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CB" w:rsidRDefault="003217CB" w:rsidP="001340BD"/>
    <w:p w:rsidR="00B95F66" w:rsidRDefault="00A40AD7" w:rsidP="003F42F1">
      <w:pPr>
        <w:ind w:left="5954"/>
      </w:pPr>
      <w:r>
        <w:t>Утверждено</w:t>
      </w:r>
      <w:r w:rsidR="00B95F66"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 w:rsidR="009A2620">
        <w:t>«___» _____ 20__</w:t>
      </w:r>
      <w:r>
        <w:t xml:space="preserve"> № </w:t>
      </w:r>
      <w:r w:rsidR="00800C41">
        <w:t>_________</w:t>
      </w:r>
    </w:p>
    <w:p w:rsidR="00405CF4" w:rsidRDefault="00405CF4" w:rsidP="002034C8"/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ПОЛОЖЕНИЕ</w:t>
      </w:r>
    </w:p>
    <w:p w:rsidR="000510DB" w:rsidRDefault="000510DB" w:rsidP="000510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217CB" w:rsidRPr="003B7DDD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 w:rsidR="003217CB" w:rsidRPr="003B7DDD">
        <w:rPr>
          <w:b/>
          <w:sz w:val="28"/>
          <w:szCs w:val="28"/>
        </w:rPr>
        <w:t>средств массовой информации</w:t>
      </w:r>
    </w:p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«Народное признание»</w:t>
      </w:r>
      <w:r w:rsidR="001C113E">
        <w:rPr>
          <w:b/>
          <w:sz w:val="28"/>
          <w:szCs w:val="28"/>
        </w:rPr>
        <w:t xml:space="preserve"> в 2018 году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 w:rsidRPr="001C113E">
        <w:rPr>
          <w:b/>
          <w:sz w:val="28"/>
          <w:szCs w:val="28"/>
          <w:lang w:val="en-US"/>
        </w:rPr>
        <w:t>I</w:t>
      </w:r>
      <w:r w:rsidRPr="001C113E">
        <w:rPr>
          <w:b/>
          <w:sz w:val="28"/>
          <w:szCs w:val="28"/>
        </w:rPr>
        <w:t>.  ОСНОВНЫЕ ПОЛОЖЕНИЯ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1.1. Настоящее Положение о проведении конкурса средств массовой информации «Народное признание» (далее - Положение) определяет порядок проведения, требования к участникам конкурса, правила и порядок участия, перечень номинаций, критерии и порядок оценки конкурсных работ, а также порядок определения победителей.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1.2. </w:t>
      </w:r>
      <w:r w:rsidR="000510DB">
        <w:rPr>
          <w:sz w:val="28"/>
          <w:szCs w:val="28"/>
        </w:rPr>
        <w:t>К</w:t>
      </w:r>
      <w:r w:rsidRPr="003B7DDD">
        <w:rPr>
          <w:sz w:val="28"/>
          <w:szCs w:val="28"/>
        </w:rPr>
        <w:t>онкурс средств массовой информации (далее – СМИ) «Народное признание» (далее – Конкурс) проводится</w:t>
      </w:r>
      <w:r w:rsidR="004F408E">
        <w:rPr>
          <w:sz w:val="28"/>
          <w:szCs w:val="28"/>
        </w:rPr>
        <w:t xml:space="preserve"> </w:t>
      </w:r>
      <w:r w:rsidR="004F408E" w:rsidRPr="001C113E">
        <w:rPr>
          <w:sz w:val="28"/>
          <w:szCs w:val="28"/>
        </w:rPr>
        <w:t>ежеквартально</w:t>
      </w:r>
      <w:r w:rsidRPr="003B7DDD">
        <w:rPr>
          <w:sz w:val="28"/>
          <w:szCs w:val="28"/>
        </w:rPr>
        <w:t xml:space="preserve"> при поддержке Министерства строительства, архитектуры и жилищно-коммунального хозяйства Республики Татарстан</w:t>
      </w:r>
      <w:r w:rsidR="000510DB">
        <w:rPr>
          <w:sz w:val="28"/>
          <w:szCs w:val="28"/>
        </w:rPr>
        <w:t xml:space="preserve"> (далее </w:t>
      </w:r>
      <w:r w:rsidR="000510DB" w:rsidRPr="000510DB">
        <w:rPr>
          <w:sz w:val="28"/>
          <w:szCs w:val="28"/>
        </w:rPr>
        <w:t>–</w:t>
      </w:r>
      <w:r w:rsidR="000510DB">
        <w:rPr>
          <w:sz w:val="28"/>
          <w:szCs w:val="28"/>
        </w:rPr>
        <w:t xml:space="preserve"> Министерство)</w:t>
      </w:r>
      <w:r w:rsidRPr="003B7DDD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1.3. К участию в Конкурсе приглашаются федеральные, региональные и муниципальные средства массовой информации, журналисты, пресс-службы (отделы по связям с общественностью) муниципальных администраций, освещающие темы строительства, архитектуры и жилищно-коммунального</w:t>
      </w:r>
      <w:r w:rsidR="009A2620">
        <w:rPr>
          <w:sz w:val="28"/>
          <w:szCs w:val="28"/>
        </w:rPr>
        <w:t xml:space="preserve"> хозяйства Республики Татарстан,</w:t>
      </w:r>
      <w:r w:rsidRPr="003B7DDD">
        <w:rPr>
          <w:sz w:val="28"/>
          <w:szCs w:val="28"/>
        </w:rPr>
        <w:t xml:space="preserve"> </w:t>
      </w:r>
      <w:r w:rsidR="009A2620" w:rsidRPr="009A2620">
        <w:rPr>
          <w:sz w:val="28"/>
          <w:szCs w:val="28"/>
        </w:rPr>
        <w:t>а также студенты всех факультетов техникумов, училищ, институтов, Университета всех форм обучения в специальных номинациях.</w:t>
      </w:r>
    </w:p>
    <w:p w:rsidR="004F408E" w:rsidRPr="001C113E" w:rsidRDefault="003217CB" w:rsidP="005F676E">
      <w:pPr>
        <w:ind w:firstLine="709"/>
        <w:rPr>
          <w:sz w:val="28"/>
          <w:szCs w:val="28"/>
        </w:rPr>
      </w:pPr>
      <w:r w:rsidRPr="001C113E">
        <w:rPr>
          <w:sz w:val="28"/>
          <w:szCs w:val="28"/>
        </w:rPr>
        <w:t>На Конкурс принимаются публикации, телевизионные сюжеты, информационные, аналитические и новостные материалы, опубликованные в СМИ или вышедшие в эфир</w:t>
      </w:r>
      <w:r w:rsidR="009A2620">
        <w:rPr>
          <w:sz w:val="28"/>
          <w:szCs w:val="28"/>
        </w:rPr>
        <w:t xml:space="preserve">, </w:t>
      </w:r>
      <w:r w:rsidR="009A2620" w:rsidRPr="009A2620">
        <w:rPr>
          <w:sz w:val="28"/>
          <w:szCs w:val="28"/>
        </w:rPr>
        <w:t>опубликованные в учебных изданиях (сайтах):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в период </w:t>
      </w:r>
      <w:r w:rsidR="001E0625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с 4 декабря 2017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23 февраля 2018г.;</w:t>
      </w:r>
      <w:r w:rsidRPr="001C113E">
        <w:t xml:space="preserve"> 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в I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квартале в период с 23 февраля 2018г. по 27 мая 2018г.;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в I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в период с 27 мая</w:t>
      </w:r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26 августа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2018г.;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I-ом квартале в период с 26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2018г. по 25 ноября 2018г.</w:t>
      </w:r>
    </w:p>
    <w:p w:rsidR="003217CB" w:rsidRPr="003B7DDD" w:rsidRDefault="003217CB" w:rsidP="005F676E">
      <w:pPr>
        <w:ind w:firstLine="709"/>
        <w:rPr>
          <w:sz w:val="28"/>
          <w:szCs w:val="28"/>
        </w:rPr>
      </w:pPr>
      <w:r w:rsidRPr="007E027C">
        <w:rPr>
          <w:sz w:val="28"/>
          <w:szCs w:val="28"/>
        </w:rPr>
        <w:t xml:space="preserve">1.4. Для организации проведения Конкурса создается Организационный комитет Конкурса (далее-Оргкомитет). </w:t>
      </w:r>
      <w:r w:rsidRPr="001C113E">
        <w:rPr>
          <w:sz w:val="28"/>
          <w:szCs w:val="28"/>
        </w:rPr>
        <w:t>Состав Оргкомитета публикуется</w:t>
      </w:r>
      <w:r w:rsidR="00456D91" w:rsidRPr="001C113E">
        <w:rPr>
          <w:sz w:val="28"/>
          <w:szCs w:val="28"/>
        </w:rPr>
        <w:t xml:space="preserve"> </w:t>
      </w:r>
      <w:r w:rsidRPr="001C113E">
        <w:rPr>
          <w:sz w:val="28"/>
          <w:szCs w:val="28"/>
        </w:rPr>
        <w:t>на</w:t>
      </w:r>
      <w:r w:rsidR="006120FC" w:rsidRPr="001C113E">
        <w:rPr>
          <w:sz w:val="28"/>
          <w:szCs w:val="28"/>
        </w:rPr>
        <w:t xml:space="preserve"> официальном сайте Министерства.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Default="003217CB" w:rsidP="003217CB">
      <w:pPr>
        <w:ind w:firstLine="709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 xml:space="preserve">II. </w:t>
      </w:r>
      <w:r w:rsidRPr="001C113E">
        <w:rPr>
          <w:b/>
          <w:sz w:val="28"/>
          <w:szCs w:val="28"/>
        </w:rPr>
        <w:t>НОМИНАЦИИ КОНКУРСА</w:t>
      </w:r>
    </w:p>
    <w:p w:rsidR="004F408E" w:rsidRPr="003C73CF" w:rsidRDefault="003C73CF" w:rsidP="003217CB">
      <w:pPr>
        <w:ind w:firstLine="709"/>
        <w:rPr>
          <w:sz w:val="28"/>
          <w:szCs w:val="28"/>
        </w:rPr>
      </w:pPr>
      <w:r w:rsidRPr="00D108DD">
        <w:rPr>
          <w:sz w:val="28"/>
          <w:szCs w:val="28"/>
        </w:rPr>
        <w:t>Номинации Конкурса</w:t>
      </w:r>
      <w:r w:rsidR="006F5419" w:rsidRPr="00D108DD">
        <w:rPr>
          <w:sz w:val="28"/>
          <w:szCs w:val="28"/>
        </w:rPr>
        <w:t xml:space="preserve"> утверждаются </w:t>
      </w:r>
      <w:r w:rsidR="004F408E" w:rsidRPr="00D108DD">
        <w:rPr>
          <w:sz w:val="28"/>
          <w:szCs w:val="28"/>
        </w:rPr>
        <w:t xml:space="preserve">ежеквартально </w:t>
      </w:r>
      <w:r w:rsidRPr="003C73CF">
        <w:rPr>
          <w:sz w:val="28"/>
          <w:szCs w:val="28"/>
        </w:rPr>
        <w:t xml:space="preserve">распоряжением Министерства </w:t>
      </w:r>
      <w:r w:rsidR="006F5419">
        <w:rPr>
          <w:sz w:val="28"/>
          <w:szCs w:val="28"/>
        </w:rPr>
        <w:t>и</w:t>
      </w:r>
      <w:r w:rsidR="006F5419" w:rsidRPr="006F5419">
        <w:t xml:space="preserve"> </w:t>
      </w:r>
      <w:r w:rsidR="006F5419" w:rsidRPr="006F5419">
        <w:rPr>
          <w:sz w:val="28"/>
          <w:szCs w:val="28"/>
        </w:rPr>
        <w:t>публик</w:t>
      </w:r>
      <w:r w:rsidR="006F5419">
        <w:rPr>
          <w:sz w:val="28"/>
          <w:szCs w:val="28"/>
        </w:rPr>
        <w:t xml:space="preserve">уются на официальном сайте </w:t>
      </w:r>
      <w:r w:rsidR="006F5419" w:rsidRPr="006F5419">
        <w:rPr>
          <w:sz w:val="28"/>
          <w:szCs w:val="28"/>
        </w:rPr>
        <w:t>Министерства</w:t>
      </w:r>
      <w:r w:rsidR="006F5419">
        <w:rPr>
          <w:sz w:val="28"/>
          <w:szCs w:val="28"/>
        </w:rPr>
        <w:t xml:space="preserve"> </w:t>
      </w:r>
      <w:r w:rsidR="006F5419" w:rsidRPr="006F5419">
        <w:rPr>
          <w:sz w:val="28"/>
          <w:szCs w:val="28"/>
        </w:rPr>
        <w:t xml:space="preserve">в срок </w:t>
      </w:r>
      <w:r w:rsidR="001C113E">
        <w:rPr>
          <w:sz w:val="28"/>
          <w:szCs w:val="28"/>
        </w:rPr>
        <w:t>не менее чем за три</w:t>
      </w:r>
      <w:r w:rsidR="006F5419" w:rsidRPr="006F5419">
        <w:rPr>
          <w:sz w:val="28"/>
          <w:szCs w:val="28"/>
        </w:rPr>
        <w:t xml:space="preserve"> дня до начала </w:t>
      </w:r>
      <w:r w:rsidR="006F5419">
        <w:rPr>
          <w:sz w:val="28"/>
          <w:szCs w:val="28"/>
        </w:rPr>
        <w:t>приема заявок.</w:t>
      </w:r>
    </w:p>
    <w:p w:rsidR="003217CB" w:rsidRPr="003B7DDD" w:rsidRDefault="003217CB" w:rsidP="003217CB">
      <w:pPr>
        <w:ind w:firstLine="709"/>
        <w:rPr>
          <w:color w:val="000000" w:themeColor="text1"/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III</w:t>
      </w:r>
      <w:r w:rsidRPr="003B7DDD">
        <w:rPr>
          <w:b/>
          <w:sz w:val="28"/>
          <w:szCs w:val="28"/>
        </w:rPr>
        <w:t>. ПОРЯДОК И УСЛОВИЯ УЧАСТИЯ В КОНКУРСЕ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Участие в Конкурсе осуществляется: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путем самов</w:t>
      </w:r>
      <w:r w:rsidR="009A2620">
        <w:rPr>
          <w:sz w:val="28"/>
          <w:szCs w:val="28"/>
        </w:rPr>
        <w:t>ыдвижения и направления</w:t>
      </w:r>
      <w:r w:rsidRPr="003B7DDD">
        <w:rPr>
          <w:sz w:val="28"/>
          <w:szCs w:val="28"/>
        </w:rPr>
        <w:t xml:space="preserve"> материалов в адрес Оргкомитета Конкурса;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путем выдвижения автора издательством, СМИ, муниципальной администрацией.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3.2. Представление материалов на Конкурс осуществляется посредством направления заявки и конкурсной работы на русском или татарском языках в адрес Оргкомитета Конкурса.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3.3. Участники направляют заявку и конкурсную работу по электронной почте </w:t>
      </w:r>
      <w:proofErr w:type="spellStart"/>
      <w:r w:rsidRPr="003B7DDD">
        <w:rPr>
          <w:sz w:val="28"/>
          <w:szCs w:val="28"/>
          <w:lang w:val="en-US"/>
        </w:rPr>
        <w:t>pressa</w:t>
      </w:r>
      <w:proofErr w:type="spellEnd"/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msagkh</w:t>
      </w:r>
      <w:proofErr w:type="spellEnd"/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ru</w:t>
      </w:r>
      <w:proofErr w:type="spellEnd"/>
      <w:r w:rsidR="001E0625">
        <w:rPr>
          <w:sz w:val="28"/>
          <w:szCs w:val="28"/>
        </w:rPr>
        <w:t xml:space="preserve"> или нарочным </w:t>
      </w:r>
      <w:r w:rsidR="00386A07" w:rsidRPr="001C113E">
        <w:rPr>
          <w:sz w:val="28"/>
          <w:szCs w:val="28"/>
        </w:rPr>
        <w:t>на элект</w:t>
      </w:r>
      <w:r w:rsidR="00D108DD" w:rsidRPr="001C113E">
        <w:rPr>
          <w:sz w:val="28"/>
          <w:szCs w:val="28"/>
        </w:rPr>
        <w:t>ронном носителе</w:t>
      </w:r>
      <w:r w:rsidRPr="003B7DDD">
        <w:rPr>
          <w:sz w:val="28"/>
          <w:szCs w:val="28"/>
        </w:rPr>
        <w:t xml:space="preserve"> по адресу: 420111, Республика Татарстан, г.</w:t>
      </w:r>
      <w:r w:rsidR="00AB446A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3.5. Конкурсные материалы должны быть предоставлены совместно с заявкой на участие в Конкурсе.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3.6. При отсутствии возможности предоставления конкурсных документов по электронной почте, заявки могут направляться на почтовый адрес Министерства с пометкой «КОНКУРС СМИ»</w:t>
      </w:r>
      <w:r w:rsidR="002034C8" w:rsidRPr="002034C8">
        <w:t xml:space="preserve"> </w:t>
      </w:r>
      <w:r w:rsidR="00386A07" w:rsidRPr="001C113E">
        <w:rPr>
          <w:sz w:val="28"/>
          <w:szCs w:val="28"/>
        </w:rPr>
        <w:t xml:space="preserve">на </w:t>
      </w:r>
      <w:r w:rsidR="00D108DD" w:rsidRPr="001C113E">
        <w:rPr>
          <w:sz w:val="28"/>
          <w:szCs w:val="28"/>
        </w:rPr>
        <w:t>электронном носителе</w:t>
      </w:r>
      <w:r w:rsidRPr="002034C8">
        <w:rPr>
          <w:sz w:val="28"/>
          <w:szCs w:val="28"/>
        </w:rPr>
        <w:t>:</w:t>
      </w:r>
      <w:r w:rsidRPr="003B7DDD">
        <w:rPr>
          <w:sz w:val="28"/>
          <w:szCs w:val="28"/>
        </w:rPr>
        <w:t xml:space="preserve"> 420111, Республика Татарстан, г.</w:t>
      </w:r>
      <w:r w:rsidR="00386A07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3.7. Участник Конкурса может направить любое количество заявок на участие в номинациях Конкурса. При этом количество конкурсных материалов, направленных участником для участия в Конкурсе в одной номинации составляет не более двух.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3.8.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3.9. Материалы, предоставляемые на Конкурс, должны соответствовать особым техническим требованиям.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3.9.1. Аудиоматериалы (радиопередачи и радиопрограммы):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- 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качество звука – </w:t>
      </w:r>
      <w:proofErr w:type="spellStart"/>
      <w:r w:rsidRPr="003B7DDD">
        <w:rPr>
          <w:sz w:val="28"/>
          <w:szCs w:val="28"/>
        </w:rPr>
        <w:t>битрейт</w:t>
      </w:r>
      <w:proofErr w:type="spellEnd"/>
      <w:r w:rsidRPr="003B7DDD">
        <w:rPr>
          <w:sz w:val="28"/>
          <w:szCs w:val="28"/>
        </w:rPr>
        <w:t xml:space="preserve">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3.9.2. Видеоматериалы (телепередачи и телепрограммы):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в) качество звука – </w:t>
      </w:r>
      <w:proofErr w:type="spellStart"/>
      <w:r w:rsidRPr="003B7DDD">
        <w:rPr>
          <w:sz w:val="28"/>
          <w:szCs w:val="28"/>
        </w:rPr>
        <w:t>битрейт</w:t>
      </w:r>
      <w:proofErr w:type="spellEnd"/>
      <w:r w:rsidRPr="003B7DDD">
        <w:rPr>
          <w:sz w:val="28"/>
          <w:szCs w:val="28"/>
        </w:rPr>
        <w:t xml:space="preserve">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д) частота кадров - 25 кадров/с.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3.9.3. Текстовые публикации: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е) формат -.PDF или .DOC </w:t>
      </w:r>
      <w:r w:rsidR="00A020CB">
        <w:rPr>
          <w:sz w:val="28"/>
          <w:szCs w:val="28"/>
        </w:rPr>
        <w:t>(</w:t>
      </w:r>
      <w:r w:rsidRPr="001C113E">
        <w:rPr>
          <w:sz w:val="28"/>
          <w:szCs w:val="28"/>
        </w:rPr>
        <w:t>в электро</w:t>
      </w:r>
      <w:r w:rsidR="006120FC" w:rsidRPr="001C113E">
        <w:rPr>
          <w:sz w:val="28"/>
          <w:szCs w:val="28"/>
        </w:rPr>
        <w:t>нном виде</w:t>
      </w:r>
      <w:r w:rsidR="00A020CB" w:rsidRPr="001C113E">
        <w:rPr>
          <w:sz w:val="28"/>
          <w:szCs w:val="28"/>
        </w:rPr>
        <w:t>)</w:t>
      </w:r>
      <w:r w:rsidRPr="001C113E">
        <w:rPr>
          <w:sz w:val="28"/>
          <w:szCs w:val="28"/>
        </w:rPr>
        <w:t>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ж) размер файла -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3.10. Направляя     м</w:t>
      </w:r>
      <w:r w:rsidR="00386A07">
        <w:rPr>
          <w:sz w:val="28"/>
          <w:szCs w:val="28"/>
        </w:rPr>
        <w:t>атериалы     на     Конкурс,</w:t>
      </w:r>
      <w:r w:rsidRPr="003B7DDD">
        <w:rPr>
          <w:sz w:val="28"/>
          <w:szCs w:val="28"/>
        </w:rPr>
        <w:t xml:space="preserve"> участники     предоставляют организаторам Конкурса простую (неисключительную) лицензию на </w:t>
      </w:r>
      <w:r w:rsidR="001E0625">
        <w:rPr>
          <w:sz w:val="28"/>
          <w:szCs w:val="28"/>
        </w:rPr>
        <w:t xml:space="preserve">использование конкурсных </w:t>
      </w:r>
      <w:r w:rsidR="00A020CB">
        <w:rPr>
          <w:sz w:val="28"/>
          <w:szCs w:val="28"/>
        </w:rPr>
        <w:t xml:space="preserve">материалов </w:t>
      </w:r>
      <w:proofErr w:type="gramStart"/>
      <w:r w:rsidRPr="003B7DDD">
        <w:rPr>
          <w:sz w:val="28"/>
          <w:szCs w:val="28"/>
        </w:rPr>
        <w:t>в  некоммерческих</w:t>
      </w:r>
      <w:proofErr w:type="gramEnd"/>
      <w:r w:rsidRPr="003B7DDD">
        <w:rPr>
          <w:sz w:val="28"/>
          <w:szCs w:val="28"/>
        </w:rPr>
        <w:t xml:space="preserve">  целях (размещение  в  информационно-телекоммуникационной  сети  «Интернет»,  в  печатных  изданиях,  </w:t>
      </w:r>
      <w:r w:rsidRPr="003B7DDD">
        <w:rPr>
          <w:sz w:val="28"/>
          <w:szCs w:val="28"/>
        </w:rPr>
        <w:lastRenderedPageBreak/>
        <w:t>на  выставочных стендах) в течение 10 (десяти) лет на территории Российской Федерации.</w:t>
      </w:r>
    </w:p>
    <w:p w:rsidR="003217CB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3.11. Ответственность   за   соблюдение   авторских   прав   несет   участник Конкурса, предоставивший материалы на Конкурс.</w:t>
      </w:r>
    </w:p>
    <w:p w:rsidR="008C36C4" w:rsidRDefault="008C36C4" w:rsidP="003217CB">
      <w:pPr>
        <w:ind w:firstLine="709"/>
        <w:rPr>
          <w:sz w:val="28"/>
          <w:szCs w:val="28"/>
        </w:rPr>
      </w:pPr>
    </w:p>
    <w:p w:rsidR="008C36C4" w:rsidRPr="000E4C07" w:rsidRDefault="008C36C4" w:rsidP="008C36C4">
      <w:pPr>
        <w:ind w:firstLine="709"/>
        <w:rPr>
          <w:b/>
          <w:sz w:val="28"/>
          <w:szCs w:val="28"/>
        </w:rPr>
      </w:pPr>
      <w:r w:rsidRPr="000E4C07">
        <w:rPr>
          <w:b/>
          <w:sz w:val="28"/>
          <w:szCs w:val="28"/>
        </w:rPr>
        <w:t>IV. СРОКИ И ПОРЯДОК ПРОВЕДЕНИЯ КОНКУРСА</w:t>
      </w:r>
    </w:p>
    <w:p w:rsidR="001E0625" w:rsidRDefault="008C36C4" w:rsidP="001E0625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4.1. Конкурсные материалы принимаются</w:t>
      </w:r>
      <w:r w:rsidR="001E0625">
        <w:rPr>
          <w:sz w:val="28"/>
          <w:szCs w:val="28"/>
        </w:rPr>
        <w:t>: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9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2018г. по 23 февраля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квартале в период со 2 апреля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27 мая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в период со 2 июля 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по 26 августа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625" w:rsidRPr="00CC522B" w:rsidRDefault="001E062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25 ноября 2018г.</w:t>
      </w:r>
      <w:r w:rsidR="00CC522B" w:rsidRPr="00CC522B">
        <w:t xml:space="preserve"> </w:t>
      </w:r>
      <w:r w:rsidR="00CC522B" w:rsidRP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:rsidR="00CC522B" w:rsidRPr="00CC522B" w:rsidRDefault="008C36C4" w:rsidP="00CC52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8C36C4">
        <w:rPr>
          <w:sz w:val="28"/>
          <w:szCs w:val="28"/>
        </w:rPr>
        <w:t xml:space="preserve">Выбор победителей Конкурса </w:t>
      </w:r>
      <w:r w:rsidR="009A2620" w:rsidRPr="009A2620">
        <w:rPr>
          <w:sz w:val="28"/>
          <w:szCs w:val="28"/>
        </w:rPr>
        <w:t>среди студентов</w:t>
      </w:r>
      <w:r w:rsidR="009A2620">
        <w:rPr>
          <w:sz w:val="28"/>
          <w:szCs w:val="28"/>
        </w:rPr>
        <w:t>,</w:t>
      </w:r>
      <w:r w:rsidRPr="008C36C4">
        <w:rPr>
          <w:sz w:val="28"/>
          <w:szCs w:val="28"/>
        </w:rPr>
        <w:t xml:space="preserve"> представителей печатных изданий, радио и телевидения осуществляется путем открытого интернет-г</w:t>
      </w:r>
      <w:r>
        <w:rPr>
          <w:sz w:val="28"/>
          <w:szCs w:val="28"/>
        </w:rPr>
        <w:t xml:space="preserve">олосования, организованного </w:t>
      </w:r>
      <w:r w:rsidRPr="008C36C4">
        <w:rPr>
          <w:sz w:val="28"/>
          <w:szCs w:val="28"/>
        </w:rPr>
        <w:t>на официальном сайте Министерства</w:t>
      </w:r>
      <w:r w:rsidR="00A020CB">
        <w:rPr>
          <w:sz w:val="28"/>
          <w:szCs w:val="28"/>
        </w:rPr>
        <w:t>.</w:t>
      </w:r>
      <w:r w:rsidR="00456D91">
        <w:t xml:space="preserve"> </w:t>
      </w:r>
      <w:r w:rsidR="00456D91" w:rsidRPr="00456D91">
        <w:rPr>
          <w:sz w:val="28"/>
          <w:szCs w:val="28"/>
        </w:rPr>
        <w:t>Оргкомитет проводит экспертизу и выбирает работы для у</w:t>
      </w:r>
      <w:r w:rsidR="00CC522B">
        <w:rPr>
          <w:sz w:val="28"/>
          <w:szCs w:val="28"/>
        </w:rPr>
        <w:t>частия в интернет – голосовании</w:t>
      </w:r>
      <w:r w:rsidR="003F3B36">
        <w:rPr>
          <w:sz w:val="28"/>
          <w:szCs w:val="28"/>
        </w:rPr>
        <w:t>:</w:t>
      </w:r>
      <w:r w:rsidR="00CC522B">
        <w:rPr>
          <w:sz w:val="28"/>
          <w:szCs w:val="28"/>
        </w:rPr>
        <w:t xml:space="preserve">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августа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3F3B36" w:rsidRPr="00CC522B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ноября 2018 года включительно.</w:t>
      </w:r>
    </w:p>
    <w:p w:rsidR="003F3B36" w:rsidRDefault="00D108DD" w:rsidP="00456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8C36C4" w:rsidRPr="008C36C4">
        <w:rPr>
          <w:sz w:val="28"/>
          <w:szCs w:val="28"/>
        </w:rPr>
        <w:t>Сроки проведения интернет-голосования</w:t>
      </w:r>
      <w:r w:rsidR="003F3B36">
        <w:rPr>
          <w:sz w:val="28"/>
          <w:szCs w:val="28"/>
        </w:rPr>
        <w:t>:</w:t>
      </w:r>
    </w:p>
    <w:p w:rsidR="003F3B36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5 марта 2018г. по 25 марта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="003F3B36" w:rsidRPr="00CC522B">
        <w:t xml:space="preserve">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период с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2018г. по 24 июня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III-м квартале в период с 3 сентября по 23 сентября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по 26 августа 2018г.</w:t>
      </w:r>
      <w:r w:rsidR="003F3B36" w:rsidRPr="00CC522B">
        <w:t xml:space="preserve">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5B37A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2018г. по 23 декабря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  <w:r w:rsidRP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:rsidR="005B37A5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</w:t>
      </w:r>
      <w:r w:rsidR="00D108DD">
        <w:rPr>
          <w:sz w:val="28"/>
          <w:szCs w:val="28"/>
        </w:rPr>
        <w:t>.4</w:t>
      </w:r>
      <w:r w:rsidRPr="008C36C4">
        <w:rPr>
          <w:sz w:val="28"/>
          <w:szCs w:val="28"/>
        </w:rPr>
        <w:t>. Победителями Конкурса в интернет - голосовании считаются конкурсные работы, набравшие</w:t>
      </w:r>
      <w:r>
        <w:rPr>
          <w:sz w:val="28"/>
          <w:szCs w:val="28"/>
        </w:rPr>
        <w:t xml:space="preserve"> наибольшее количество голосов </w:t>
      </w:r>
      <w:r w:rsidRPr="008C36C4">
        <w:rPr>
          <w:sz w:val="28"/>
          <w:szCs w:val="28"/>
        </w:rPr>
        <w:t xml:space="preserve">от </w:t>
      </w:r>
      <w:r w:rsidR="00456D91">
        <w:rPr>
          <w:sz w:val="28"/>
          <w:szCs w:val="28"/>
        </w:rPr>
        <w:t xml:space="preserve">участников </w:t>
      </w:r>
      <w:r w:rsidR="00284842">
        <w:rPr>
          <w:sz w:val="28"/>
          <w:szCs w:val="28"/>
        </w:rPr>
        <w:t xml:space="preserve">голосования: в </w:t>
      </w:r>
      <w:r w:rsidRPr="008C36C4">
        <w:rPr>
          <w:sz w:val="28"/>
          <w:szCs w:val="28"/>
        </w:rPr>
        <w:t xml:space="preserve">каждой номинации определяется </w:t>
      </w:r>
      <w:r w:rsidR="005B37A5">
        <w:rPr>
          <w:sz w:val="28"/>
          <w:szCs w:val="28"/>
        </w:rPr>
        <w:t>только один победитель.</w:t>
      </w:r>
    </w:p>
    <w:p w:rsidR="008C36C4" w:rsidRPr="008C36C4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4.5</w:t>
      </w:r>
      <w:r w:rsidR="008C36C4" w:rsidRPr="008C36C4">
        <w:rPr>
          <w:sz w:val="28"/>
          <w:szCs w:val="28"/>
        </w:rPr>
        <w:t>.  Оргкомитет проводит экспертизу материалов участников Конкурса по следующим критериям: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соответствие представленных работ объявленным номинациям и условиям Конкурса;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объективность и актуальность проблематики, заявленной в материале;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 xml:space="preserve">• полнота представленной информации и социальная ориентированность; 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достоверность и аналитический уровень;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информационная насыщенность и доступность изложения;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оригинальность программы, сюжета;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языковая культура, стилистика, творческий подход и художественность исполнения;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 xml:space="preserve">• отсутствие в публикациях неточностей, преувеличений, некомпетентных </w:t>
      </w:r>
      <w:r w:rsidRPr="008C36C4">
        <w:rPr>
          <w:sz w:val="28"/>
          <w:szCs w:val="28"/>
        </w:rPr>
        <w:lastRenderedPageBreak/>
        <w:t>выводов.</w:t>
      </w:r>
    </w:p>
    <w:p w:rsidR="005B37A5" w:rsidRDefault="00D108DD" w:rsidP="00284842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4.6</w:t>
      </w:r>
      <w:r w:rsidR="008C36C4" w:rsidRPr="008C36C4">
        <w:rPr>
          <w:sz w:val="28"/>
          <w:szCs w:val="28"/>
        </w:rPr>
        <w:t>. Решением Оргкомитета определяются победители Конкурса среди представителе</w:t>
      </w:r>
      <w:r w:rsidR="00284842">
        <w:rPr>
          <w:sz w:val="28"/>
          <w:szCs w:val="28"/>
        </w:rPr>
        <w:t xml:space="preserve">й сетевых изданий. Оргкомитет рассматривает </w:t>
      </w:r>
      <w:r w:rsidR="008C36C4" w:rsidRPr="008C36C4">
        <w:rPr>
          <w:sz w:val="28"/>
          <w:szCs w:val="28"/>
        </w:rPr>
        <w:t>конкурсные   материалы</w:t>
      </w:r>
      <w:r w:rsidR="005B37A5">
        <w:rPr>
          <w:sz w:val="28"/>
          <w:szCs w:val="28"/>
        </w:rPr>
        <w:t>: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5B37A5" w:rsidRPr="005B37A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декабря 2018 года включительно.</w:t>
      </w:r>
    </w:p>
    <w:p w:rsidR="007441D5" w:rsidRDefault="008C36C4" w:rsidP="00284842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 xml:space="preserve">Оценка материалов </w:t>
      </w:r>
      <w:r w:rsidR="00284842">
        <w:rPr>
          <w:sz w:val="28"/>
          <w:szCs w:val="28"/>
        </w:rPr>
        <w:t xml:space="preserve">участников Конкурса </w:t>
      </w:r>
      <w:r w:rsidRPr="008C36C4">
        <w:rPr>
          <w:sz w:val="28"/>
          <w:szCs w:val="28"/>
        </w:rPr>
        <w:t xml:space="preserve">осуществляется каждым членом </w:t>
      </w:r>
      <w:r w:rsidR="007441D5">
        <w:rPr>
          <w:sz w:val="28"/>
          <w:szCs w:val="28"/>
        </w:rPr>
        <w:t>Оргкомитета</w:t>
      </w:r>
      <w:r w:rsidRPr="008C36C4">
        <w:rPr>
          <w:sz w:val="28"/>
          <w:szCs w:val="28"/>
        </w:rPr>
        <w:t xml:space="preserve"> индивидуально </w:t>
      </w:r>
      <w:r w:rsidR="00284842">
        <w:rPr>
          <w:sz w:val="28"/>
          <w:szCs w:val="28"/>
        </w:rPr>
        <w:t>по указанным в пункте 4.4</w:t>
      </w:r>
      <w:r w:rsidR="007441D5" w:rsidRPr="007441D5">
        <w:rPr>
          <w:sz w:val="28"/>
          <w:szCs w:val="28"/>
        </w:rPr>
        <w:t xml:space="preserve">. Положения критериям </w:t>
      </w:r>
      <w:r w:rsidRPr="008C36C4">
        <w:rPr>
          <w:sz w:val="28"/>
          <w:szCs w:val="28"/>
        </w:rPr>
        <w:t>и представляет собой среднее арифметическое из оценок от 0 до 5 баллов</w:t>
      </w:r>
      <w:r w:rsidR="007441D5">
        <w:rPr>
          <w:sz w:val="28"/>
          <w:szCs w:val="28"/>
        </w:rPr>
        <w:t xml:space="preserve">. </w:t>
      </w:r>
    </w:p>
    <w:p w:rsidR="007441D5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 xml:space="preserve">Итоговая  </w:t>
      </w:r>
      <w:r w:rsidR="00284842">
        <w:rPr>
          <w:sz w:val="28"/>
          <w:szCs w:val="28"/>
        </w:rPr>
        <w:t xml:space="preserve"> оценка   каждого   участника </w:t>
      </w:r>
      <w:r w:rsidRPr="007441D5">
        <w:rPr>
          <w:sz w:val="28"/>
          <w:szCs w:val="28"/>
        </w:rPr>
        <w:t xml:space="preserve">Конкурса формируется путем определения среднего арифметического из всех </w:t>
      </w:r>
      <w:r>
        <w:rPr>
          <w:sz w:val="28"/>
          <w:szCs w:val="28"/>
        </w:rPr>
        <w:t>проставленных баллов членов Оргкомитета</w:t>
      </w:r>
      <w:r w:rsidRPr="007441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441D5" w:rsidRPr="007441D5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>Участник, набравший наибольшее количество баллов по одной из номинаций, признается победителем Конкурса в данной номинации</w:t>
      </w:r>
    </w:p>
    <w:p w:rsidR="008C36C4" w:rsidRPr="008C36C4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>Решение жюри является окончательным и пересмотру не подлежит.</w:t>
      </w:r>
    </w:p>
    <w:p w:rsidR="005B37A5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4.7</w:t>
      </w:r>
      <w:r w:rsidR="007441D5">
        <w:rPr>
          <w:sz w:val="28"/>
          <w:szCs w:val="28"/>
        </w:rPr>
        <w:t xml:space="preserve">. </w:t>
      </w:r>
      <w:r w:rsidR="008C36C4" w:rsidRPr="008C36C4">
        <w:rPr>
          <w:sz w:val="28"/>
          <w:szCs w:val="28"/>
        </w:rPr>
        <w:t>Итоги Конкурса подводятся в торжественн</w:t>
      </w:r>
      <w:r w:rsidR="00456D91">
        <w:rPr>
          <w:sz w:val="28"/>
          <w:szCs w:val="28"/>
        </w:rPr>
        <w:t>ой обстановке</w:t>
      </w:r>
      <w:r w:rsidR="005B37A5">
        <w:rPr>
          <w:sz w:val="28"/>
          <w:szCs w:val="28"/>
        </w:rPr>
        <w:t>:</w:t>
      </w:r>
    </w:p>
    <w:p w:rsidR="005B37A5" w:rsidRPr="001E0625" w:rsidRDefault="00D108DD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26 марта 2018г. по 30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5B37A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>
        <w:t>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период с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2018г. по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="00D108DD">
        <w:t>;</w:t>
      </w:r>
    </w:p>
    <w:p w:rsidR="005B37A5" w:rsidRPr="001E0625" w:rsidRDefault="00D108DD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III-м квартале в период с 24 сентября по 28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2018г.;</w:t>
      </w:r>
    </w:p>
    <w:p w:rsidR="005B37A5" w:rsidRPr="00D108DD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 2018г. по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</w:p>
    <w:p w:rsid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О времени и месте подведения итогов будет сообщено отдельным сообщением Оргкомитета, опубликованным на официальном сайте Министерств</w:t>
      </w:r>
      <w:r w:rsidR="007441D5">
        <w:rPr>
          <w:sz w:val="28"/>
          <w:szCs w:val="28"/>
        </w:rPr>
        <w:t>а</w:t>
      </w:r>
      <w:r w:rsidR="00A020CB">
        <w:rPr>
          <w:sz w:val="28"/>
          <w:szCs w:val="28"/>
        </w:rPr>
        <w:t>.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B7DDD">
        <w:rPr>
          <w:b/>
          <w:sz w:val="28"/>
          <w:szCs w:val="28"/>
        </w:rPr>
        <w:t>. ПРОЧИЕ УСЛОВИЯ, КОНТАКТНАЯ ИНФОРМАЦИЯ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>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фамилия, инициалы, населенный пункт проживания будет опубликована, в том числе в средствах массовой информации.</w:t>
      </w:r>
    </w:p>
    <w:p w:rsidR="00457306" w:rsidRDefault="003217CB" w:rsidP="002034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.2. Разъяснения и консультации по вопросам проведения Конкурса осуществляются организаторами Конкурса по электронной почте: </w:t>
      </w:r>
      <w:proofErr w:type="spellStart"/>
      <w:r w:rsidRPr="003B7DDD">
        <w:rPr>
          <w:sz w:val="28"/>
          <w:szCs w:val="28"/>
          <w:lang w:val="en-US"/>
        </w:rPr>
        <w:t>pressa</w:t>
      </w:r>
      <w:proofErr w:type="spellEnd"/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msagkh</w:t>
      </w:r>
      <w:proofErr w:type="spellEnd"/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ru</w:t>
      </w:r>
      <w:proofErr w:type="spellEnd"/>
      <w:r w:rsidR="005D3F0F">
        <w:rPr>
          <w:sz w:val="28"/>
          <w:szCs w:val="28"/>
        </w:rPr>
        <w:t>, и по телефону: 231-14-51</w:t>
      </w:r>
      <w:r w:rsidRPr="003B7DDD">
        <w:rPr>
          <w:sz w:val="28"/>
          <w:szCs w:val="28"/>
        </w:rPr>
        <w:t xml:space="preserve">, </w:t>
      </w:r>
      <w:r w:rsidR="005D3F0F">
        <w:rPr>
          <w:sz w:val="28"/>
          <w:szCs w:val="28"/>
        </w:rPr>
        <w:t>231-14-52</w:t>
      </w:r>
      <w:r w:rsidR="00D108DD">
        <w:rPr>
          <w:sz w:val="28"/>
          <w:szCs w:val="28"/>
        </w:rPr>
        <w:t xml:space="preserve">, </w:t>
      </w:r>
      <w:r w:rsidRPr="003B7DDD">
        <w:rPr>
          <w:sz w:val="28"/>
          <w:szCs w:val="28"/>
        </w:rPr>
        <w:t xml:space="preserve">231-15-00 (с 10.00 </w:t>
      </w:r>
      <w:r w:rsidR="002034C8">
        <w:rPr>
          <w:sz w:val="28"/>
          <w:szCs w:val="28"/>
        </w:rPr>
        <w:t>до 17</w:t>
      </w:r>
      <w:r w:rsidRPr="003B7DDD">
        <w:rPr>
          <w:sz w:val="28"/>
          <w:szCs w:val="28"/>
        </w:rPr>
        <w:t>.00 по московскому времени в рабочие дни).</w:t>
      </w:r>
    </w:p>
    <w:p w:rsidR="000510DB" w:rsidRDefault="000510DB" w:rsidP="002034C8">
      <w:pPr>
        <w:ind w:firstLine="709"/>
        <w:rPr>
          <w:sz w:val="28"/>
          <w:szCs w:val="28"/>
        </w:rPr>
      </w:pPr>
    </w:p>
    <w:p w:rsidR="00BB1231" w:rsidRDefault="00BB1231" w:rsidP="00302960">
      <w:pPr>
        <w:autoSpaceDE w:val="0"/>
        <w:autoSpaceDN w:val="0"/>
        <w:jc w:val="left"/>
        <w:rPr>
          <w:sz w:val="26"/>
          <w:szCs w:val="26"/>
        </w:rPr>
      </w:pPr>
    </w:p>
    <w:tbl>
      <w:tblPr>
        <w:tblStyle w:val="a7"/>
        <w:tblpPr w:leftFromText="180" w:rightFromText="180" w:vertAnchor="text" w:horzAnchor="margin" w:tblpX="-5" w:tblpY="-531"/>
        <w:tblW w:w="486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1"/>
        <w:gridCol w:w="338"/>
      </w:tblGrid>
      <w:tr w:rsidR="00302960" w:rsidTr="001E7F58">
        <w:trPr>
          <w:trHeight w:val="1258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960" w:rsidRPr="008670A4" w:rsidRDefault="00302960" w:rsidP="001E7F58">
            <w:pPr>
              <w:tabs>
                <w:tab w:val="left" w:pos="709"/>
                <w:tab w:val="left" w:pos="5387"/>
                <w:tab w:val="left" w:pos="570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lastRenderedPageBreak/>
              <w:t xml:space="preserve">Приложение </w:t>
            </w:r>
          </w:p>
          <w:p w:rsidR="00302960" w:rsidRPr="008670A4" w:rsidRDefault="00302960" w:rsidP="001E7F58">
            <w:pPr>
              <w:tabs>
                <w:tab w:val="left" w:pos="709"/>
                <w:tab w:val="left" w:pos="993"/>
                <w:tab w:val="left" w:pos="570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к Положению о проведении конкурса средств массовой информации</w:t>
            </w:r>
          </w:p>
          <w:p w:rsidR="00302960" w:rsidRPr="008670A4" w:rsidRDefault="00302960" w:rsidP="001E7F58">
            <w:pPr>
              <w:tabs>
                <w:tab w:val="left" w:pos="709"/>
                <w:tab w:val="left" w:pos="851"/>
                <w:tab w:val="left" w:pos="5704"/>
                <w:tab w:val="left" w:pos="595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«Народное признание»</w:t>
            </w:r>
          </w:p>
          <w:p w:rsidR="00C3143C" w:rsidRDefault="00C3143C" w:rsidP="001E7F58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Заявка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 участие в конкурсе средств массовой информации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«Народное признание»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В номинации: ________________________________________________;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Название работы, выставляемой на конкурс______________________;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880"/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Краткая аннотация, дата и место его публикации_________________;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Наименование СМИ______________________;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Сведения об авторе или творческом коллективе___________________;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Представленные материалы____________________________________;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Контактные данные СМИ: 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почтовый адрес (индекс)______________________________________;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сайт______________________________________________________;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- контактный телефон (служебный и </w:t>
            </w:r>
            <w:r w:rsidRPr="008670A4">
              <w:rPr>
                <w:rFonts w:eastAsiaTheme="minorHAnsi"/>
                <w:szCs w:val="24"/>
                <w:u w:val="single"/>
                <w:lang w:eastAsia="en-US"/>
              </w:rPr>
              <w:t>мобильный</w:t>
            </w:r>
            <w:r w:rsidR="00C3143C" w:rsidRPr="008670A4">
              <w:rPr>
                <w:rFonts w:eastAsiaTheme="minorHAnsi"/>
                <w:szCs w:val="24"/>
                <w:lang w:eastAsia="en-US"/>
              </w:rPr>
              <w:t>);</w:t>
            </w:r>
          </w:p>
          <w:p w:rsidR="002E4810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адрес электронной почты_____________________________________.</w:t>
            </w:r>
          </w:p>
          <w:p w:rsidR="00D108DD" w:rsidRPr="000E4C07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0E4C07">
              <w:rPr>
                <w:rFonts w:eastAsiaTheme="minorHAnsi"/>
                <w:color w:val="000000" w:themeColor="text1"/>
                <w:szCs w:val="24"/>
                <w:lang w:eastAsia="en-US"/>
              </w:rPr>
              <w:t>Кроме того, в обязательном порядке сообщаются данные для перечисления денежной премии:</w:t>
            </w:r>
          </w:p>
          <w:p w:rsidR="00767A7D" w:rsidRPr="00D108DD" w:rsidRDefault="00302960" w:rsidP="009A2620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E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физических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3143C"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автора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 предоставить копию паспорта (включая прописку), </w:t>
            </w:r>
            <w:r w:rsid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копию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ИНН, </w:t>
            </w:r>
            <w:r w:rsid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страхового свидетельства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A2620">
              <w:t xml:space="preserve"> </w:t>
            </w:r>
            <w:r w:rsidR="009A2620" w:rsidRPr="009A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студенческого билета (для участников-студентов)</w:t>
            </w:r>
            <w:r w:rsidR="009A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bookmarkStart w:id="0" w:name="_GoBack"/>
            <w:bookmarkEnd w:id="0"/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также указать реквизиты </w:t>
            </w:r>
            <w:r w:rsidR="002E4810"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банковского счета: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  <w:tab w:val="left" w:pos="6975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Банка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расчетного счета банковской карт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ы (20 знаков) ____</w:t>
            </w:r>
          </w:p>
          <w:p w:rsidR="002E4810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банковской карты (16 знаков) _____</w:t>
            </w:r>
          </w:p>
          <w:p w:rsidR="004F2826" w:rsidRPr="004F2826" w:rsidRDefault="004F2826" w:rsidP="001E7F58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юридических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творческого коллектива)</w:t>
            </w: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 предоставить копию ИНН организации, а также указать реквизиты банковского счета: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 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Адрес Банка 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 _______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Банка______</w:t>
            </w:r>
          </w:p>
          <w:p w:rsidR="00767A7D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Расчетный счет ______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8670A4">
              <w:rPr>
                <w:rFonts w:eastAsiaTheme="minorHAnsi"/>
                <w:color w:val="000000" w:themeColor="text1"/>
                <w:szCs w:val="24"/>
                <w:lang w:eastAsia="en-US"/>
              </w:rPr>
              <w:t>Почтовым переводом денежная премия не высылается.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Согласие правообладателя: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 на обработку персональных данных (в соответствии с Федеральным законом от 27.07.2006 № 152-ФЗ «О персональных данных») и передачу их третьим лицам, в целях реализации Конкурса.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 Принимаю ответственность за точность указанной выше информации.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 правилами Положения Конкурса ознакомлен (а) и согласен(а).</w:t>
            </w:r>
          </w:p>
          <w:p w:rsidR="004F2826" w:rsidRDefault="004F2826" w:rsidP="001E7F58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rFonts w:eastAsiaTheme="minorHAnsi"/>
                <w:szCs w:val="24"/>
                <w:lang w:eastAsia="en-US"/>
              </w:rPr>
            </w:pPr>
          </w:p>
          <w:p w:rsidR="00302960" w:rsidRPr="004F2826" w:rsidRDefault="001E7F58" w:rsidP="001E7F58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Дата                                                                                                </w:t>
            </w:r>
            <w:r w:rsidR="00302960" w:rsidRPr="004F2826">
              <w:rPr>
                <w:szCs w:val="24"/>
              </w:rPr>
              <w:t>Ф.И.О. ______________/______________/</w:t>
            </w:r>
          </w:p>
          <w:p w:rsidR="00302960" w:rsidRPr="001E7F58" w:rsidRDefault="00302960" w:rsidP="001E7F58">
            <w:pPr>
              <w:tabs>
                <w:tab w:val="left" w:pos="5704"/>
              </w:tabs>
              <w:autoSpaceDE w:val="0"/>
              <w:autoSpaceDN w:val="0"/>
              <w:ind w:firstLine="709"/>
              <w:rPr>
                <w:szCs w:val="24"/>
              </w:rPr>
            </w:pPr>
            <w:r w:rsidRPr="004F2826">
              <w:rPr>
                <w:szCs w:val="24"/>
              </w:rPr>
              <w:t xml:space="preserve">                                                                                                              (подпись)</w:t>
            </w:r>
          </w:p>
        </w:tc>
      </w:tr>
      <w:tr w:rsidR="004F2826" w:rsidTr="001E7F58">
        <w:trPr>
          <w:gridAfter w:val="1"/>
          <w:wAfter w:w="175" w:type="pct"/>
          <w:trHeight w:val="70"/>
        </w:trPr>
        <w:tc>
          <w:tcPr>
            <w:tcW w:w="4825" w:type="pct"/>
            <w:tcBorders>
              <w:top w:val="nil"/>
              <w:left w:val="nil"/>
              <w:bottom w:val="nil"/>
              <w:right w:val="nil"/>
            </w:tcBorders>
          </w:tcPr>
          <w:p w:rsidR="004F2826" w:rsidRPr="008670A4" w:rsidRDefault="004F2826" w:rsidP="001E7F58">
            <w:pPr>
              <w:tabs>
                <w:tab w:val="left" w:pos="709"/>
                <w:tab w:val="left" w:pos="5387"/>
                <w:tab w:val="left" w:pos="5704"/>
              </w:tabs>
              <w:rPr>
                <w:sz w:val="22"/>
                <w:szCs w:val="22"/>
              </w:rPr>
            </w:pPr>
          </w:p>
        </w:tc>
      </w:tr>
    </w:tbl>
    <w:p w:rsidR="001E7F58" w:rsidRDefault="001E7F58" w:rsidP="001E7F58">
      <w:pPr>
        <w:jc w:val="center"/>
        <w:rPr>
          <w:b/>
          <w:sz w:val="28"/>
          <w:szCs w:val="28"/>
        </w:rPr>
      </w:pPr>
    </w:p>
    <w:p w:rsidR="001C113E" w:rsidRDefault="001C113E" w:rsidP="001C113E">
      <w:pPr>
        <w:ind w:left="5954"/>
      </w:pPr>
      <w:r>
        <w:t xml:space="preserve">Утверждено </w:t>
      </w:r>
    </w:p>
    <w:p w:rsidR="001C113E" w:rsidRDefault="001C113E" w:rsidP="001C113E">
      <w:pPr>
        <w:ind w:left="4956" w:firstLine="708"/>
      </w:pPr>
      <w:r>
        <w:t xml:space="preserve">     приказом Министерства </w:t>
      </w:r>
    </w:p>
    <w:p w:rsidR="001C113E" w:rsidRDefault="001C113E" w:rsidP="001C113E">
      <w:pPr>
        <w:ind w:left="5664"/>
      </w:pPr>
      <w:r>
        <w:t xml:space="preserve">     строительства, архитектуры и </w:t>
      </w:r>
    </w:p>
    <w:p w:rsidR="001C113E" w:rsidRDefault="001C113E" w:rsidP="001C113E">
      <w:pPr>
        <w:ind w:left="4956" w:firstLine="708"/>
      </w:pPr>
      <w:r>
        <w:t xml:space="preserve">     жилищно-коммунального</w:t>
      </w:r>
    </w:p>
    <w:p w:rsidR="001C113E" w:rsidRDefault="001C113E" w:rsidP="001C113E">
      <w:pPr>
        <w:ind w:left="5970"/>
      </w:pPr>
      <w:r>
        <w:t>хозяйства Республики Татарстан от «___» _____ 2017 № _________</w:t>
      </w:r>
    </w:p>
    <w:p w:rsidR="001C113E" w:rsidRDefault="001C113E" w:rsidP="001E7F58">
      <w:pPr>
        <w:jc w:val="center"/>
        <w:rPr>
          <w:b/>
          <w:sz w:val="28"/>
          <w:szCs w:val="28"/>
        </w:rPr>
      </w:pPr>
    </w:p>
    <w:p w:rsidR="001C113E" w:rsidRDefault="001C113E" w:rsidP="001E7F58">
      <w:pPr>
        <w:jc w:val="center"/>
        <w:rPr>
          <w:b/>
          <w:sz w:val="28"/>
          <w:szCs w:val="28"/>
        </w:rPr>
      </w:pPr>
    </w:p>
    <w:p w:rsidR="007D46C8" w:rsidRPr="007D46C8" w:rsidRDefault="00BB1231" w:rsidP="001E7F58">
      <w:pPr>
        <w:jc w:val="center"/>
        <w:rPr>
          <w:b/>
          <w:sz w:val="28"/>
          <w:szCs w:val="28"/>
        </w:rPr>
      </w:pPr>
      <w:r w:rsidRPr="00581E13">
        <w:rPr>
          <w:b/>
          <w:sz w:val="28"/>
          <w:szCs w:val="28"/>
        </w:rPr>
        <w:t xml:space="preserve">Состав </w:t>
      </w:r>
      <w:r w:rsidR="00581E13" w:rsidRPr="00581E13">
        <w:rPr>
          <w:b/>
          <w:sz w:val="28"/>
          <w:szCs w:val="28"/>
        </w:rPr>
        <w:t>организационного комитета</w:t>
      </w:r>
      <w:r w:rsidRPr="00581E13">
        <w:rPr>
          <w:b/>
          <w:sz w:val="28"/>
          <w:szCs w:val="28"/>
        </w:rPr>
        <w:t xml:space="preserve"> </w:t>
      </w:r>
      <w:r w:rsidR="00581E13" w:rsidRPr="00581E13">
        <w:rPr>
          <w:b/>
          <w:sz w:val="28"/>
          <w:szCs w:val="28"/>
        </w:rPr>
        <w:t xml:space="preserve">по проведению конкурса средств массовой </w:t>
      </w:r>
      <w:r w:rsidR="001E7F58">
        <w:rPr>
          <w:b/>
          <w:sz w:val="28"/>
          <w:szCs w:val="28"/>
        </w:rPr>
        <w:t>информации «Народное признание»</w:t>
      </w:r>
      <w:r w:rsidR="000E4C07">
        <w:rPr>
          <w:b/>
          <w:sz w:val="28"/>
          <w:szCs w:val="28"/>
        </w:rPr>
        <w:t xml:space="preserve"> в 2018 году</w:t>
      </w:r>
    </w:p>
    <w:p w:rsidR="00BB1231" w:rsidRPr="00BB1231" w:rsidRDefault="00BB1231" w:rsidP="00BB1231">
      <w:pPr>
        <w:spacing w:after="120"/>
        <w:jc w:val="center"/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Председатель конкурсной комиссии:</w:t>
      </w:r>
    </w:p>
    <w:p w:rsidR="00BB1231" w:rsidRPr="00BB1231" w:rsidRDefault="00BB1231" w:rsidP="000510DB">
      <w:pPr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Файзуллин</w:t>
      </w:r>
      <w:proofErr w:type="spellEnd"/>
      <w:r w:rsidRPr="00BB1231">
        <w:rPr>
          <w:sz w:val="28"/>
          <w:szCs w:val="28"/>
        </w:rPr>
        <w:t xml:space="preserve"> </w:t>
      </w:r>
      <w:proofErr w:type="spellStart"/>
      <w:r w:rsidRPr="00BB1231">
        <w:rPr>
          <w:sz w:val="28"/>
          <w:szCs w:val="28"/>
        </w:rPr>
        <w:t>Ирек</w:t>
      </w:r>
      <w:proofErr w:type="spellEnd"/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министр строительства, архитектуры и</w:t>
      </w:r>
    </w:p>
    <w:p w:rsid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Энварович</w:t>
      </w:r>
      <w:proofErr w:type="spellEnd"/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</w:t>
      </w:r>
      <w:proofErr w:type="gramStart"/>
      <w:r w:rsidRPr="00BB1231">
        <w:rPr>
          <w:sz w:val="28"/>
          <w:szCs w:val="28"/>
        </w:rPr>
        <w:t>коммунального</w:t>
      </w:r>
      <w:r>
        <w:rPr>
          <w:sz w:val="28"/>
          <w:szCs w:val="28"/>
        </w:rPr>
        <w:t xml:space="preserve">  хозяйства</w:t>
      </w:r>
      <w:proofErr w:type="gramEnd"/>
      <w:r>
        <w:rPr>
          <w:sz w:val="28"/>
          <w:szCs w:val="28"/>
        </w:rPr>
        <w:t xml:space="preserve">          </w:t>
      </w:r>
    </w:p>
    <w:p w:rsidR="00BB1231" w:rsidRPr="00BB1231" w:rsidRDefault="00BB1231" w:rsidP="000510DB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B1231">
        <w:rPr>
          <w:sz w:val="28"/>
          <w:szCs w:val="28"/>
        </w:rPr>
        <w:t xml:space="preserve"> 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</w:t>
      </w:r>
      <w:r w:rsidRPr="00BB1231">
        <w:rPr>
          <w:sz w:val="28"/>
          <w:szCs w:val="28"/>
        </w:rPr>
        <w:tab/>
        <w:t xml:space="preserve">                              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 w:rsidRPr="00BB1231">
        <w:rPr>
          <w:sz w:val="28"/>
          <w:szCs w:val="28"/>
        </w:rPr>
        <w:t>Члены комиссии: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Фролов Алексей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первый заместитель министра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Михайлович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строительства, архитектуры и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жилищно-коммунального</w:t>
      </w:r>
    </w:p>
    <w:p w:rsid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>
        <w:rPr>
          <w:sz w:val="28"/>
          <w:szCs w:val="28"/>
        </w:rPr>
        <w:t xml:space="preserve">хозяйства </w:t>
      </w:r>
    </w:p>
    <w:p w:rsidR="00BB1231" w:rsidRDefault="00BB1231" w:rsidP="000510DB">
      <w:pPr>
        <w:ind w:left="4963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4963"/>
        <w:contextualSpacing/>
        <w:rPr>
          <w:sz w:val="28"/>
          <w:szCs w:val="28"/>
        </w:rPr>
      </w:pPr>
    </w:p>
    <w:p w:rsidR="00BB1231" w:rsidRPr="00BB1231" w:rsidRDefault="000510DB" w:rsidP="000510DB">
      <w:p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Гатиятов</w:t>
      </w:r>
      <w:proofErr w:type="spellEnd"/>
      <w:r>
        <w:rPr>
          <w:sz w:val="28"/>
          <w:szCs w:val="28"/>
        </w:rPr>
        <w:t xml:space="preserve"> Айрат</w:t>
      </w:r>
      <w:r w:rsidR="00BB1231" w:rsidRPr="00BB123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заместитель министра</w:t>
      </w:r>
    </w:p>
    <w:p w:rsidR="00BB1231" w:rsidRDefault="000510DB" w:rsidP="000510DB">
      <w:pPr>
        <w:tabs>
          <w:tab w:val="center" w:pos="4961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Ринатович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строительства, архитектуры и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510DB">
        <w:rPr>
          <w:sz w:val="28"/>
          <w:szCs w:val="28"/>
        </w:rPr>
        <w:t>жилищно-коммунального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510DB">
        <w:rPr>
          <w:sz w:val="28"/>
          <w:szCs w:val="28"/>
        </w:rPr>
        <w:t>хозяйства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0510DB"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357" w:firstLine="357"/>
        <w:rPr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Минни</w:t>
      </w:r>
      <w:r w:rsidR="006568B3">
        <w:rPr>
          <w:sz w:val="28"/>
          <w:szCs w:val="28"/>
        </w:rPr>
        <w:t>ханова</w:t>
      </w:r>
      <w:proofErr w:type="spellEnd"/>
      <w:r w:rsidR="006568B3">
        <w:rPr>
          <w:sz w:val="28"/>
          <w:szCs w:val="28"/>
        </w:rPr>
        <w:t xml:space="preserve"> Гульназ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заведующий сектором взаимодействия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 xml:space="preserve">Сириновна     </w:t>
      </w:r>
      <w:r w:rsidR="006568B3">
        <w:rPr>
          <w:sz w:val="28"/>
          <w:szCs w:val="28"/>
        </w:rPr>
        <w:t xml:space="preserve">              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со средствами массовой информации</w:t>
      </w:r>
    </w:p>
    <w:p w:rsidR="00BB1231" w:rsidRPr="00BB1231" w:rsidRDefault="00BB1231" w:rsidP="000510DB">
      <w:pPr>
        <w:ind w:firstLine="357"/>
        <w:rPr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Секретарь конкурсной комиссии:</w:t>
      </w:r>
    </w:p>
    <w:p w:rsidR="00BB1231" w:rsidRPr="00BB1231" w:rsidRDefault="00BB1231" w:rsidP="000510DB">
      <w:pPr>
        <w:ind w:firstLine="540"/>
        <w:rPr>
          <w:sz w:val="28"/>
          <w:szCs w:val="28"/>
        </w:rPr>
      </w:pPr>
    </w:p>
    <w:p w:rsidR="005F49B2" w:rsidRDefault="00457306" w:rsidP="000510DB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Залялова</w:t>
      </w:r>
      <w:proofErr w:type="spellEnd"/>
      <w:r>
        <w:rPr>
          <w:bCs/>
          <w:sz w:val="28"/>
          <w:szCs w:val="28"/>
        </w:rPr>
        <w:t xml:space="preserve"> Лейсан </w:t>
      </w:r>
      <w:r w:rsidRPr="00457306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</w:t>
      </w:r>
      <w:r w:rsidRPr="00457306">
        <w:rPr>
          <w:bCs/>
          <w:sz w:val="28"/>
          <w:szCs w:val="28"/>
        </w:rPr>
        <w:t xml:space="preserve"> старший специалист сектора</w:t>
      </w:r>
    </w:p>
    <w:p w:rsidR="00457306" w:rsidRDefault="005F49B2" w:rsidP="000510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Ильдаровна</w:t>
      </w:r>
      <w:r w:rsidR="00BB1231" w:rsidRPr="00BB1231">
        <w:rPr>
          <w:bCs/>
          <w:sz w:val="28"/>
          <w:szCs w:val="28"/>
        </w:rPr>
        <w:t xml:space="preserve">                  </w:t>
      </w:r>
      <w:r w:rsidR="00457306" w:rsidRPr="00457306">
        <w:rPr>
          <w:bCs/>
          <w:sz w:val="28"/>
          <w:szCs w:val="28"/>
        </w:rPr>
        <w:t xml:space="preserve">                                </w:t>
      </w:r>
      <w:r w:rsidR="00457306" w:rsidRPr="000510DB">
        <w:rPr>
          <w:bCs/>
          <w:sz w:val="28"/>
          <w:szCs w:val="28"/>
        </w:rPr>
        <w:t xml:space="preserve"> </w:t>
      </w:r>
      <w:r w:rsidR="00457306" w:rsidRPr="00457306">
        <w:rPr>
          <w:bCs/>
          <w:sz w:val="28"/>
          <w:szCs w:val="28"/>
        </w:rPr>
        <w:t xml:space="preserve">взаимодействия со средствами </w:t>
      </w:r>
    </w:p>
    <w:p w:rsidR="005F49B2" w:rsidRDefault="00457306" w:rsidP="000510DB">
      <w:pPr>
        <w:rPr>
          <w:bCs/>
          <w:sz w:val="28"/>
          <w:szCs w:val="28"/>
        </w:rPr>
      </w:pPr>
      <w:r w:rsidRPr="00457306">
        <w:rPr>
          <w:bCs/>
          <w:sz w:val="28"/>
          <w:szCs w:val="28"/>
        </w:rPr>
        <w:t xml:space="preserve">                                                                       массовой информации </w:t>
      </w:r>
      <w:r w:rsidR="006568B3">
        <w:rPr>
          <w:bCs/>
          <w:sz w:val="28"/>
          <w:szCs w:val="28"/>
        </w:rPr>
        <w:t xml:space="preserve">   </w:t>
      </w:r>
      <w:r w:rsidR="005F49B2">
        <w:rPr>
          <w:bCs/>
          <w:sz w:val="28"/>
          <w:szCs w:val="28"/>
        </w:rPr>
        <w:tab/>
      </w:r>
      <w:r w:rsidR="005F49B2">
        <w:rPr>
          <w:bCs/>
          <w:sz w:val="28"/>
          <w:szCs w:val="28"/>
        </w:rPr>
        <w:tab/>
      </w:r>
      <w:r w:rsidR="005F49B2">
        <w:rPr>
          <w:bCs/>
          <w:sz w:val="28"/>
          <w:szCs w:val="28"/>
        </w:rPr>
        <w:tab/>
      </w: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 xml:space="preserve">                        </w:t>
      </w:r>
      <w:r w:rsidRPr="00BB1231">
        <w:rPr>
          <w:sz w:val="28"/>
          <w:szCs w:val="28"/>
        </w:rPr>
        <w:t xml:space="preserve">                        </w:t>
      </w:r>
    </w:p>
    <w:p w:rsidR="00155410" w:rsidRPr="00FA3AD6" w:rsidRDefault="00155410" w:rsidP="000510DB">
      <w:pPr>
        <w:widowControl/>
        <w:jc w:val="center"/>
        <w:rPr>
          <w:b/>
        </w:rPr>
      </w:pPr>
    </w:p>
    <w:sectPr w:rsidR="00155410" w:rsidRPr="00FA3AD6" w:rsidSect="000E4C07">
      <w:pgSz w:w="11907" w:h="16840" w:code="9"/>
      <w:pgMar w:top="1134" w:right="850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5968"/>
    <w:rsid w:val="001152FE"/>
    <w:rsid w:val="001340BD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F0D85"/>
    <w:rsid w:val="002F12F9"/>
    <w:rsid w:val="002F165B"/>
    <w:rsid w:val="002F7399"/>
    <w:rsid w:val="00302960"/>
    <w:rsid w:val="00303EA9"/>
    <w:rsid w:val="00307044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2AA2"/>
    <w:rsid w:val="00483B9C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B0D"/>
    <w:rsid w:val="00555941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6611"/>
    <w:rsid w:val="006120FC"/>
    <w:rsid w:val="00624260"/>
    <w:rsid w:val="00636C2A"/>
    <w:rsid w:val="006568B3"/>
    <w:rsid w:val="00660407"/>
    <w:rsid w:val="00674FEB"/>
    <w:rsid w:val="006820D1"/>
    <w:rsid w:val="006A2CE8"/>
    <w:rsid w:val="006A64C8"/>
    <w:rsid w:val="006B43C4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219F2"/>
    <w:rsid w:val="0082673D"/>
    <w:rsid w:val="00830719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C23F8"/>
    <w:rsid w:val="008C36C4"/>
    <w:rsid w:val="008C78A1"/>
    <w:rsid w:val="008D3D2C"/>
    <w:rsid w:val="009174E3"/>
    <w:rsid w:val="009308DE"/>
    <w:rsid w:val="00932A83"/>
    <w:rsid w:val="009405A7"/>
    <w:rsid w:val="00951328"/>
    <w:rsid w:val="0096531B"/>
    <w:rsid w:val="009768BF"/>
    <w:rsid w:val="00983C67"/>
    <w:rsid w:val="00992E83"/>
    <w:rsid w:val="009A2620"/>
    <w:rsid w:val="009B1525"/>
    <w:rsid w:val="009B7B99"/>
    <w:rsid w:val="009C7656"/>
    <w:rsid w:val="009F3CB0"/>
    <w:rsid w:val="00A020CB"/>
    <w:rsid w:val="00A05E64"/>
    <w:rsid w:val="00A319F2"/>
    <w:rsid w:val="00A40AD7"/>
    <w:rsid w:val="00A42984"/>
    <w:rsid w:val="00A65C39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B010C"/>
    <w:rsid w:val="00DC1770"/>
    <w:rsid w:val="00DC5500"/>
    <w:rsid w:val="00DD17F5"/>
    <w:rsid w:val="00DD3865"/>
    <w:rsid w:val="00DD59F2"/>
    <w:rsid w:val="00DE4953"/>
    <w:rsid w:val="00DF21FF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84E6E"/>
    <w:rsid w:val="00F86289"/>
    <w:rsid w:val="00FA3AD6"/>
    <w:rsid w:val="00FA526B"/>
    <w:rsid w:val="00FB20A2"/>
    <w:rsid w:val="00FC018A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7855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3C81-99C1-424F-AB17-9261BB11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3</cp:revision>
  <cp:lastPrinted>2017-12-28T13:43:00Z</cp:lastPrinted>
  <dcterms:created xsi:type="dcterms:W3CDTF">2018-01-15T07:57:00Z</dcterms:created>
  <dcterms:modified xsi:type="dcterms:W3CDTF">2018-01-16T07:13:00Z</dcterms:modified>
</cp:coreProperties>
</file>