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C" w:rsidRPr="00DF40B0" w:rsidRDefault="00B578FC" w:rsidP="00B578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"http://minstroy.tatarstan.ru/rus/file/pub/pub_2203650.pdf" </w:instrTex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DF40B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DF40B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>при</w:t>
      </w:r>
      <w:proofErr w:type="gramEnd"/>
      <w:r w:rsidRPr="00DF40B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долевом </w:t>
      </w:r>
      <w:proofErr w:type="spellStart"/>
      <w:r w:rsidRPr="00DF40B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Pr="00DF40B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B578FC" w:rsidRPr="00DF40B0" w:rsidRDefault="00B578FC" w:rsidP="0049131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DF40B0" w:rsidRDefault="00EB0A5B" w:rsidP="0049131A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F40B0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</w:t>
      </w:r>
      <w:r w:rsidR="009C76F5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967481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7CCA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573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578FC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81163" w:rsidRPr="00DF40B0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F52EFE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января</w:t>
      </w:r>
      <w:r w:rsidR="009059F7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653172" w:rsidRPr="00DF40B0" w:rsidRDefault="00653172" w:rsidP="00BC225A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1910" w:rsidRPr="00DF40B0" w:rsidRDefault="007423D8" w:rsidP="00B578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В текущем</w:t>
      </w:r>
      <w:bookmarkStart w:id="0" w:name="_GoBack"/>
      <w:bookmarkEnd w:id="0"/>
      <w:r w:rsidR="004D1910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запланирована реализация 50 программ</w:t>
      </w:r>
      <w:r w:rsidR="00B578FC" w:rsidRPr="00DF40B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D1910"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</w:p>
    <w:p w:rsidR="00653172" w:rsidRPr="00DF40B0" w:rsidRDefault="00653172" w:rsidP="00BC225A">
      <w:pPr>
        <w:pStyle w:val="a7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F4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653172" w:rsidRPr="00DF40B0" w:rsidRDefault="00653172" w:rsidP="00B578F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25 января в республике введено в эксплуатацию 149,2 тыс кв.метров жилья 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>(5,0 % от плана).</w:t>
      </w:r>
    </w:p>
    <w:p w:rsidR="00653172" w:rsidRPr="00DF40B0" w:rsidRDefault="00653172" w:rsidP="00653172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3172" w:rsidRPr="00DF40B0" w:rsidRDefault="00653172" w:rsidP="0065317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F4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653172" w:rsidRPr="00DF40B0" w:rsidRDefault="00653172" w:rsidP="00653172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ГЖФ на сегодня откорректирована 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>(с учетом переходных объектов с 2019 года)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инвестиционная программа на 2020 год в объеме 273,6 тыс кв.метров</w:t>
      </w:r>
      <w:r w:rsidR="00B578FC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–это 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130 домов на 4 тыс 970 квартир. </w:t>
      </w:r>
    </w:p>
    <w:p w:rsidR="00653172" w:rsidRPr="00DF40B0" w:rsidRDefault="00653172" w:rsidP="0065317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Ситуация с подготовкой объектов ГЖФ к началу строительства в части обеспечения земельными участками и инженерной инфраструктурой, следующая:</w:t>
      </w:r>
    </w:p>
    <w:p w:rsidR="00653172" w:rsidRPr="00DF40B0" w:rsidRDefault="00653172" w:rsidP="00653172">
      <w:pPr>
        <w:spacing w:after="0" w:line="360" w:lineRule="auto"/>
        <w:ind w:right="21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- земельные участки оформлены на всех объектах;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53172" w:rsidRPr="00DF40B0" w:rsidRDefault="00653172" w:rsidP="00100236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- выданы разрешения на строительство (в том числе уведомления) по всем объектам;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53172" w:rsidRPr="00DF40B0" w:rsidRDefault="00653172" w:rsidP="00653172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- обеспечены проектно-сметной документацией все объекты;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53172" w:rsidRPr="00DF40B0" w:rsidRDefault="00653172" w:rsidP="00653172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F40B0">
        <w:rPr>
          <w:rFonts w:ascii="Times New Roman" w:hAnsi="Times New Roman"/>
          <w:color w:val="000000" w:themeColor="text1"/>
          <w:sz w:val="28"/>
          <w:szCs w:val="28"/>
        </w:rPr>
        <w:t>обеспечены</w:t>
      </w:r>
      <w:proofErr w:type="gramEnd"/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сетями:</w:t>
      </w:r>
    </w:p>
    <w:p w:rsidR="00653172" w:rsidRPr="00DF40B0" w:rsidRDefault="00653172" w:rsidP="00653172">
      <w:p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- водоснабжения - 77;</w:t>
      </w:r>
    </w:p>
    <w:p w:rsidR="00653172" w:rsidRPr="00DF40B0" w:rsidRDefault="00653172" w:rsidP="00653172">
      <w:pPr>
        <w:spacing w:after="0" w:line="240" w:lineRule="auto"/>
        <w:ind w:left="113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- канализации - 97; </w:t>
      </w:r>
    </w:p>
    <w:p w:rsidR="00653172" w:rsidRPr="00DF40B0" w:rsidRDefault="00653172" w:rsidP="00653172">
      <w:pPr>
        <w:spacing w:after="0" w:line="240" w:lineRule="auto"/>
        <w:ind w:left="113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- электроснабжения - 77; </w:t>
      </w:r>
    </w:p>
    <w:p w:rsidR="00653172" w:rsidRPr="00DF40B0" w:rsidRDefault="00653172" w:rsidP="00653172">
      <w:pPr>
        <w:spacing w:after="0" w:line="240" w:lineRule="auto"/>
        <w:ind w:left="113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- теплоснабжения - 128 (с учётом котлов на ИЖС); </w:t>
      </w:r>
    </w:p>
    <w:p w:rsidR="00653172" w:rsidRPr="00DF40B0" w:rsidRDefault="00653172" w:rsidP="00653172">
      <w:pPr>
        <w:spacing w:after="0" w:line="240" w:lineRule="auto"/>
        <w:ind w:left="113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>-  газоснабжения - 99 (с учётом электроплит).</w:t>
      </w:r>
    </w:p>
    <w:p w:rsidR="00653172" w:rsidRDefault="00653172" w:rsidP="00653172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40B0" w:rsidRDefault="00DF40B0" w:rsidP="00653172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225A" w:rsidRDefault="00BC225A" w:rsidP="00653172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225A" w:rsidRDefault="00BC225A" w:rsidP="00653172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40B0" w:rsidRPr="00DF40B0" w:rsidRDefault="00DF40B0" w:rsidP="00653172">
      <w:pPr>
        <w:pStyle w:val="a7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3172" w:rsidRPr="00DF40B0" w:rsidRDefault="00653172" w:rsidP="0065317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F4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Многоквартирное инвестиционное жилье</w:t>
      </w:r>
    </w:p>
    <w:p w:rsidR="00653172" w:rsidRPr="00DF40B0" w:rsidRDefault="00653172" w:rsidP="00653172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По программе многоквартирного инвестиционного жилья в 2020 году предусмотрен ввод</w:t>
      </w:r>
      <w:r w:rsidR="00B578FC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эксплуатацию </w:t>
      </w:r>
      <w:r w:rsidR="00B578FC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177 многоквартирных домов жилой площадью 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1 млн 317,2 тыс кв.метров.</w:t>
      </w:r>
    </w:p>
    <w:p w:rsidR="00653172" w:rsidRPr="00DF40B0" w:rsidRDefault="00653172" w:rsidP="00653172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объектов следующая:</w:t>
      </w:r>
    </w:p>
    <w:p w:rsidR="00653172" w:rsidRPr="00DF40B0" w:rsidRDefault="00653172" w:rsidP="006531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DF40B0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ab/>
        <w:t>91 дом;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53172" w:rsidRPr="00DF40B0" w:rsidRDefault="00653172" w:rsidP="006531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F40B0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ab/>
        <w:t>62 дома;</w:t>
      </w:r>
    </w:p>
    <w:p w:rsidR="00B578FC" w:rsidRPr="00DF40B0" w:rsidRDefault="00653172" w:rsidP="00DF40B0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 (0%-30%)</w:t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F40B0">
        <w:rPr>
          <w:rFonts w:ascii="Times New Roman" w:hAnsi="Times New Roman"/>
          <w:color w:val="000000" w:themeColor="text1"/>
          <w:sz w:val="28"/>
          <w:szCs w:val="28"/>
        </w:rPr>
        <w:tab/>
        <w:t>24 дома.</w:t>
      </w:r>
    </w:p>
    <w:p w:rsidR="00653172" w:rsidRPr="00DF40B0" w:rsidRDefault="00653172" w:rsidP="00653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3172" w:rsidRPr="00DF40B0" w:rsidRDefault="00653172" w:rsidP="0065317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F4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Индивидуальное жилищное строительство</w:t>
      </w:r>
    </w:p>
    <w:p w:rsidR="00653172" w:rsidRPr="00DF40B0" w:rsidRDefault="00653172" w:rsidP="006531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По линии индивидуального жилищного строительства в 2020 году планируется построить и ввести в эксплуатацию 10 тыс 680 домов площадью 1 млн 388,2 тыс кв.метров.</w:t>
      </w:r>
    </w:p>
    <w:p w:rsidR="00653172" w:rsidRPr="00DF40B0" w:rsidRDefault="00653172" w:rsidP="00DF40B0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На 25 января введено в эксплуатацию 120 индивидуальных жилых домов площадью 15,6 тыс кв.метров.</w:t>
      </w:r>
    </w:p>
    <w:p w:rsidR="00366178" w:rsidRPr="00DF40B0" w:rsidRDefault="00366178" w:rsidP="003661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F4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366178" w:rsidRPr="00DF40B0" w:rsidRDefault="007B0CEB" w:rsidP="003661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По программам обеспечения жильем социальных категорий граждан (</w:t>
      </w:r>
      <w:r w:rsidR="00AC281E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дети-сироты, многодетные и молодые семьи, вынужденн</w:t>
      </w:r>
      <w:r w:rsidR="001134EA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ые переселенцы,  переселенцы   с  Крайнего  Севера     и </w:t>
      </w:r>
      <w:r w:rsidR="00AC281E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чернобыльцы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)</w:t>
      </w:r>
      <w:r w:rsidR="00AC281E"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планируется обеспечить  жильем </w:t>
      </w:r>
      <w:r w:rsidR="00366178" w:rsidRPr="00DF40B0">
        <w:rPr>
          <w:rFonts w:ascii="Times New Roman" w:hAnsi="Times New Roman"/>
          <w:b/>
          <w:noProof/>
          <w:color w:val="000000" w:themeColor="text1"/>
          <w:spacing w:val="-14"/>
          <w:sz w:val="28"/>
          <w:szCs w:val="28"/>
        </w:rPr>
        <w:t>728</w:t>
      </w:r>
      <w:r w:rsidR="00366178" w:rsidRPr="00DF40B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  </w:t>
      </w:r>
      <w:r w:rsidR="00366178" w:rsidRPr="00DF40B0">
        <w:rPr>
          <w:rFonts w:ascii="Times New Roman" w:hAnsi="Times New Roman"/>
          <w:b/>
          <w:noProof/>
          <w:color w:val="000000" w:themeColor="text1"/>
          <w:spacing w:val="-14"/>
          <w:sz w:val="28"/>
          <w:szCs w:val="28"/>
        </w:rPr>
        <w:t>сем</w:t>
      </w:r>
      <w:r w:rsidR="00E43583" w:rsidRPr="00DF40B0">
        <w:rPr>
          <w:rFonts w:ascii="Times New Roman" w:hAnsi="Times New Roman"/>
          <w:b/>
          <w:noProof/>
          <w:color w:val="000000" w:themeColor="text1"/>
          <w:spacing w:val="-14"/>
          <w:sz w:val="28"/>
          <w:szCs w:val="28"/>
        </w:rPr>
        <w:t>ей</w:t>
      </w:r>
      <w:r w:rsidR="00366178" w:rsidRPr="00DF40B0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  <w:r w:rsidR="00366178" w:rsidRPr="00DF40B0">
        <w:rPr>
          <w:rFonts w:ascii="Times New Roman" w:hAnsi="Times New Roman"/>
          <w:b/>
          <w:noProof/>
          <w:color w:val="000000" w:themeColor="text1"/>
          <w:spacing w:val="-10"/>
          <w:sz w:val="28"/>
          <w:szCs w:val="28"/>
        </w:rPr>
        <w:t>на сумму  1 млрд  193,4  млн рублей</w:t>
      </w:r>
      <w:r w:rsidR="00366178" w:rsidRPr="00DF40B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366178" w:rsidRPr="00DF40B0" w:rsidRDefault="00366178" w:rsidP="003661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- </w:t>
      </w:r>
      <w:r w:rsidRPr="00DF40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600 детей-сирот</w:t>
      </w:r>
      <w:r w:rsidRPr="00DF40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и детей, оставшихся без попечения родителей, и лиц из их числа на жилье;</w:t>
      </w:r>
    </w:p>
    <w:p w:rsidR="00366178" w:rsidRPr="00DF40B0" w:rsidRDefault="00366178" w:rsidP="0036617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46 многодетных семей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,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имеющие 5 и более детей (в том числе 2 семьи, имеющие 10 детей);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66178" w:rsidRPr="00DF40B0" w:rsidRDefault="00366178" w:rsidP="00366178">
      <w:pPr>
        <w:widowControl w:val="0"/>
        <w:tabs>
          <w:tab w:val="left" w:pos="142"/>
          <w:tab w:val="left" w:pos="284"/>
        </w:tabs>
        <w:spacing w:after="0" w:line="336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47 молодых семей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366178" w:rsidRDefault="00366178" w:rsidP="003661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35 граждан, из числа вынужденных переселенцев,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переселенцев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    с    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Крайнего</w:t>
      </w:r>
      <w:r w:rsidRPr="00DF40B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        Севера     и     чернобыльцев.</w:t>
      </w:r>
      <w:r w:rsidRPr="00DF40B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F5351" w:rsidRPr="00DF40B0" w:rsidRDefault="003F5351" w:rsidP="00BC225A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2B5C" w:rsidRPr="00DF40B0" w:rsidRDefault="004D4972" w:rsidP="00DF40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F4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капремонта МКД на 2020 год</w:t>
      </w:r>
    </w:p>
    <w:p w:rsidR="00DF569A" w:rsidRPr="00DF40B0" w:rsidRDefault="00DF569A" w:rsidP="00DF569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0B0">
        <w:rPr>
          <w:rFonts w:ascii="Times New Roman" w:hAnsi="Times New Roman"/>
          <w:color w:val="000000" w:themeColor="text1"/>
          <w:sz w:val="28"/>
          <w:szCs w:val="28"/>
        </w:rPr>
        <w:t xml:space="preserve">На 2020 год </w:t>
      </w:r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планируется</w:t>
      </w:r>
      <w:r w:rsidR="003F5351"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ремонт</w:t>
      </w:r>
      <w:r w:rsidR="003F5351"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788-ми многоквартирных домов</w:t>
      </w:r>
      <w:r w:rsidR="00F41A58"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общей площадью 4,5 </w:t>
      </w:r>
      <w:proofErr w:type="spellStart"/>
      <w:proofErr w:type="gramStart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млн</w:t>
      </w:r>
      <w:proofErr w:type="spellEnd"/>
      <w:proofErr w:type="gramEnd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кв.метров. Принимают участие 40 </w:t>
      </w:r>
      <w:r w:rsidR="00F41A58"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муниципальных </w:t>
      </w:r>
      <w:r w:rsidR="00F41A58" w:rsidRPr="00DF40B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образований</w:t>
      </w:r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(кроме </w:t>
      </w:r>
      <w:proofErr w:type="spellStart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DF40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районов). </w:t>
      </w:r>
    </w:p>
    <w:p w:rsidR="004851DB" w:rsidRPr="00DF40B0" w:rsidRDefault="004851DB" w:rsidP="003F7B89">
      <w:pPr>
        <w:pStyle w:val="af3"/>
        <w:widowControl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</w:p>
    <w:sectPr w:rsidR="004851DB" w:rsidRPr="00DF40B0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00" w:rsidRDefault="00CD4000" w:rsidP="00592526">
      <w:pPr>
        <w:spacing w:after="0" w:line="240" w:lineRule="auto"/>
      </w:pPr>
      <w:r>
        <w:separator/>
      </w:r>
    </w:p>
  </w:endnote>
  <w:endnote w:type="continuationSeparator" w:id="0">
    <w:p w:rsidR="00CD4000" w:rsidRDefault="00CD4000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D" w:rsidRPr="00965407" w:rsidRDefault="008D568D">
    <w:pPr>
      <w:pStyle w:val="af0"/>
      <w:jc w:val="center"/>
      <w:rPr>
        <w:sz w:val="6"/>
        <w:szCs w:val="6"/>
      </w:rPr>
    </w:pPr>
  </w:p>
  <w:p w:rsidR="008D568D" w:rsidRDefault="000C6CCE" w:rsidP="005E748E">
    <w:pPr>
      <w:pStyle w:val="af0"/>
      <w:jc w:val="center"/>
    </w:pPr>
    <w:r>
      <w:fldChar w:fldCharType="begin"/>
    </w:r>
    <w:r w:rsidR="008D568D">
      <w:instrText>PAGE   \* MERGEFORMAT</w:instrText>
    </w:r>
    <w:r>
      <w:fldChar w:fldCharType="separate"/>
    </w:r>
    <w:r w:rsidR="00BC22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00" w:rsidRDefault="00CD4000" w:rsidP="00592526">
      <w:pPr>
        <w:spacing w:after="0" w:line="240" w:lineRule="auto"/>
      </w:pPr>
      <w:r>
        <w:separator/>
      </w:r>
    </w:p>
  </w:footnote>
  <w:footnote w:type="continuationSeparator" w:id="0">
    <w:p w:rsidR="00CD4000" w:rsidRDefault="00CD4000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16"/>
  </w:num>
  <w:num w:numId="17">
    <w:abstractNumId w:val="8"/>
  </w:num>
  <w:num w:numId="18">
    <w:abstractNumId w:val="2"/>
  </w:num>
  <w:num w:numId="19">
    <w:abstractNumId w:val="0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E05"/>
    <w:rsid w:val="00041185"/>
    <w:rsid w:val="000411C4"/>
    <w:rsid w:val="000413A4"/>
    <w:rsid w:val="00041612"/>
    <w:rsid w:val="00041CFC"/>
    <w:rsid w:val="000421C2"/>
    <w:rsid w:val="00042C7C"/>
    <w:rsid w:val="00043E10"/>
    <w:rsid w:val="00044589"/>
    <w:rsid w:val="00044BD1"/>
    <w:rsid w:val="00044C00"/>
    <w:rsid w:val="0004672A"/>
    <w:rsid w:val="00046930"/>
    <w:rsid w:val="000469E7"/>
    <w:rsid w:val="00046F39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51CA"/>
    <w:rsid w:val="000952D2"/>
    <w:rsid w:val="00095345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C6CCE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A5"/>
    <w:rsid w:val="00100236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D1"/>
    <w:rsid w:val="001554B4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72FE"/>
    <w:rsid w:val="00247A20"/>
    <w:rsid w:val="00247AFD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F2B"/>
    <w:rsid w:val="002940C7"/>
    <w:rsid w:val="00294835"/>
    <w:rsid w:val="002948F1"/>
    <w:rsid w:val="00295538"/>
    <w:rsid w:val="002955C2"/>
    <w:rsid w:val="0029565C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72E"/>
    <w:rsid w:val="00322228"/>
    <w:rsid w:val="0032340D"/>
    <w:rsid w:val="003235F7"/>
    <w:rsid w:val="00324BB3"/>
    <w:rsid w:val="00324CB7"/>
    <w:rsid w:val="00325232"/>
    <w:rsid w:val="00325352"/>
    <w:rsid w:val="00325362"/>
    <w:rsid w:val="00325A50"/>
    <w:rsid w:val="00325AC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5351"/>
    <w:rsid w:val="003F6070"/>
    <w:rsid w:val="003F6562"/>
    <w:rsid w:val="003F6563"/>
    <w:rsid w:val="003F6C50"/>
    <w:rsid w:val="003F6F92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7E9"/>
    <w:rsid w:val="004144E1"/>
    <w:rsid w:val="004145F5"/>
    <w:rsid w:val="0041464B"/>
    <w:rsid w:val="00414C06"/>
    <w:rsid w:val="004155CB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50B1"/>
    <w:rsid w:val="0042531D"/>
    <w:rsid w:val="00425F84"/>
    <w:rsid w:val="00425FD9"/>
    <w:rsid w:val="00426074"/>
    <w:rsid w:val="00426758"/>
    <w:rsid w:val="00426A57"/>
    <w:rsid w:val="00427022"/>
    <w:rsid w:val="004276C8"/>
    <w:rsid w:val="00427775"/>
    <w:rsid w:val="004278BD"/>
    <w:rsid w:val="0042797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E13"/>
    <w:rsid w:val="004352DD"/>
    <w:rsid w:val="00436258"/>
    <w:rsid w:val="004362A3"/>
    <w:rsid w:val="00437739"/>
    <w:rsid w:val="00437DE3"/>
    <w:rsid w:val="004404C6"/>
    <w:rsid w:val="004404FC"/>
    <w:rsid w:val="00441184"/>
    <w:rsid w:val="004420F9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2F22"/>
    <w:rsid w:val="004E317A"/>
    <w:rsid w:val="004E3524"/>
    <w:rsid w:val="004E3667"/>
    <w:rsid w:val="004E3B34"/>
    <w:rsid w:val="004E4A1A"/>
    <w:rsid w:val="004E5705"/>
    <w:rsid w:val="004E58B9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6187"/>
    <w:rsid w:val="005261C3"/>
    <w:rsid w:val="005266E0"/>
    <w:rsid w:val="00526C6A"/>
    <w:rsid w:val="00526D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E0D"/>
    <w:rsid w:val="00556E2E"/>
    <w:rsid w:val="00557A5F"/>
    <w:rsid w:val="0056003C"/>
    <w:rsid w:val="0056027B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122"/>
    <w:rsid w:val="005657B8"/>
    <w:rsid w:val="00565870"/>
    <w:rsid w:val="00565941"/>
    <w:rsid w:val="00565E42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22D"/>
    <w:rsid w:val="005D37CC"/>
    <w:rsid w:val="005D3A5E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F6"/>
    <w:rsid w:val="006537E9"/>
    <w:rsid w:val="00653AA8"/>
    <w:rsid w:val="0065481E"/>
    <w:rsid w:val="00654B2F"/>
    <w:rsid w:val="00654BFD"/>
    <w:rsid w:val="00654C47"/>
    <w:rsid w:val="006555E2"/>
    <w:rsid w:val="00655E92"/>
    <w:rsid w:val="006560F8"/>
    <w:rsid w:val="00656183"/>
    <w:rsid w:val="006570F6"/>
    <w:rsid w:val="0065757B"/>
    <w:rsid w:val="00657796"/>
    <w:rsid w:val="006605CB"/>
    <w:rsid w:val="006610B4"/>
    <w:rsid w:val="006612D1"/>
    <w:rsid w:val="0066179B"/>
    <w:rsid w:val="00661CB8"/>
    <w:rsid w:val="0066274E"/>
    <w:rsid w:val="006629DF"/>
    <w:rsid w:val="00662E58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36C"/>
    <w:rsid w:val="0075395B"/>
    <w:rsid w:val="00753BF8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A38"/>
    <w:rsid w:val="00777C16"/>
    <w:rsid w:val="007803EB"/>
    <w:rsid w:val="0078040E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706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70A"/>
    <w:rsid w:val="00842FE8"/>
    <w:rsid w:val="00843159"/>
    <w:rsid w:val="0084316B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D37"/>
    <w:rsid w:val="00881DA0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7B"/>
    <w:rsid w:val="008B2EDD"/>
    <w:rsid w:val="008B3001"/>
    <w:rsid w:val="008B30B8"/>
    <w:rsid w:val="008B3436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278"/>
    <w:rsid w:val="008E0E28"/>
    <w:rsid w:val="008E0E8C"/>
    <w:rsid w:val="008E1C93"/>
    <w:rsid w:val="008E1C9A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E5C"/>
    <w:rsid w:val="00981753"/>
    <w:rsid w:val="00981A21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37E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3204"/>
    <w:rsid w:val="00A9372B"/>
    <w:rsid w:val="00A9373C"/>
    <w:rsid w:val="00A94368"/>
    <w:rsid w:val="00A95131"/>
    <w:rsid w:val="00A953F1"/>
    <w:rsid w:val="00A95949"/>
    <w:rsid w:val="00AA04B3"/>
    <w:rsid w:val="00AA06AA"/>
    <w:rsid w:val="00AA0E22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B035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81E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D71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AF78A4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3E4E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A36"/>
    <w:rsid w:val="00B40BA8"/>
    <w:rsid w:val="00B41497"/>
    <w:rsid w:val="00B41629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578FC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5A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97E"/>
    <w:rsid w:val="00BE1AD9"/>
    <w:rsid w:val="00BE1BC7"/>
    <w:rsid w:val="00BE1E63"/>
    <w:rsid w:val="00BE2740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5088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6035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000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60E"/>
    <w:rsid w:val="00DA08EA"/>
    <w:rsid w:val="00DA1E7D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799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6E0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0B0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ADC"/>
    <w:rsid w:val="00E41B2F"/>
    <w:rsid w:val="00E426EB"/>
    <w:rsid w:val="00E42D6E"/>
    <w:rsid w:val="00E42F16"/>
    <w:rsid w:val="00E43583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3A8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497"/>
    <w:rsid w:val="00F7662F"/>
    <w:rsid w:val="00F76666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699"/>
    <w:rsid w:val="00FA3C36"/>
    <w:rsid w:val="00FA3FA9"/>
    <w:rsid w:val="00FA4198"/>
    <w:rsid w:val="00FA41E4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08F"/>
    <w:rsid w:val="00FC58AE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1F"/>
    <w:rsid w:val="00FF63F3"/>
    <w:rsid w:val="00FF79E7"/>
    <w:rsid w:val="00FF7BC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EBCC-16F9-41CF-8DE7-19FC3FA7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hp pc</cp:lastModifiedBy>
  <cp:revision>2</cp:revision>
  <cp:lastPrinted>2020-01-24T16:13:00Z</cp:lastPrinted>
  <dcterms:created xsi:type="dcterms:W3CDTF">2020-01-24T17:48:00Z</dcterms:created>
  <dcterms:modified xsi:type="dcterms:W3CDTF">2020-01-24T17:48:00Z</dcterms:modified>
</cp:coreProperties>
</file>