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54" w:rsidRDefault="00DA6E04" w:rsidP="00DA6E04">
      <w:pPr>
        <w:jc w:val="center"/>
      </w:pPr>
      <w:r w:rsidRPr="00DA6E04">
        <w:rPr>
          <w:noProof/>
          <w:lang w:eastAsia="ru-RU"/>
        </w:rPr>
        <w:drawing>
          <wp:inline distT="0" distB="0" distL="0" distR="0">
            <wp:extent cx="3474720" cy="2606040"/>
            <wp:effectExtent l="19050" t="0" r="0" b="0"/>
            <wp:docPr id="2" name="Рисунок 2" descr="N:\Пресс-служба\Логотип.jpg"/>
            <wp:cNvGraphicFramePr/>
            <a:graphic xmlns:a="http://schemas.openxmlformats.org/drawingml/2006/main">
              <a:graphicData uri="http://schemas.openxmlformats.org/drawingml/2006/picture">
                <pic:pic xmlns:pic="http://schemas.openxmlformats.org/drawingml/2006/picture">
                  <pic:nvPicPr>
                    <pic:cNvPr id="0" name="Рисунок 25" descr="N:\Пресс-служба\Логотип.jpg"/>
                    <pic:cNvPicPr>
                      <a:picLocks noChangeAspect="1" noChangeArrowheads="1"/>
                    </pic:cNvPicPr>
                  </pic:nvPicPr>
                  <pic:blipFill>
                    <a:blip r:embed="rId5" cstate="print"/>
                    <a:srcRect/>
                    <a:stretch>
                      <a:fillRect/>
                    </a:stretch>
                  </pic:blipFill>
                  <pic:spPr bwMode="auto">
                    <a:xfrm>
                      <a:off x="0" y="0"/>
                      <a:ext cx="3474720" cy="2606040"/>
                    </a:xfrm>
                    <a:prstGeom prst="rect">
                      <a:avLst/>
                    </a:prstGeom>
                    <a:noFill/>
                    <a:ln w="9525">
                      <a:noFill/>
                      <a:miter lim="800000"/>
                      <a:headEnd/>
                      <a:tailEnd/>
                    </a:ln>
                  </pic:spPr>
                </pic:pic>
              </a:graphicData>
            </a:graphic>
          </wp:inline>
        </w:drawing>
      </w:r>
    </w:p>
    <w:p w:rsidR="00DA6E04" w:rsidRDefault="00DA6E04" w:rsidP="00DA6E04">
      <w:pPr>
        <w:jc w:val="center"/>
      </w:pPr>
    </w:p>
    <w:p w:rsidR="00DA6E04" w:rsidRDefault="00DA6E04" w:rsidP="00DA6E04">
      <w:pPr>
        <w:jc w:val="center"/>
      </w:pPr>
    </w:p>
    <w:p w:rsidR="00DA6E04" w:rsidRDefault="00DA6E04" w:rsidP="00DA6E04">
      <w:pPr>
        <w:jc w:val="center"/>
      </w:pPr>
    </w:p>
    <w:p w:rsidR="00DA6E04" w:rsidRDefault="00DA6E04" w:rsidP="00DA6E04">
      <w:pPr>
        <w:jc w:val="center"/>
      </w:pPr>
    </w:p>
    <w:p w:rsidR="00DA6E04" w:rsidRDefault="00DA6E04" w:rsidP="00DA6E04">
      <w:pPr>
        <w:jc w:val="center"/>
      </w:pPr>
    </w:p>
    <w:p w:rsidR="00DA6E04" w:rsidRDefault="00DA6E04" w:rsidP="00DA6E04">
      <w:pPr>
        <w:jc w:val="center"/>
      </w:pPr>
    </w:p>
    <w:p w:rsidR="00DA6E04" w:rsidRDefault="00DA6E04" w:rsidP="00DA6E04">
      <w:pPr>
        <w:jc w:val="center"/>
        <w:rPr>
          <w:rFonts w:ascii="Times New Roman" w:hAnsi="Times New Roman"/>
          <w:b/>
          <w:sz w:val="40"/>
          <w:szCs w:val="40"/>
        </w:rPr>
      </w:pPr>
    </w:p>
    <w:p w:rsidR="00DA6E04" w:rsidRDefault="00DA6E04" w:rsidP="00DA6E04">
      <w:pPr>
        <w:jc w:val="center"/>
        <w:rPr>
          <w:rFonts w:ascii="Times New Roman" w:hAnsi="Times New Roman"/>
          <w:b/>
          <w:sz w:val="40"/>
          <w:szCs w:val="40"/>
        </w:rPr>
      </w:pPr>
    </w:p>
    <w:p w:rsidR="00DA6E04" w:rsidRDefault="00DA6E04" w:rsidP="00DA6E04">
      <w:pPr>
        <w:jc w:val="center"/>
        <w:rPr>
          <w:rFonts w:ascii="Times New Roman" w:hAnsi="Times New Roman"/>
          <w:b/>
          <w:sz w:val="40"/>
          <w:szCs w:val="40"/>
        </w:rPr>
      </w:pPr>
      <w:r w:rsidRPr="00241E00">
        <w:rPr>
          <w:rFonts w:ascii="Times New Roman" w:hAnsi="Times New Roman"/>
          <w:b/>
          <w:sz w:val="40"/>
          <w:szCs w:val="40"/>
        </w:rPr>
        <w:t>МОНИТОРИНГ</w:t>
      </w:r>
      <w:r>
        <w:rPr>
          <w:rFonts w:ascii="Times New Roman" w:hAnsi="Times New Roman"/>
          <w:b/>
          <w:sz w:val="40"/>
          <w:szCs w:val="40"/>
        </w:rPr>
        <w:t xml:space="preserve"> СМИ</w:t>
      </w:r>
    </w:p>
    <w:p w:rsidR="00DA6E04" w:rsidRDefault="00180154" w:rsidP="00DA6E04">
      <w:pPr>
        <w:jc w:val="center"/>
        <w:rPr>
          <w:rFonts w:ascii="Times New Roman" w:hAnsi="Times New Roman"/>
          <w:b/>
          <w:sz w:val="40"/>
          <w:szCs w:val="40"/>
        </w:rPr>
      </w:pPr>
      <w:r>
        <w:rPr>
          <w:rFonts w:ascii="Times New Roman" w:hAnsi="Times New Roman"/>
          <w:b/>
          <w:sz w:val="40"/>
          <w:szCs w:val="40"/>
        </w:rPr>
        <w:t>19</w:t>
      </w:r>
      <w:r w:rsidR="00DA6E04">
        <w:rPr>
          <w:rFonts w:ascii="Times New Roman" w:hAnsi="Times New Roman"/>
          <w:b/>
          <w:sz w:val="40"/>
          <w:szCs w:val="40"/>
        </w:rPr>
        <w:t>.12.2011</w:t>
      </w:r>
    </w:p>
    <w:p w:rsidR="006C53C7" w:rsidRDefault="006C53C7">
      <w:r>
        <w:br w:type="page"/>
      </w:r>
    </w:p>
    <w:p w:rsidR="006C53C7" w:rsidRPr="008D74E5" w:rsidRDefault="006C53C7" w:rsidP="006C53C7">
      <w:pPr>
        <w:ind w:left="-1134"/>
        <w:jc w:val="center"/>
        <w:rPr>
          <w:rFonts w:ascii="Times New Roman" w:hAnsi="Times New Roman"/>
          <w:b/>
          <w:sz w:val="40"/>
          <w:szCs w:val="40"/>
        </w:rPr>
      </w:pPr>
      <w:r>
        <w:rPr>
          <w:rFonts w:ascii="Times New Roman" w:hAnsi="Times New Roman"/>
          <w:b/>
          <w:sz w:val="40"/>
          <w:szCs w:val="40"/>
        </w:rPr>
        <w:lastRenderedPageBreak/>
        <w:t>СТРОИТЕЛЬСТВО</w:t>
      </w:r>
    </w:p>
    <w:p w:rsidR="005E73F2" w:rsidRDefault="006C53C7" w:rsidP="005E73F2">
      <w:pPr>
        <w:ind w:left="-1134"/>
        <w:jc w:val="center"/>
        <w:rPr>
          <w:rFonts w:ascii="Times New Roman" w:hAnsi="Times New Roman"/>
          <w:b/>
          <w:sz w:val="36"/>
          <w:szCs w:val="36"/>
        </w:rPr>
      </w:pPr>
      <w:r>
        <w:rPr>
          <w:rFonts w:ascii="Times New Roman" w:hAnsi="Times New Roman"/>
          <w:b/>
          <w:sz w:val="36"/>
          <w:szCs w:val="36"/>
        </w:rPr>
        <w:t>Республиканские печатные СМИ от 1</w:t>
      </w:r>
      <w:r w:rsidR="00FA41FD">
        <w:rPr>
          <w:rFonts w:ascii="Times New Roman" w:hAnsi="Times New Roman"/>
          <w:b/>
          <w:sz w:val="36"/>
          <w:szCs w:val="36"/>
        </w:rPr>
        <w:t>9</w:t>
      </w:r>
      <w:r>
        <w:rPr>
          <w:rFonts w:ascii="Times New Roman" w:hAnsi="Times New Roman"/>
          <w:b/>
          <w:sz w:val="36"/>
          <w:szCs w:val="36"/>
        </w:rPr>
        <w:t>.12.2011</w:t>
      </w:r>
    </w:p>
    <w:p w:rsidR="005E73F2" w:rsidRDefault="005E73F2" w:rsidP="005E73F2">
      <w:pPr>
        <w:ind w:left="-1134"/>
        <w:jc w:val="both"/>
        <w:rPr>
          <w:rFonts w:ascii="Times New Roman" w:hAnsi="Times New Roman"/>
          <w:b/>
          <w:sz w:val="36"/>
          <w:szCs w:val="36"/>
        </w:rPr>
      </w:pPr>
      <w:r w:rsidRPr="005E73F2">
        <w:rPr>
          <w:rFonts w:ascii="Times New Roman" w:hAnsi="Times New Roman"/>
          <w:b/>
          <w:noProof/>
          <w:sz w:val="36"/>
          <w:szCs w:val="36"/>
          <w:lang w:eastAsia="ru-RU"/>
        </w:rPr>
        <w:drawing>
          <wp:inline distT="0" distB="0" distL="0" distR="0">
            <wp:extent cx="3710940" cy="480060"/>
            <wp:effectExtent l="19050" t="0" r="3810" b="0"/>
            <wp:docPr id="4" name="Рисунок 4" descr="logo-kaz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kazan"/>
                    <pic:cNvPicPr>
                      <a:picLocks noChangeAspect="1" noChangeArrowheads="1"/>
                    </pic:cNvPicPr>
                  </pic:nvPicPr>
                  <pic:blipFill>
                    <a:blip r:embed="rId7" cstate="print"/>
                    <a:srcRect/>
                    <a:stretch>
                      <a:fillRect/>
                    </a:stretch>
                  </pic:blipFill>
                  <pic:spPr bwMode="auto">
                    <a:xfrm>
                      <a:off x="0" y="0"/>
                      <a:ext cx="3710940" cy="480060"/>
                    </a:xfrm>
                    <a:prstGeom prst="rect">
                      <a:avLst/>
                    </a:prstGeom>
                    <a:noFill/>
                    <a:ln w="9525">
                      <a:noFill/>
                      <a:miter lim="800000"/>
                      <a:headEnd/>
                      <a:tailEnd/>
                    </a:ln>
                  </pic:spPr>
                </pic:pic>
              </a:graphicData>
            </a:graphic>
          </wp:inline>
        </w:drawing>
      </w:r>
    </w:p>
    <w:p w:rsidR="008A7C96" w:rsidRPr="00FA41FD" w:rsidRDefault="008A7C96" w:rsidP="00FA41FD">
      <w:pPr>
        <w:ind w:left="-1134" w:firstLine="567"/>
        <w:jc w:val="both"/>
        <w:rPr>
          <w:rFonts w:ascii="Times New Roman" w:hAnsi="Times New Roman" w:cs="Times New Roman"/>
          <w:b/>
          <w:sz w:val="28"/>
          <w:szCs w:val="28"/>
        </w:rPr>
      </w:pPr>
      <w:r w:rsidRPr="00FA41FD">
        <w:rPr>
          <w:rFonts w:ascii="Times New Roman" w:hAnsi="Times New Roman" w:cs="Times New Roman"/>
          <w:b/>
          <w:sz w:val="28"/>
          <w:szCs w:val="28"/>
        </w:rPr>
        <w:t xml:space="preserve">Росавиация </w:t>
      </w:r>
      <w:proofErr w:type="gramStart"/>
      <w:r w:rsidRPr="00FA41FD">
        <w:rPr>
          <w:rFonts w:ascii="Times New Roman" w:hAnsi="Times New Roman" w:cs="Times New Roman"/>
          <w:b/>
          <w:sz w:val="28"/>
          <w:szCs w:val="28"/>
        </w:rPr>
        <w:t>намерена</w:t>
      </w:r>
      <w:proofErr w:type="gramEnd"/>
      <w:r w:rsidRPr="00FA41FD">
        <w:rPr>
          <w:rFonts w:ascii="Times New Roman" w:hAnsi="Times New Roman" w:cs="Times New Roman"/>
          <w:b/>
          <w:sz w:val="28"/>
          <w:szCs w:val="28"/>
        </w:rPr>
        <w:t xml:space="preserve"> соинвестировать строительство и реконструкцию 12 аэропортов</w:t>
      </w:r>
    </w:p>
    <w:p w:rsidR="008A7C96" w:rsidRPr="00FA41FD" w:rsidRDefault="008A7C96" w:rsidP="00FA41FD">
      <w:pPr>
        <w:autoSpaceDE w:val="0"/>
        <w:autoSpaceDN w:val="0"/>
        <w:adjustRightInd w:val="0"/>
        <w:spacing w:after="0" w:line="240" w:lineRule="auto"/>
        <w:ind w:left="-1134" w:firstLine="567"/>
        <w:jc w:val="both"/>
        <w:rPr>
          <w:rFonts w:ascii="Times New Roman" w:hAnsi="Times New Roman" w:cs="Times New Roman"/>
          <w:sz w:val="28"/>
          <w:szCs w:val="28"/>
        </w:rPr>
      </w:pPr>
      <w:r w:rsidRPr="00FA41FD">
        <w:rPr>
          <w:rFonts w:ascii="Times New Roman" w:hAnsi="Times New Roman" w:cs="Times New Roman"/>
          <w:sz w:val="28"/>
          <w:szCs w:val="28"/>
        </w:rPr>
        <w:t>Вчера Росавиация подписала сог</w:t>
      </w:r>
      <w:r w:rsidR="00CF73F4" w:rsidRPr="00FA41FD">
        <w:rPr>
          <w:rFonts w:ascii="Times New Roman" w:hAnsi="Times New Roman" w:cs="Times New Roman"/>
          <w:sz w:val="28"/>
          <w:szCs w:val="28"/>
        </w:rPr>
        <w:t>лашения с 12 аэропортами о соин</w:t>
      </w:r>
      <w:r w:rsidRPr="00FA41FD">
        <w:rPr>
          <w:rFonts w:ascii="Times New Roman" w:hAnsi="Times New Roman" w:cs="Times New Roman"/>
          <w:sz w:val="28"/>
          <w:szCs w:val="28"/>
        </w:rPr>
        <w:t>вестировании строительства и реконструкции объектов аэропортовых комплексов РФ в соответствии с постановлением правительства РФ от 5 декабря 2001 года №848 «О федеральной целевой программе „Развитие транспортной системы России (2010-2015 годы)“».</w:t>
      </w:r>
    </w:p>
    <w:p w:rsidR="008A7C96" w:rsidRPr="00FA41FD" w:rsidRDefault="008A7C96" w:rsidP="00FA41FD">
      <w:pPr>
        <w:autoSpaceDE w:val="0"/>
        <w:autoSpaceDN w:val="0"/>
        <w:adjustRightInd w:val="0"/>
        <w:spacing w:after="0" w:line="240" w:lineRule="auto"/>
        <w:ind w:left="-1134" w:firstLine="567"/>
        <w:jc w:val="both"/>
        <w:rPr>
          <w:rFonts w:ascii="Times New Roman" w:hAnsi="Times New Roman" w:cs="Times New Roman"/>
          <w:sz w:val="28"/>
          <w:szCs w:val="28"/>
        </w:rPr>
      </w:pPr>
      <w:r w:rsidRPr="00FA41FD">
        <w:rPr>
          <w:rFonts w:ascii="Times New Roman" w:hAnsi="Times New Roman" w:cs="Times New Roman"/>
          <w:sz w:val="28"/>
          <w:szCs w:val="28"/>
        </w:rPr>
        <w:t>В частности, соглашение подписано с ОАО «Международный</w:t>
      </w:r>
      <w:r w:rsidR="00CF73F4" w:rsidRPr="00FA41FD">
        <w:rPr>
          <w:rFonts w:ascii="Times New Roman" w:hAnsi="Times New Roman" w:cs="Times New Roman"/>
          <w:sz w:val="28"/>
          <w:szCs w:val="28"/>
        </w:rPr>
        <w:t xml:space="preserve"> </w:t>
      </w:r>
      <w:r w:rsidRPr="00FA41FD">
        <w:rPr>
          <w:rFonts w:ascii="Times New Roman" w:hAnsi="Times New Roman" w:cs="Times New Roman"/>
          <w:sz w:val="28"/>
          <w:szCs w:val="28"/>
        </w:rPr>
        <w:t>аэропорт „Казань“».</w:t>
      </w:r>
    </w:p>
    <w:p w:rsidR="008A7C96" w:rsidRPr="00FA41FD" w:rsidRDefault="008A7C96" w:rsidP="00FA41FD">
      <w:pPr>
        <w:autoSpaceDE w:val="0"/>
        <w:autoSpaceDN w:val="0"/>
        <w:adjustRightInd w:val="0"/>
        <w:spacing w:after="0" w:line="240" w:lineRule="auto"/>
        <w:ind w:left="-1134" w:firstLine="567"/>
        <w:jc w:val="both"/>
        <w:rPr>
          <w:rFonts w:ascii="Times New Roman" w:hAnsi="Times New Roman" w:cs="Times New Roman"/>
          <w:sz w:val="28"/>
          <w:szCs w:val="28"/>
        </w:rPr>
      </w:pPr>
      <w:r w:rsidRPr="00FA41FD">
        <w:rPr>
          <w:rFonts w:ascii="Times New Roman" w:hAnsi="Times New Roman" w:cs="Times New Roman"/>
          <w:sz w:val="28"/>
          <w:szCs w:val="28"/>
        </w:rPr>
        <w:t>По данному постановлению Росавиация является государственным заказчиком программы «Гражданская авиация». Она</w:t>
      </w:r>
      <w:r w:rsidR="00CF73F4" w:rsidRPr="00FA41FD">
        <w:rPr>
          <w:rFonts w:ascii="Times New Roman" w:hAnsi="Times New Roman" w:cs="Times New Roman"/>
          <w:sz w:val="28"/>
          <w:szCs w:val="28"/>
        </w:rPr>
        <w:t xml:space="preserve"> </w:t>
      </w:r>
      <w:r w:rsidRPr="00FA41FD">
        <w:rPr>
          <w:rFonts w:ascii="Times New Roman" w:hAnsi="Times New Roman" w:cs="Times New Roman"/>
          <w:sz w:val="28"/>
          <w:szCs w:val="28"/>
        </w:rPr>
        <w:t>предусматривает финансирование мероприятий из федерального</w:t>
      </w:r>
      <w:r w:rsidR="00CF73F4" w:rsidRPr="00FA41FD">
        <w:rPr>
          <w:rFonts w:ascii="Times New Roman" w:hAnsi="Times New Roman" w:cs="Times New Roman"/>
          <w:sz w:val="28"/>
          <w:szCs w:val="28"/>
        </w:rPr>
        <w:t xml:space="preserve"> </w:t>
      </w:r>
      <w:r w:rsidRPr="00FA41FD">
        <w:rPr>
          <w:rFonts w:ascii="Times New Roman" w:hAnsi="Times New Roman" w:cs="Times New Roman"/>
          <w:sz w:val="28"/>
          <w:szCs w:val="28"/>
        </w:rPr>
        <w:t>бюджета, бюджета субъектов РФ, а также внебюджетных средств.</w:t>
      </w:r>
      <w:r w:rsidR="00CF73F4" w:rsidRPr="00FA41FD">
        <w:rPr>
          <w:rFonts w:ascii="Times New Roman" w:hAnsi="Times New Roman" w:cs="Times New Roman"/>
          <w:sz w:val="28"/>
          <w:szCs w:val="28"/>
        </w:rPr>
        <w:t xml:space="preserve"> </w:t>
      </w:r>
      <w:r w:rsidRPr="00FA41FD">
        <w:rPr>
          <w:rFonts w:ascii="Times New Roman" w:hAnsi="Times New Roman" w:cs="Times New Roman"/>
          <w:sz w:val="28"/>
          <w:szCs w:val="28"/>
        </w:rPr>
        <w:t>Предусмотрено, что строительство и реконструкция аэропор</w:t>
      </w:r>
      <w:r w:rsidR="00CF73F4" w:rsidRPr="00FA41FD">
        <w:rPr>
          <w:rFonts w:ascii="Times New Roman" w:hAnsi="Times New Roman" w:cs="Times New Roman"/>
          <w:sz w:val="28"/>
          <w:szCs w:val="28"/>
        </w:rPr>
        <w:t xml:space="preserve">товых комплексов </w:t>
      </w:r>
      <w:r w:rsidRPr="00FA41FD">
        <w:rPr>
          <w:rFonts w:ascii="Times New Roman" w:hAnsi="Times New Roman" w:cs="Times New Roman"/>
          <w:sz w:val="28"/>
          <w:szCs w:val="28"/>
        </w:rPr>
        <w:t>производится с привлечением средств частных инвесторов и с применением механизмов государственно-</w:t>
      </w:r>
    </w:p>
    <w:p w:rsidR="008A7C96" w:rsidRPr="00FA41FD" w:rsidRDefault="008A7C96" w:rsidP="00FA41FD">
      <w:pPr>
        <w:autoSpaceDE w:val="0"/>
        <w:autoSpaceDN w:val="0"/>
        <w:adjustRightInd w:val="0"/>
        <w:spacing w:after="0" w:line="240" w:lineRule="auto"/>
        <w:ind w:left="-1134" w:firstLine="567"/>
        <w:jc w:val="both"/>
        <w:rPr>
          <w:rFonts w:ascii="Times New Roman" w:hAnsi="Times New Roman" w:cs="Times New Roman"/>
          <w:sz w:val="28"/>
          <w:szCs w:val="28"/>
        </w:rPr>
      </w:pPr>
      <w:r w:rsidRPr="00FA41FD">
        <w:rPr>
          <w:rFonts w:ascii="Times New Roman" w:hAnsi="Times New Roman" w:cs="Times New Roman"/>
          <w:sz w:val="28"/>
          <w:szCs w:val="28"/>
        </w:rPr>
        <w:t>частного партнерства.</w:t>
      </w:r>
      <w:r w:rsidR="00CF73F4" w:rsidRPr="00FA41FD">
        <w:rPr>
          <w:rFonts w:ascii="Times New Roman" w:hAnsi="Times New Roman" w:cs="Times New Roman"/>
          <w:sz w:val="28"/>
          <w:szCs w:val="28"/>
        </w:rPr>
        <w:t xml:space="preserve"> </w:t>
      </w:r>
      <w:r w:rsidRPr="00FA41FD">
        <w:rPr>
          <w:rFonts w:ascii="Times New Roman" w:hAnsi="Times New Roman" w:cs="Times New Roman"/>
          <w:sz w:val="28"/>
          <w:szCs w:val="28"/>
        </w:rPr>
        <w:t xml:space="preserve">«Нами подготовлены проекты о соинвестировании. Нам поставлена задача обеспечить инвестирование на общую сумму 1,46 </w:t>
      </w:r>
      <w:proofErr w:type="gramStart"/>
      <w:r w:rsidRPr="00FA41FD">
        <w:rPr>
          <w:rFonts w:ascii="Times New Roman" w:hAnsi="Times New Roman" w:cs="Times New Roman"/>
          <w:sz w:val="28"/>
          <w:szCs w:val="28"/>
        </w:rPr>
        <w:t>трлн</w:t>
      </w:r>
      <w:proofErr w:type="gramEnd"/>
      <w:r w:rsidR="00CF73F4" w:rsidRPr="00FA41FD">
        <w:rPr>
          <w:rFonts w:ascii="Times New Roman" w:hAnsi="Times New Roman" w:cs="Times New Roman"/>
          <w:sz w:val="28"/>
          <w:szCs w:val="28"/>
        </w:rPr>
        <w:t xml:space="preserve"> </w:t>
      </w:r>
      <w:r w:rsidRPr="00FA41FD">
        <w:rPr>
          <w:rFonts w:ascii="Times New Roman" w:hAnsi="Times New Roman" w:cs="Times New Roman"/>
          <w:sz w:val="28"/>
          <w:szCs w:val="28"/>
        </w:rPr>
        <w:t>рублей в период с 2010 по 2015 год. Из них большая сумма — это</w:t>
      </w:r>
    </w:p>
    <w:p w:rsidR="00CF73F4" w:rsidRPr="00FA41FD" w:rsidRDefault="008A7C96" w:rsidP="00FA41FD">
      <w:pPr>
        <w:autoSpaceDE w:val="0"/>
        <w:autoSpaceDN w:val="0"/>
        <w:adjustRightInd w:val="0"/>
        <w:spacing w:after="0" w:line="240" w:lineRule="auto"/>
        <w:ind w:left="-1134" w:firstLine="567"/>
        <w:jc w:val="both"/>
        <w:rPr>
          <w:rFonts w:ascii="Times New Roman" w:hAnsi="Times New Roman" w:cs="Times New Roman"/>
          <w:sz w:val="28"/>
          <w:szCs w:val="28"/>
        </w:rPr>
      </w:pPr>
      <w:r w:rsidRPr="00FA41FD">
        <w:rPr>
          <w:rFonts w:ascii="Times New Roman" w:hAnsi="Times New Roman" w:cs="Times New Roman"/>
          <w:sz w:val="28"/>
          <w:szCs w:val="28"/>
        </w:rPr>
        <w:t>внебюджетные источники»,— сказал глава Росавиации Александр</w:t>
      </w:r>
      <w:r w:rsidR="00CF73F4" w:rsidRPr="00FA41FD">
        <w:rPr>
          <w:rFonts w:ascii="Times New Roman" w:hAnsi="Times New Roman" w:cs="Times New Roman"/>
          <w:sz w:val="28"/>
          <w:szCs w:val="28"/>
        </w:rPr>
        <w:t xml:space="preserve"> </w:t>
      </w:r>
      <w:r w:rsidRPr="00FA41FD">
        <w:rPr>
          <w:rFonts w:ascii="Times New Roman" w:hAnsi="Times New Roman" w:cs="Times New Roman"/>
          <w:sz w:val="28"/>
          <w:szCs w:val="28"/>
        </w:rPr>
        <w:t>Нерадько. По его словам, в целом Росавиация должна заключить</w:t>
      </w:r>
      <w:r w:rsidR="00CF73F4" w:rsidRPr="00FA41FD">
        <w:rPr>
          <w:rFonts w:ascii="Times New Roman" w:hAnsi="Times New Roman" w:cs="Times New Roman"/>
          <w:sz w:val="28"/>
          <w:szCs w:val="28"/>
        </w:rPr>
        <w:t xml:space="preserve"> </w:t>
      </w:r>
      <w:r w:rsidRPr="00FA41FD">
        <w:rPr>
          <w:rFonts w:ascii="Times New Roman" w:hAnsi="Times New Roman" w:cs="Times New Roman"/>
          <w:sz w:val="28"/>
          <w:szCs w:val="28"/>
        </w:rPr>
        <w:t xml:space="preserve">соглашения с более чем 100 аэропортами России. </w:t>
      </w:r>
    </w:p>
    <w:p w:rsidR="00CF73F4" w:rsidRPr="00FA41FD" w:rsidRDefault="00CF73F4" w:rsidP="00FA41FD">
      <w:pPr>
        <w:autoSpaceDE w:val="0"/>
        <w:autoSpaceDN w:val="0"/>
        <w:adjustRightInd w:val="0"/>
        <w:spacing w:after="0" w:line="240" w:lineRule="auto"/>
        <w:ind w:left="-1134" w:firstLine="567"/>
        <w:jc w:val="both"/>
        <w:rPr>
          <w:rFonts w:ascii="Times New Roman" w:hAnsi="Times New Roman" w:cs="Times New Roman"/>
          <w:sz w:val="28"/>
          <w:szCs w:val="28"/>
        </w:rPr>
      </w:pPr>
    </w:p>
    <w:p w:rsidR="00C50AF7" w:rsidRPr="00FA41FD" w:rsidRDefault="00CF73F4" w:rsidP="00FA41FD">
      <w:pPr>
        <w:autoSpaceDE w:val="0"/>
        <w:autoSpaceDN w:val="0"/>
        <w:adjustRightInd w:val="0"/>
        <w:spacing w:after="0" w:line="240" w:lineRule="auto"/>
        <w:ind w:left="-1134" w:firstLine="567"/>
        <w:jc w:val="both"/>
        <w:rPr>
          <w:rFonts w:ascii="Times New Roman" w:hAnsi="Times New Roman" w:cs="Times New Roman"/>
          <w:bCs/>
          <w:i/>
          <w:sz w:val="28"/>
          <w:szCs w:val="28"/>
        </w:rPr>
      </w:pPr>
      <w:r w:rsidRPr="00FA41FD">
        <w:rPr>
          <w:rFonts w:ascii="Times New Roman" w:hAnsi="Times New Roman" w:cs="Times New Roman"/>
          <w:i/>
          <w:sz w:val="28"/>
          <w:szCs w:val="28"/>
        </w:rPr>
        <w:t>Аналогичны</w:t>
      </w:r>
      <w:r w:rsidR="0033190E" w:rsidRPr="00FA41FD">
        <w:rPr>
          <w:rFonts w:ascii="Times New Roman" w:hAnsi="Times New Roman" w:cs="Times New Roman"/>
          <w:i/>
          <w:sz w:val="28"/>
          <w:szCs w:val="28"/>
        </w:rPr>
        <w:t>е</w:t>
      </w:r>
      <w:r w:rsidRPr="00FA41FD">
        <w:rPr>
          <w:rFonts w:ascii="Times New Roman" w:hAnsi="Times New Roman" w:cs="Times New Roman"/>
          <w:i/>
          <w:sz w:val="28"/>
          <w:szCs w:val="28"/>
        </w:rPr>
        <w:t xml:space="preserve"> материал</w:t>
      </w:r>
      <w:r w:rsidR="0033190E" w:rsidRPr="00FA41FD">
        <w:rPr>
          <w:rFonts w:ascii="Times New Roman" w:hAnsi="Times New Roman" w:cs="Times New Roman"/>
          <w:i/>
          <w:sz w:val="28"/>
          <w:szCs w:val="28"/>
        </w:rPr>
        <w:t>ы</w:t>
      </w:r>
      <w:r w:rsidRPr="00FA41FD">
        <w:rPr>
          <w:rFonts w:ascii="Times New Roman" w:hAnsi="Times New Roman" w:cs="Times New Roman"/>
          <w:i/>
          <w:sz w:val="28"/>
          <w:szCs w:val="28"/>
        </w:rPr>
        <w:t xml:space="preserve"> в </w:t>
      </w:r>
      <w:r w:rsidR="008A7C96" w:rsidRPr="00FA41FD">
        <w:rPr>
          <w:rFonts w:ascii="Times New Roman" w:hAnsi="Times New Roman" w:cs="Times New Roman"/>
          <w:bCs/>
          <w:i/>
          <w:sz w:val="28"/>
          <w:szCs w:val="28"/>
        </w:rPr>
        <w:t>«Интерфакс»</w:t>
      </w:r>
      <w:r w:rsidR="0033190E" w:rsidRPr="00FA41FD">
        <w:rPr>
          <w:rFonts w:ascii="Times New Roman" w:hAnsi="Times New Roman" w:cs="Times New Roman"/>
          <w:bCs/>
          <w:i/>
          <w:sz w:val="28"/>
          <w:szCs w:val="28"/>
        </w:rPr>
        <w:t>, в «Ведомости»</w:t>
      </w:r>
    </w:p>
    <w:p w:rsidR="004C397B" w:rsidRPr="00FA41FD" w:rsidRDefault="004C397B" w:rsidP="00FA41FD">
      <w:pPr>
        <w:autoSpaceDE w:val="0"/>
        <w:autoSpaceDN w:val="0"/>
        <w:adjustRightInd w:val="0"/>
        <w:spacing w:after="0" w:line="240" w:lineRule="auto"/>
        <w:ind w:left="-1134" w:firstLine="567"/>
        <w:jc w:val="both"/>
        <w:rPr>
          <w:rFonts w:ascii="Times New Roman" w:hAnsi="Times New Roman" w:cs="Times New Roman"/>
          <w:sz w:val="28"/>
          <w:szCs w:val="28"/>
        </w:rPr>
      </w:pPr>
    </w:p>
    <w:p w:rsidR="004C397B" w:rsidRDefault="004C397B" w:rsidP="00CF73F4">
      <w:pPr>
        <w:autoSpaceDE w:val="0"/>
        <w:autoSpaceDN w:val="0"/>
        <w:adjustRightInd w:val="0"/>
        <w:spacing w:after="0" w:line="240" w:lineRule="auto"/>
      </w:pPr>
    </w:p>
    <w:p w:rsidR="004714CC" w:rsidRDefault="006C53C7" w:rsidP="00433BDF">
      <w:pPr>
        <w:autoSpaceDE w:val="0"/>
        <w:autoSpaceDN w:val="0"/>
        <w:adjustRightInd w:val="0"/>
        <w:spacing w:after="0" w:line="240" w:lineRule="auto"/>
        <w:rPr>
          <w:rFonts w:ascii="Times New Roman" w:hAnsi="Times New Roman" w:cs="Times New Roman"/>
          <w:sz w:val="28"/>
          <w:szCs w:val="28"/>
        </w:rPr>
      </w:pPr>
      <w:r>
        <w:br w:type="page"/>
      </w:r>
    </w:p>
    <w:p w:rsidR="00B7526D" w:rsidRDefault="00B7526D" w:rsidP="00B7526D">
      <w:pPr>
        <w:ind w:left="-1134"/>
        <w:jc w:val="both"/>
        <w:rPr>
          <w:rFonts w:ascii="Times New Roman" w:hAnsi="Times New Roman" w:cs="Times New Roman"/>
          <w:sz w:val="28"/>
          <w:szCs w:val="28"/>
        </w:rPr>
      </w:pPr>
      <w:r w:rsidRPr="00B7526D">
        <w:rPr>
          <w:rFonts w:ascii="Times New Roman" w:hAnsi="Times New Roman" w:cs="Times New Roman"/>
          <w:noProof/>
          <w:sz w:val="28"/>
          <w:szCs w:val="28"/>
          <w:lang w:eastAsia="ru-RU"/>
        </w:rPr>
        <w:lastRenderedPageBreak/>
        <w:drawing>
          <wp:inline distT="0" distB="0" distL="0" distR="0">
            <wp:extent cx="2971800" cy="1021080"/>
            <wp:effectExtent l="1905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059" t="20393" r="68098" b="66478"/>
                    <a:stretch>
                      <a:fillRect/>
                    </a:stretch>
                  </pic:blipFill>
                  <pic:spPr bwMode="auto">
                    <a:xfrm>
                      <a:off x="0" y="0"/>
                      <a:ext cx="2971800" cy="1021080"/>
                    </a:xfrm>
                    <a:prstGeom prst="rect">
                      <a:avLst/>
                    </a:prstGeom>
                    <a:noFill/>
                    <a:ln w="9525">
                      <a:noFill/>
                      <a:miter lim="800000"/>
                      <a:headEnd/>
                      <a:tailEnd/>
                    </a:ln>
                  </pic:spPr>
                </pic:pic>
              </a:graphicData>
            </a:graphic>
          </wp:inline>
        </w:drawing>
      </w:r>
    </w:p>
    <w:p w:rsidR="008A7C96" w:rsidRPr="00FA41FD" w:rsidRDefault="008A7C96" w:rsidP="00FA41FD">
      <w:pPr>
        <w:pStyle w:val="a7"/>
        <w:ind w:left="-993" w:firstLine="426"/>
        <w:jc w:val="both"/>
        <w:rPr>
          <w:sz w:val="28"/>
          <w:szCs w:val="28"/>
        </w:rPr>
      </w:pPr>
      <w:r w:rsidRPr="00FA41FD">
        <w:rPr>
          <w:sz w:val="28"/>
          <w:szCs w:val="28"/>
        </w:rPr>
        <w:t>16.12.2011</w:t>
      </w:r>
    </w:p>
    <w:p w:rsidR="008A7C96" w:rsidRPr="00FA41FD" w:rsidRDefault="008A7C96" w:rsidP="00FA41FD">
      <w:pPr>
        <w:spacing w:after="240" w:line="240" w:lineRule="auto"/>
        <w:ind w:left="-993" w:firstLine="426"/>
        <w:jc w:val="both"/>
        <w:outlineLvl w:val="0"/>
        <w:rPr>
          <w:rFonts w:ascii="Times New Roman" w:eastAsia="Times New Roman" w:hAnsi="Times New Roman" w:cs="Times New Roman"/>
          <w:b/>
          <w:bCs/>
          <w:kern w:val="36"/>
          <w:sz w:val="28"/>
          <w:szCs w:val="28"/>
          <w:lang w:eastAsia="ru-RU"/>
        </w:rPr>
      </w:pPr>
      <w:r w:rsidRPr="00FA41FD">
        <w:rPr>
          <w:rFonts w:ascii="Times New Roman" w:eastAsia="Times New Roman" w:hAnsi="Times New Roman" w:cs="Times New Roman"/>
          <w:b/>
          <w:bCs/>
          <w:kern w:val="36"/>
          <w:sz w:val="28"/>
          <w:szCs w:val="28"/>
          <w:lang w:eastAsia="ru-RU"/>
        </w:rPr>
        <w:t>ТАНЕКО привлекло кредиты на $219 млн. под гарантии экспортно-кредитных агентств Дании и Италии</w:t>
      </w:r>
    </w:p>
    <w:p w:rsidR="008A7C96" w:rsidRPr="00FA41FD" w:rsidRDefault="008A7C96" w:rsidP="00FA41FD">
      <w:pPr>
        <w:pStyle w:val="a7"/>
        <w:ind w:left="-993" w:firstLine="426"/>
        <w:jc w:val="both"/>
        <w:rPr>
          <w:sz w:val="28"/>
          <w:szCs w:val="28"/>
        </w:rPr>
      </w:pPr>
      <w:r w:rsidRPr="00FA41FD">
        <w:rPr>
          <w:sz w:val="28"/>
          <w:szCs w:val="28"/>
        </w:rPr>
        <w:t>OAO «Татнефть» и ОАО «ТАНЕКО» объявили о финансировании проекта с участием экспортно-кредитных агентств (ЭКА).</w:t>
      </w:r>
    </w:p>
    <w:p w:rsidR="008A7C96" w:rsidRPr="00FA41FD" w:rsidRDefault="008A7C96" w:rsidP="00FA41FD">
      <w:pPr>
        <w:pStyle w:val="a7"/>
        <w:ind w:left="-993" w:firstLine="426"/>
        <w:jc w:val="both"/>
        <w:rPr>
          <w:sz w:val="28"/>
          <w:szCs w:val="28"/>
        </w:rPr>
      </w:pPr>
      <w:r w:rsidRPr="00FA41FD">
        <w:rPr>
          <w:sz w:val="28"/>
          <w:szCs w:val="28"/>
        </w:rPr>
        <w:t xml:space="preserve">Танеко привлекло необеспеченный заем в размере $75 млн. от группы банков под гарантии ЭКФ, экспортно-кредитного агентства Дании. Он </w:t>
      </w:r>
      <w:proofErr w:type="gramStart"/>
      <w:r w:rsidRPr="00FA41FD">
        <w:rPr>
          <w:sz w:val="28"/>
          <w:szCs w:val="28"/>
        </w:rPr>
        <w:t>привлечен в рамках одобренной ЭКФ экспортной гарантии и направлен</w:t>
      </w:r>
      <w:proofErr w:type="gramEnd"/>
      <w:r w:rsidRPr="00FA41FD">
        <w:rPr>
          <w:sz w:val="28"/>
          <w:szCs w:val="28"/>
        </w:rPr>
        <w:t xml:space="preserve"> на возмещение ранее понесенных расходов ТАНЕКО на приобретение датского оборудования, товаров и услуг. Срок займа ЭКФ составляет 10 лет, ставка – шестимесячный ЛИБОР плюс 1,1% годовых, сообщает пресс-служба Татнефти.</w:t>
      </w:r>
    </w:p>
    <w:p w:rsidR="008A7C96" w:rsidRPr="00FA41FD" w:rsidRDefault="008A7C96" w:rsidP="00FA41FD">
      <w:pPr>
        <w:pStyle w:val="a7"/>
        <w:ind w:left="-993" w:firstLine="426"/>
        <w:jc w:val="both"/>
        <w:rPr>
          <w:sz w:val="28"/>
          <w:szCs w:val="28"/>
        </w:rPr>
      </w:pPr>
      <w:r w:rsidRPr="00FA41FD">
        <w:rPr>
          <w:sz w:val="28"/>
          <w:szCs w:val="28"/>
        </w:rPr>
        <w:t>Танеко также подписало договор о необеспеченной кредитной линии в размере до $144,48 млн. под гарантии «САЧЕ», экспортно-кредитного агентства Италии («SACE»). Заем будет направлен на возмещение понесенных ранее и будущих расходов «Танеко» на приобретение итальянских товаров, оборудования, услуг и лицензий. Срок займа «САЧЕ» составляет 12 лет, ставка по нему составляет шестимесячный ЛИБОР плюс 1,25% годовых.</w:t>
      </w:r>
    </w:p>
    <w:p w:rsidR="008A7C96" w:rsidRPr="00FA41FD" w:rsidRDefault="008A7C96" w:rsidP="00FA41FD">
      <w:pPr>
        <w:pStyle w:val="a7"/>
        <w:ind w:left="-993" w:firstLine="426"/>
        <w:jc w:val="both"/>
        <w:rPr>
          <w:sz w:val="28"/>
          <w:szCs w:val="28"/>
        </w:rPr>
      </w:pPr>
      <w:r w:rsidRPr="00FA41FD">
        <w:rPr>
          <w:sz w:val="28"/>
          <w:szCs w:val="28"/>
        </w:rPr>
        <w:t>«Татнефть» предоставила корпоративное поручительство по обоим займам.</w:t>
      </w:r>
    </w:p>
    <w:p w:rsidR="008A7C96" w:rsidRPr="00FA41FD" w:rsidRDefault="008A7C96" w:rsidP="00FA41FD">
      <w:pPr>
        <w:ind w:left="-993" w:firstLine="426"/>
        <w:jc w:val="both"/>
        <w:rPr>
          <w:rFonts w:ascii="Times New Roman" w:hAnsi="Times New Roman" w:cs="Times New Roman"/>
          <w:i/>
          <w:sz w:val="28"/>
          <w:szCs w:val="28"/>
        </w:rPr>
      </w:pPr>
      <w:r w:rsidRPr="00FA41FD">
        <w:rPr>
          <w:rFonts w:ascii="Times New Roman" w:hAnsi="Times New Roman" w:cs="Times New Roman"/>
          <w:i/>
          <w:sz w:val="28"/>
          <w:szCs w:val="28"/>
        </w:rPr>
        <w:t>Аналогичные материалы в «Коммерсанте» и «</w:t>
      </w:r>
      <w:proofErr w:type="gramStart"/>
      <w:r w:rsidRPr="00FA41FD">
        <w:rPr>
          <w:rFonts w:ascii="Times New Roman" w:hAnsi="Times New Roman" w:cs="Times New Roman"/>
          <w:i/>
          <w:sz w:val="28"/>
          <w:szCs w:val="28"/>
        </w:rPr>
        <w:t>Интерфакс-АНИ</w:t>
      </w:r>
      <w:proofErr w:type="gramEnd"/>
      <w:r w:rsidRPr="00FA41FD">
        <w:rPr>
          <w:rFonts w:ascii="Times New Roman" w:hAnsi="Times New Roman" w:cs="Times New Roman"/>
          <w:i/>
          <w:sz w:val="28"/>
          <w:szCs w:val="28"/>
        </w:rPr>
        <w:t>»</w:t>
      </w:r>
    </w:p>
    <w:p w:rsidR="00FA41FD" w:rsidRDefault="00FA41FD" w:rsidP="00FA41FD">
      <w:pPr>
        <w:spacing w:after="240" w:line="240" w:lineRule="auto"/>
        <w:ind w:left="-993" w:firstLine="426"/>
        <w:jc w:val="both"/>
        <w:outlineLvl w:val="0"/>
        <w:rPr>
          <w:rFonts w:ascii="Times New Roman" w:eastAsia="Times New Roman" w:hAnsi="Times New Roman" w:cs="Times New Roman"/>
          <w:b/>
          <w:bCs/>
          <w:color w:val="D12229"/>
          <w:kern w:val="36"/>
          <w:sz w:val="28"/>
          <w:szCs w:val="28"/>
          <w:lang w:eastAsia="ru-RU"/>
        </w:rPr>
        <w:sectPr w:rsidR="00FA41FD" w:rsidSect="00EB636A">
          <w:pgSz w:w="11906" w:h="16838"/>
          <w:pgMar w:top="1134" w:right="850" w:bottom="1134" w:left="1701" w:header="708" w:footer="708" w:gutter="0"/>
          <w:cols w:space="708"/>
          <w:docGrid w:linePitch="360"/>
        </w:sectPr>
      </w:pPr>
    </w:p>
    <w:p w:rsidR="0013292F" w:rsidRPr="00FA41FD" w:rsidRDefault="0013292F" w:rsidP="00FA41FD">
      <w:pPr>
        <w:spacing w:after="240" w:line="240" w:lineRule="auto"/>
        <w:ind w:left="-993" w:firstLine="426"/>
        <w:jc w:val="both"/>
        <w:outlineLvl w:val="0"/>
        <w:rPr>
          <w:rFonts w:ascii="Times New Roman" w:eastAsia="Times New Roman" w:hAnsi="Times New Roman" w:cs="Times New Roman"/>
          <w:b/>
          <w:bCs/>
          <w:color w:val="D12229"/>
          <w:kern w:val="36"/>
          <w:sz w:val="28"/>
          <w:szCs w:val="28"/>
          <w:lang w:eastAsia="ru-RU"/>
        </w:rPr>
      </w:pPr>
      <w:r w:rsidRPr="00FA41FD">
        <w:rPr>
          <w:rFonts w:ascii="Times New Roman" w:eastAsia="Times New Roman" w:hAnsi="Times New Roman" w:cs="Times New Roman"/>
          <w:b/>
          <w:bCs/>
          <w:color w:val="D12229"/>
          <w:kern w:val="36"/>
          <w:sz w:val="28"/>
          <w:szCs w:val="28"/>
          <w:lang w:eastAsia="ru-RU"/>
        </w:rPr>
        <w:lastRenderedPageBreak/>
        <w:drawing>
          <wp:inline distT="0" distB="0" distL="0" distR="0">
            <wp:extent cx="2971800" cy="1021080"/>
            <wp:effectExtent l="19050" t="0" r="0" b="0"/>
            <wp:docPr id="1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059" t="20393" r="68098" b="66478"/>
                    <a:stretch>
                      <a:fillRect/>
                    </a:stretch>
                  </pic:blipFill>
                  <pic:spPr bwMode="auto">
                    <a:xfrm>
                      <a:off x="0" y="0"/>
                      <a:ext cx="2971800" cy="1021080"/>
                    </a:xfrm>
                    <a:prstGeom prst="rect">
                      <a:avLst/>
                    </a:prstGeom>
                    <a:noFill/>
                    <a:ln w="9525">
                      <a:noFill/>
                      <a:miter lim="800000"/>
                      <a:headEnd/>
                      <a:tailEnd/>
                    </a:ln>
                  </pic:spPr>
                </pic:pic>
              </a:graphicData>
            </a:graphic>
          </wp:inline>
        </w:drawing>
      </w:r>
    </w:p>
    <w:p w:rsidR="0013292F" w:rsidRPr="00FA41FD" w:rsidRDefault="0013292F" w:rsidP="00FA41FD">
      <w:pPr>
        <w:spacing w:after="0" w:line="240" w:lineRule="auto"/>
        <w:ind w:left="-993" w:firstLine="426"/>
        <w:jc w:val="both"/>
        <w:rPr>
          <w:rFonts w:ascii="Times New Roman" w:eastAsia="Times New Roman" w:hAnsi="Times New Roman" w:cs="Times New Roman"/>
          <w:color w:val="939297"/>
          <w:sz w:val="28"/>
          <w:szCs w:val="28"/>
          <w:lang w:eastAsia="ru-RU"/>
        </w:rPr>
      </w:pPr>
      <w:r w:rsidRPr="00FA41FD">
        <w:rPr>
          <w:rFonts w:ascii="Times New Roman" w:eastAsia="Times New Roman" w:hAnsi="Times New Roman" w:cs="Times New Roman"/>
          <w:color w:val="939297"/>
          <w:sz w:val="28"/>
          <w:szCs w:val="28"/>
          <w:lang w:eastAsia="ru-RU"/>
        </w:rPr>
        <w:t>16.12.2011</w:t>
      </w:r>
    </w:p>
    <w:p w:rsidR="0013292F" w:rsidRPr="00FA41FD" w:rsidRDefault="0013292F" w:rsidP="00FA41FD">
      <w:pPr>
        <w:spacing w:after="240" w:line="240" w:lineRule="auto"/>
        <w:ind w:left="-993" w:firstLine="426"/>
        <w:jc w:val="both"/>
        <w:outlineLvl w:val="0"/>
        <w:rPr>
          <w:rFonts w:ascii="Times New Roman" w:eastAsia="Times New Roman" w:hAnsi="Times New Roman" w:cs="Times New Roman"/>
          <w:b/>
          <w:bCs/>
          <w:color w:val="D12229"/>
          <w:kern w:val="36"/>
          <w:sz w:val="28"/>
          <w:szCs w:val="28"/>
          <w:lang w:eastAsia="ru-RU"/>
        </w:rPr>
      </w:pPr>
    </w:p>
    <w:p w:rsidR="0013292F" w:rsidRPr="00FA41FD" w:rsidRDefault="0013292F" w:rsidP="00FA41FD">
      <w:pPr>
        <w:spacing w:after="240" w:line="240" w:lineRule="auto"/>
        <w:ind w:left="-993" w:firstLine="426"/>
        <w:jc w:val="both"/>
        <w:outlineLvl w:val="0"/>
        <w:rPr>
          <w:rFonts w:ascii="Times New Roman" w:eastAsia="Times New Roman" w:hAnsi="Times New Roman" w:cs="Times New Roman"/>
          <w:b/>
          <w:bCs/>
          <w:kern w:val="36"/>
          <w:sz w:val="28"/>
          <w:szCs w:val="28"/>
          <w:lang w:eastAsia="ru-RU"/>
        </w:rPr>
      </w:pPr>
      <w:r w:rsidRPr="00FA41FD">
        <w:rPr>
          <w:rFonts w:ascii="Times New Roman" w:eastAsia="Times New Roman" w:hAnsi="Times New Roman" w:cs="Times New Roman"/>
          <w:b/>
          <w:bCs/>
          <w:kern w:val="36"/>
          <w:sz w:val="28"/>
          <w:szCs w:val="28"/>
          <w:lang w:eastAsia="ru-RU"/>
        </w:rPr>
        <w:t>В РТ введено 2,2 млн. кв. м жилья – 92% от годового плана</w:t>
      </w:r>
    </w:p>
    <w:p w:rsidR="0013292F" w:rsidRPr="00FA41FD" w:rsidRDefault="0013292F" w:rsidP="00FA41FD">
      <w:pPr>
        <w:spacing w:before="100" w:beforeAutospacing="1" w:after="100" w:afterAutospacing="1" w:line="240" w:lineRule="auto"/>
        <w:ind w:left="-993" w:firstLine="426"/>
        <w:jc w:val="both"/>
        <w:rPr>
          <w:rFonts w:ascii="Times New Roman" w:eastAsia="Times New Roman" w:hAnsi="Times New Roman" w:cs="Times New Roman"/>
          <w:sz w:val="28"/>
          <w:szCs w:val="28"/>
          <w:lang w:eastAsia="ru-RU"/>
        </w:rPr>
      </w:pPr>
      <w:r w:rsidRPr="00FA41FD">
        <w:rPr>
          <w:rFonts w:ascii="Times New Roman" w:eastAsia="Times New Roman" w:hAnsi="Times New Roman" w:cs="Times New Roman"/>
          <w:sz w:val="28"/>
          <w:szCs w:val="28"/>
          <w:lang w:eastAsia="ru-RU"/>
        </w:rPr>
        <w:t xml:space="preserve">В РТ введено 2,208 млн. кв. м жилья или 92% от годового плана. За последние две недели сдано 201 тыс. кв. м жилья. Для выполнения годового плана необходимо до 31 декабря сдать 181,4 тыс. кв. м жилья. Об этом сегодня на совещании в кабмине сообщил глава минстроя РТ </w:t>
      </w:r>
      <w:r w:rsidRPr="00FA41FD">
        <w:rPr>
          <w:rFonts w:ascii="Times New Roman" w:eastAsia="Times New Roman" w:hAnsi="Times New Roman" w:cs="Times New Roman"/>
          <w:b/>
          <w:bCs/>
          <w:sz w:val="28"/>
          <w:szCs w:val="28"/>
          <w:lang w:eastAsia="ru-RU"/>
        </w:rPr>
        <w:t>Ирек Файзуллин</w:t>
      </w:r>
      <w:r w:rsidRPr="00FA41FD">
        <w:rPr>
          <w:rFonts w:ascii="Times New Roman" w:eastAsia="Times New Roman" w:hAnsi="Times New Roman" w:cs="Times New Roman"/>
          <w:sz w:val="28"/>
          <w:szCs w:val="28"/>
          <w:lang w:eastAsia="ru-RU"/>
        </w:rPr>
        <w:t>.</w:t>
      </w:r>
    </w:p>
    <w:p w:rsidR="0013292F" w:rsidRPr="00FA41FD" w:rsidRDefault="0013292F" w:rsidP="00FA41FD">
      <w:pPr>
        <w:ind w:left="-993" w:firstLine="426"/>
        <w:jc w:val="both"/>
        <w:rPr>
          <w:rFonts w:ascii="Times New Roman" w:hAnsi="Times New Roman" w:cs="Times New Roman"/>
          <w:i/>
          <w:sz w:val="28"/>
          <w:szCs w:val="28"/>
        </w:rPr>
      </w:pPr>
      <w:r w:rsidRPr="00FA41FD">
        <w:rPr>
          <w:rFonts w:ascii="Times New Roman" w:hAnsi="Times New Roman" w:cs="Times New Roman"/>
          <w:i/>
          <w:sz w:val="28"/>
          <w:szCs w:val="28"/>
        </w:rPr>
        <w:t>Аналогичный материал в «Ватаным Татарстан»</w:t>
      </w:r>
    </w:p>
    <w:p w:rsidR="00FA41FD" w:rsidRDefault="00FA41FD" w:rsidP="00FA41FD">
      <w:pPr>
        <w:pStyle w:val="1"/>
        <w:ind w:left="-993" w:firstLine="426"/>
        <w:jc w:val="both"/>
        <w:rPr>
          <w:sz w:val="28"/>
          <w:szCs w:val="28"/>
        </w:rPr>
        <w:sectPr w:rsidR="00FA41FD" w:rsidSect="00EB636A">
          <w:pgSz w:w="11906" w:h="16838"/>
          <w:pgMar w:top="1134" w:right="850" w:bottom="1134" w:left="1701" w:header="708" w:footer="708" w:gutter="0"/>
          <w:cols w:space="708"/>
          <w:docGrid w:linePitch="360"/>
        </w:sectPr>
      </w:pPr>
    </w:p>
    <w:p w:rsidR="00433BDF" w:rsidRPr="00FA41FD" w:rsidRDefault="00433BDF" w:rsidP="00FA41FD">
      <w:pPr>
        <w:pStyle w:val="1"/>
        <w:ind w:left="-993" w:firstLine="426"/>
        <w:jc w:val="both"/>
        <w:rPr>
          <w:sz w:val="28"/>
          <w:szCs w:val="28"/>
        </w:rPr>
      </w:pPr>
      <w:r w:rsidRPr="00FA41FD">
        <w:rPr>
          <w:sz w:val="28"/>
          <w:szCs w:val="28"/>
        </w:rPr>
        <w:lastRenderedPageBreak/>
        <w:drawing>
          <wp:inline distT="0" distB="0" distL="0" distR="0">
            <wp:extent cx="2971800" cy="1021080"/>
            <wp:effectExtent l="19050" t="0" r="0" b="0"/>
            <wp:docPr id="2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059" t="20393" r="68098" b="66478"/>
                    <a:stretch>
                      <a:fillRect/>
                    </a:stretch>
                  </pic:blipFill>
                  <pic:spPr bwMode="auto">
                    <a:xfrm>
                      <a:off x="0" y="0"/>
                      <a:ext cx="2971800" cy="1021080"/>
                    </a:xfrm>
                    <a:prstGeom prst="rect">
                      <a:avLst/>
                    </a:prstGeom>
                    <a:noFill/>
                    <a:ln w="9525">
                      <a:noFill/>
                      <a:miter lim="800000"/>
                      <a:headEnd/>
                      <a:tailEnd/>
                    </a:ln>
                  </pic:spPr>
                </pic:pic>
              </a:graphicData>
            </a:graphic>
          </wp:inline>
        </w:drawing>
      </w:r>
      <w:r w:rsidRPr="00FA41FD">
        <w:rPr>
          <w:sz w:val="28"/>
          <w:szCs w:val="28"/>
        </w:rPr>
        <w:t xml:space="preserve"> </w:t>
      </w:r>
    </w:p>
    <w:p w:rsidR="00433BDF" w:rsidRPr="00FA41FD" w:rsidRDefault="00433BDF" w:rsidP="00FA41FD">
      <w:pPr>
        <w:pStyle w:val="1"/>
        <w:ind w:left="-993" w:firstLine="426"/>
        <w:jc w:val="both"/>
        <w:rPr>
          <w:b w:val="0"/>
          <w:color w:val="auto"/>
          <w:sz w:val="28"/>
          <w:szCs w:val="28"/>
        </w:rPr>
      </w:pPr>
      <w:r w:rsidRPr="00FA41FD">
        <w:rPr>
          <w:b w:val="0"/>
          <w:color w:val="auto"/>
          <w:sz w:val="28"/>
          <w:szCs w:val="28"/>
        </w:rPr>
        <w:t>19.12.2011</w:t>
      </w:r>
    </w:p>
    <w:p w:rsidR="00433BDF" w:rsidRPr="00FA41FD" w:rsidRDefault="00433BDF" w:rsidP="00FA41FD">
      <w:pPr>
        <w:pStyle w:val="1"/>
        <w:ind w:left="-993" w:firstLine="426"/>
        <w:jc w:val="both"/>
        <w:rPr>
          <w:color w:val="auto"/>
          <w:sz w:val="28"/>
          <w:szCs w:val="28"/>
        </w:rPr>
      </w:pPr>
      <w:r w:rsidRPr="00FA41FD">
        <w:rPr>
          <w:color w:val="auto"/>
          <w:sz w:val="28"/>
          <w:szCs w:val="28"/>
        </w:rPr>
        <w:t>«Бомбоубежища с ржавыми решетками» в Казани сменят типовые павильоны</w:t>
      </w:r>
    </w:p>
    <w:p w:rsidR="00433BDF" w:rsidRPr="00FA41FD" w:rsidRDefault="00433BDF" w:rsidP="00FA41FD">
      <w:pPr>
        <w:pStyle w:val="a7"/>
        <w:ind w:left="-993" w:firstLine="426"/>
        <w:jc w:val="both"/>
        <w:rPr>
          <w:b/>
          <w:sz w:val="28"/>
          <w:szCs w:val="28"/>
        </w:rPr>
      </w:pPr>
      <w:r w:rsidRPr="00FA41FD">
        <w:rPr>
          <w:rStyle w:val="a8"/>
          <w:b w:val="0"/>
          <w:sz w:val="28"/>
          <w:szCs w:val="28"/>
        </w:rPr>
        <w:t xml:space="preserve">В РАСПОРЯЖЕНИИ «БИЗНЕС ONLINE» ОКАЗАЛИСЬ НОВЫЕ ПРОЕКТЫ ГОРОДСКИХ КИОСКОВ </w:t>
      </w:r>
    </w:p>
    <w:p w:rsidR="00433BDF" w:rsidRPr="00FA41FD" w:rsidRDefault="00433BDF" w:rsidP="00FA41FD">
      <w:pPr>
        <w:pStyle w:val="a7"/>
        <w:ind w:left="-993" w:firstLine="426"/>
        <w:jc w:val="both"/>
        <w:rPr>
          <w:b/>
          <w:sz w:val="28"/>
          <w:szCs w:val="28"/>
        </w:rPr>
      </w:pPr>
      <w:r w:rsidRPr="00FA41FD">
        <w:rPr>
          <w:rStyle w:val="a8"/>
          <w:b w:val="0"/>
          <w:sz w:val="28"/>
          <w:szCs w:val="28"/>
        </w:rPr>
        <w:t>Сегодня в мэрии Казани на «деловом понедельнике» главный архитектор города Татьяна Прокофьева представила новые проекты уличных киосков. Вместо нынешних «недочеркизонов» вся мелкорозничная торговля столицы к Универсиаде должна приобрести цивильный вид. Теперь ГлавАПУ может предложить малому бизнесу уже 18 вариантов киосков, которые помогут преобразить город к Универсиаде-2013. </w:t>
      </w:r>
      <w:r w:rsidRPr="00FA41FD">
        <w:rPr>
          <w:b/>
          <w:sz w:val="28"/>
          <w:szCs w:val="28"/>
        </w:rPr>
        <w:t> </w:t>
      </w:r>
    </w:p>
    <w:p w:rsidR="00433BDF" w:rsidRPr="00FA41FD" w:rsidRDefault="00433BDF" w:rsidP="00FA41FD">
      <w:pPr>
        <w:pStyle w:val="a7"/>
        <w:ind w:left="-993" w:firstLine="426"/>
        <w:jc w:val="both"/>
        <w:rPr>
          <w:b/>
          <w:sz w:val="28"/>
          <w:szCs w:val="28"/>
        </w:rPr>
      </w:pPr>
      <w:r w:rsidRPr="00FA41FD">
        <w:rPr>
          <w:rStyle w:val="a8"/>
          <w:b w:val="0"/>
          <w:sz w:val="28"/>
          <w:szCs w:val="28"/>
        </w:rPr>
        <w:t>ПЛЮС ВОЗМОЖНОСТЬ УНИФИКАЦИИ И БЛОКИРОВКИ</w:t>
      </w:r>
    </w:p>
    <w:p w:rsidR="00433BDF" w:rsidRPr="00FA41FD" w:rsidRDefault="00433BDF" w:rsidP="00FA41FD">
      <w:pPr>
        <w:pStyle w:val="a7"/>
        <w:ind w:left="-993" w:firstLine="426"/>
        <w:jc w:val="both"/>
        <w:rPr>
          <w:sz w:val="28"/>
          <w:szCs w:val="28"/>
        </w:rPr>
      </w:pPr>
      <w:r w:rsidRPr="00FA41FD">
        <w:rPr>
          <w:sz w:val="28"/>
          <w:szCs w:val="28"/>
        </w:rPr>
        <w:t>Сегодня в мэрии Казани были презентованы еще шесть (12 уже имеются) новых проектов киосков для столицы Татарстана. Все шесть оказались в распоряжении «БИЗНЕС Online» - и наши читатели могут их увидеть.</w:t>
      </w:r>
    </w:p>
    <w:p w:rsidR="00433BDF" w:rsidRPr="00FA41FD" w:rsidRDefault="00433BDF" w:rsidP="00FA41FD">
      <w:pPr>
        <w:pStyle w:val="a7"/>
        <w:ind w:left="-993" w:firstLine="426"/>
        <w:jc w:val="both"/>
        <w:rPr>
          <w:sz w:val="28"/>
          <w:szCs w:val="28"/>
        </w:rPr>
      </w:pPr>
      <w:r w:rsidRPr="00FA41FD">
        <w:rPr>
          <w:sz w:val="28"/>
          <w:szCs w:val="28"/>
        </w:rPr>
        <w:t xml:space="preserve">В Казани сейчас проходят конкурсы на размещение киосков, однако пока что трудно сказать, что они украшают столицу республики: слишком часто киоски </w:t>
      </w:r>
      <w:proofErr w:type="gramStart"/>
      <w:r w:rsidRPr="00FA41FD">
        <w:rPr>
          <w:sz w:val="28"/>
          <w:szCs w:val="28"/>
        </w:rPr>
        <w:t>располагаются в неподходящих местах и выглядят</w:t>
      </w:r>
      <w:proofErr w:type="gramEnd"/>
      <w:r w:rsidRPr="00FA41FD">
        <w:rPr>
          <w:sz w:val="28"/>
          <w:szCs w:val="28"/>
        </w:rPr>
        <w:t xml:space="preserve"> отнюдь не презентабельно…</w:t>
      </w:r>
    </w:p>
    <w:p w:rsidR="00433BDF" w:rsidRPr="00FA41FD" w:rsidRDefault="00433BDF" w:rsidP="00FA41FD">
      <w:pPr>
        <w:pStyle w:val="a7"/>
        <w:ind w:left="-993" w:firstLine="426"/>
        <w:jc w:val="both"/>
        <w:rPr>
          <w:sz w:val="28"/>
          <w:szCs w:val="28"/>
        </w:rPr>
      </w:pPr>
      <w:r w:rsidRPr="00FA41FD">
        <w:rPr>
          <w:sz w:val="28"/>
          <w:szCs w:val="28"/>
        </w:rPr>
        <w:t> Другое дело – те проекты, которые представила сегодня главный архитектор Казани</w:t>
      </w:r>
      <w:r w:rsidRPr="00FA41FD">
        <w:rPr>
          <w:b/>
          <w:sz w:val="28"/>
          <w:szCs w:val="28"/>
        </w:rPr>
        <w:t xml:space="preserve"> </w:t>
      </w:r>
      <w:r w:rsidRPr="00FA41FD">
        <w:rPr>
          <w:rStyle w:val="a8"/>
          <w:b w:val="0"/>
          <w:sz w:val="28"/>
          <w:szCs w:val="28"/>
        </w:rPr>
        <w:t xml:space="preserve">Татьяна Прокофьева. </w:t>
      </w:r>
      <w:r w:rsidRPr="00FA41FD">
        <w:rPr>
          <w:sz w:val="28"/>
          <w:szCs w:val="28"/>
        </w:rPr>
        <w:t>Это фактически целая серия проектов новых киосков, по которым предпринимателям предложат строить свои объекты. В конкурсе, объявленном еще в июле, приняли участие 7 проектов.</w:t>
      </w:r>
      <w:r w:rsidRPr="00FA41FD">
        <w:rPr>
          <w:rStyle w:val="a8"/>
          <w:sz w:val="28"/>
          <w:szCs w:val="28"/>
        </w:rPr>
        <w:t xml:space="preserve"> </w:t>
      </w:r>
      <w:r w:rsidRPr="00FA41FD">
        <w:rPr>
          <w:sz w:val="28"/>
          <w:szCs w:val="28"/>
        </w:rPr>
        <w:t xml:space="preserve">Кто конкретно в них принял </w:t>
      </w:r>
      <w:proofErr w:type="gramStart"/>
      <w:r w:rsidRPr="00FA41FD">
        <w:rPr>
          <w:sz w:val="28"/>
          <w:szCs w:val="28"/>
        </w:rPr>
        <w:t>участие</w:t>
      </w:r>
      <w:proofErr w:type="gramEnd"/>
      <w:r w:rsidRPr="00FA41FD">
        <w:rPr>
          <w:sz w:val="28"/>
          <w:szCs w:val="28"/>
        </w:rPr>
        <w:t xml:space="preserve"> главный архитектор оставила за скобками.</w:t>
      </w:r>
      <w:r w:rsidRPr="00FA41FD">
        <w:rPr>
          <w:rStyle w:val="a8"/>
          <w:sz w:val="28"/>
          <w:szCs w:val="28"/>
        </w:rPr>
        <w:t xml:space="preserve"> </w:t>
      </w:r>
      <w:r w:rsidRPr="00FA41FD">
        <w:rPr>
          <w:rStyle w:val="a8"/>
          <w:b w:val="0"/>
          <w:sz w:val="28"/>
          <w:szCs w:val="28"/>
        </w:rPr>
        <w:t>Виталий Логинов,</w:t>
      </w:r>
      <w:r w:rsidRPr="00FA41FD">
        <w:rPr>
          <w:rStyle w:val="a8"/>
          <w:sz w:val="28"/>
          <w:szCs w:val="28"/>
        </w:rPr>
        <w:t xml:space="preserve"> </w:t>
      </w:r>
      <w:r w:rsidRPr="00FA41FD">
        <w:rPr>
          <w:sz w:val="28"/>
          <w:szCs w:val="28"/>
        </w:rPr>
        <w:t>председатель правления союза архитекторов РТ и руководитель архитектурной творческой мастерской «ВЕЛП», к которому «БИЗНЕС Online» обратился за комментариями, сказал, что</w:t>
      </w:r>
      <w:r w:rsidRPr="00FA41FD">
        <w:rPr>
          <w:rStyle w:val="a8"/>
          <w:sz w:val="28"/>
          <w:szCs w:val="28"/>
        </w:rPr>
        <w:t xml:space="preserve"> </w:t>
      </w:r>
      <w:r w:rsidRPr="00FA41FD">
        <w:rPr>
          <w:sz w:val="28"/>
          <w:szCs w:val="28"/>
        </w:rPr>
        <w:t>«я вообще ничего не слышал о конкурсе проектов киосков».</w:t>
      </w:r>
    </w:p>
    <w:p w:rsidR="00433BDF" w:rsidRPr="00FA41FD" w:rsidRDefault="00433BDF" w:rsidP="00FA41FD">
      <w:pPr>
        <w:pStyle w:val="1"/>
        <w:ind w:left="-993" w:firstLine="426"/>
        <w:jc w:val="both"/>
        <w:rPr>
          <w:b w:val="0"/>
          <w:i/>
          <w:color w:val="auto"/>
          <w:sz w:val="28"/>
          <w:szCs w:val="28"/>
        </w:rPr>
      </w:pPr>
      <w:r w:rsidRPr="00FA41FD">
        <w:rPr>
          <w:b w:val="0"/>
          <w:i/>
          <w:color w:val="auto"/>
          <w:sz w:val="28"/>
          <w:szCs w:val="28"/>
        </w:rPr>
        <w:t xml:space="preserve">Подробнее читайте </w:t>
      </w:r>
      <w:hyperlink r:id="rId9" w:history="1">
        <w:r w:rsidRPr="00FA41FD">
          <w:rPr>
            <w:rStyle w:val="a5"/>
            <w:b w:val="0"/>
            <w:i/>
            <w:color w:val="auto"/>
            <w:sz w:val="28"/>
            <w:szCs w:val="28"/>
          </w:rPr>
          <w:t>http://www.business-gazeta.ru/article/51403/</w:t>
        </w:r>
      </w:hyperlink>
    </w:p>
    <w:p w:rsidR="00C7227A" w:rsidRPr="00FA41FD" w:rsidRDefault="00433BDF" w:rsidP="00FA41FD">
      <w:pPr>
        <w:pStyle w:val="1"/>
        <w:ind w:left="-993" w:firstLine="426"/>
        <w:jc w:val="both"/>
        <w:rPr>
          <w:b w:val="0"/>
          <w:i/>
          <w:color w:val="auto"/>
          <w:sz w:val="28"/>
          <w:szCs w:val="28"/>
        </w:rPr>
      </w:pPr>
      <w:r w:rsidRPr="00FA41FD">
        <w:rPr>
          <w:b w:val="0"/>
          <w:i/>
          <w:color w:val="auto"/>
          <w:sz w:val="28"/>
          <w:szCs w:val="28"/>
        </w:rPr>
        <w:t xml:space="preserve">Аналогичный материал в «Татар-информ» </w:t>
      </w:r>
      <w:hyperlink r:id="rId10" w:history="1">
        <w:r w:rsidR="00C7227A" w:rsidRPr="00FA41FD">
          <w:rPr>
            <w:rStyle w:val="a5"/>
            <w:b w:val="0"/>
            <w:i/>
            <w:color w:val="auto"/>
            <w:sz w:val="28"/>
            <w:szCs w:val="28"/>
          </w:rPr>
          <w:t>http://www.tatar-inform.ru/news/2011/12/19/297769/</w:t>
        </w:r>
      </w:hyperlink>
      <w:r w:rsidR="00C7227A" w:rsidRPr="00FA41FD">
        <w:rPr>
          <w:b w:val="0"/>
          <w:i/>
          <w:color w:val="auto"/>
          <w:sz w:val="28"/>
          <w:szCs w:val="28"/>
        </w:rPr>
        <w:t xml:space="preserve">, на «Татцентр» </w:t>
      </w:r>
      <w:hyperlink r:id="rId11" w:history="1">
        <w:r w:rsidR="00C7227A" w:rsidRPr="00FA41FD">
          <w:rPr>
            <w:rStyle w:val="a5"/>
            <w:b w:val="0"/>
            <w:i/>
            <w:color w:val="auto"/>
            <w:sz w:val="28"/>
            <w:szCs w:val="28"/>
          </w:rPr>
          <w:t>http://tatcenter.ru/news/109433/</w:t>
        </w:r>
      </w:hyperlink>
      <w:r w:rsidR="00C7227A" w:rsidRPr="00FA41FD">
        <w:rPr>
          <w:b w:val="0"/>
          <w:i/>
          <w:color w:val="auto"/>
          <w:sz w:val="28"/>
          <w:szCs w:val="28"/>
        </w:rPr>
        <w:t xml:space="preserve">, </w:t>
      </w:r>
      <w:hyperlink r:id="rId12" w:history="1">
        <w:r w:rsidR="00C7227A" w:rsidRPr="00FA41FD">
          <w:rPr>
            <w:rStyle w:val="a5"/>
            <w:b w:val="0"/>
            <w:i/>
            <w:color w:val="auto"/>
            <w:sz w:val="28"/>
            <w:szCs w:val="28"/>
          </w:rPr>
          <w:t>http://tatcenter.ru/news/109421/</w:t>
        </w:r>
      </w:hyperlink>
    </w:p>
    <w:p w:rsidR="00C7227A" w:rsidRPr="00FA41FD" w:rsidRDefault="00C7227A" w:rsidP="00FA41FD">
      <w:pPr>
        <w:pStyle w:val="1"/>
        <w:ind w:left="-993" w:firstLine="426"/>
        <w:jc w:val="both"/>
        <w:rPr>
          <w:sz w:val="28"/>
          <w:szCs w:val="28"/>
        </w:rPr>
      </w:pPr>
    </w:p>
    <w:p w:rsidR="00433BDF" w:rsidRPr="00FA41FD" w:rsidRDefault="00433BDF" w:rsidP="00FA41FD">
      <w:pPr>
        <w:pStyle w:val="1"/>
        <w:ind w:left="-993" w:firstLine="426"/>
        <w:jc w:val="both"/>
        <w:rPr>
          <w:sz w:val="28"/>
          <w:szCs w:val="28"/>
        </w:rPr>
      </w:pPr>
      <w:r w:rsidRPr="00FA41FD">
        <w:rPr>
          <w:sz w:val="28"/>
          <w:szCs w:val="28"/>
        </w:rPr>
        <w:lastRenderedPageBreak/>
        <w:drawing>
          <wp:inline distT="0" distB="0" distL="0" distR="0">
            <wp:extent cx="2971800" cy="1021080"/>
            <wp:effectExtent l="19050" t="0" r="0" b="0"/>
            <wp:docPr id="2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059" t="20393" r="68098" b="66478"/>
                    <a:stretch>
                      <a:fillRect/>
                    </a:stretch>
                  </pic:blipFill>
                  <pic:spPr bwMode="auto">
                    <a:xfrm>
                      <a:off x="0" y="0"/>
                      <a:ext cx="2971800" cy="1021080"/>
                    </a:xfrm>
                    <a:prstGeom prst="rect">
                      <a:avLst/>
                    </a:prstGeom>
                    <a:noFill/>
                    <a:ln w="9525">
                      <a:noFill/>
                      <a:miter lim="800000"/>
                      <a:headEnd/>
                      <a:tailEnd/>
                    </a:ln>
                  </pic:spPr>
                </pic:pic>
              </a:graphicData>
            </a:graphic>
          </wp:inline>
        </w:drawing>
      </w:r>
    </w:p>
    <w:p w:rsidR="00433BDF" w:rsidRPr="00FA41FD" w:rsidRDefault="00433BDF" w:rsidP="00FA41FD">
      <w:pPr>
        <w:pStyle w:val="1"/>
        <w:ind w:left="-993" w:firstLine="426"/>
        <w:jc w:val="both"/>
        <w:rPr>
          <w:b w:val="0"/>
          <w:color w:val="auto"/>
          <w:sz w:val="28"/>
          <w:szCs w:val="28"/>
        </w:rPr>
      </w:pPr>
      <w:r w:rsidRPr="00FA41FD">
        <w:rPr>
          <w:b w:val="0"/>
          <w:color w:val="auto"/>
          <w:sz w:val="28"/>
          <w:szCs w:val="28"/>
        </w:rPr>
        <w:t>17.12.2011</w:t>
      </w:r>
    </w:p>
    <w:p w:rsidR="00433BDF" w:rsidRPr="00FA41FD" w:rsidRDefault="00433BDF" w:rsidP="00FA41FD">
      <w:pPr>
        <w:pStyle w:val="1"/>
        <w:ind w:left="-993" w:firstLine="426"/>
        <w:jc w:val="both"/>
        <w:rPr>
          <w:color w:val="auto"/>
          <w:sz w:val="28"/>
          <w:szCs w:val="28"/>
        </w:rPr>
      </w:pPr>
      <w:r w:rsidRPr="00FA41FD">
        <w:rPr>
          <w:color w:val="auto"/>
          <w:sz w:val="28"/>
          <w:szCs w:val="28"/>
        </w:rPr>
        <w:t>Ирек Файзуллин: «Да, некоторые наши ограничения вызывают отторжение у бизнесменов»</w:t>
      </w:r>
    </w:p>
    <w:p w:rsidR="00433BDF" w:rsidRPr="00FA41FD" w:rsidRDefault="00433BDF" w:rsidP="00FA41FD">
      <w:pPr>
        <w:pStyle w:val="a7"/>
        <w:ind w:left="-993" w:firstLine="426"/>
        <w:jc w:val="both"/>
        <w:rPr>
          <w:b/>
          <w:sz w:val="28"/>
          <w:szCs w:val="28"/>
        </w:rPr>
      </w:pPr>
      <w:r w:rsidRPr="00FA41FD">
        <w:rPr>
          <w:rStyle w:val="a8"/>
          <w:b w:val="0"/>
          <w:sz w:val="28"/>
          <w:szCs w:val="28"/>
        </w:rPr>
        <w:t>В ИСТОРИЧЕСКОМ ЦЕНТРЕ КАЗАНИ НА СЕГОДНЯ СТРОИТЕЛЬСТВО 20 ОБЪЕКТОВ ПРОДОЛЖАЕТ БЫТЬ ОСТАНОВЛЕННЫМ, В ПРОЕКТЫ ЕЩЕ 30 ОБЪЕКТОВ ВНОСЯТСЯ ИЗМЕНЕНИЯ </w:t>
      </w:r>
    </w:p>
    <w:p w:rsidR="00433BDF" w:rsidRPr="00FA41FD" w:rsidRDefault="00433BDF" w:rsidP="00FA41FD">
      <w:pPr>
        <w:pStyle w:val="a7"/>
        <w:ind w:left="-993" w:firstLine="426"/>
        <w:jc w:val="both"/>
        <w:rPr>
          <w:b/>
          <w:sz w:val="28"/>
          <w:szCs w:val="28"/>
        </w:rPr>
      </w:pPr>
      <w:r w:rsidRPr="00FA41FD">
        <w:rPr>
          <w:rStyle w:val="a8"/>
          <w:b w:val="0"/>
          <w:sz w:val="28"/>
          <w:szCs w:val="28"/>
        </w:rPr>
        <w:t xml:space="preserve">Вчера стало известно, что два этажа «номеров «Булгар», которые строит «Татнефть», все-таки не будут сноситься. Как объяснил на пресс-конференции по итогам года глава минстроя РТ Ирек Файзуллин, есть </w:t>
      </w:r>
      <w:proofErr w:type="gramStart"/>
      <w:r w:rsidRPr="00FA41FD">
        <w:rPr>
          <w:rStyle w:val="a8"/>
          <w:b w:val="0"/>
          <w:sz w:val="28"/>
          <w:szCs w:val="28"/>
        </w:rPr>
        <w:t>архитектурный проект</w:t>
      </w:r>
      <w:proofErr w:type="gramEnd"/>
      <w:r w:rsidRPr="00FA41FD">
        <w:rPr>
          <w:rStyle w:val="a8"/>
          <w:b w:val="0"/>
          <w:sz w:val="28"/>
          <w:szCs w:val="28"/>
        </w:rPr>
        <w:t>, который не предусматривает таких жестких действий. Кроме того, министр рассказал о строительстве казанского метро и планах жилищного строительства в 2012 году.  </w:t>
      </w:r>
      <w:r w:rsidRPr="00FA41FD">
        <w:rPr>
          <w:b/>
          <w:sz w:val="28"/>
          <w:szCs w:val="28"/>
        </w:rPr>
        <w:t> </w:t>
      </w:r>
    </w:p>
    <w:p w:rsidR="00433BDF" w:rsidRPr="00FA41FD" w:rsidRDefault="00433BDF" w:rsidP="00FA41FD">
      <w:pPr>
        <w:pStyle w:val="a7"/>
        <w:ind w:left="-993" w:firstLine="426"/>
        <w:jc w:val="both"/>
        <w:rPr>
          <w:b/>
          <w:sz w:val="28"/>
          <w:szCs w:val="28"/>
        </w:rPr>
      </w:pPr>
      <w:r w:rsidRPr="00FA41FD">
        <w:rPr>
          <w:rStyle w:val="a8"/>
          <w:b w:val="0"/>
          <w:sz w:val="28"/>
          <w:szCs w:val="28"/>
        </w:rPr>
        <w:t>СКОЛЬКО ОБЪЕКТОВ ЗАМОРОЖЕНО В ЦЕНТРЕ КАЗАНИ</w:t>
      </w:r>
      <w:r w:rsidRPr="00FA41FD">
        <w:rPr>
          <w:b/>
          <w:sz w:val="28"/>
          <w:szCs w:val="28"/>
        </w:rPr>
        <w:t> </w:t>
      </w:r>
    </w:p>
    <w:p w:rsidR="00433BDF" w:rsidRPr="00FA41FD" w:rsidRDefault="00433BDF" w:rsidP="00FA41FD">
      <w:pPr>
        <w:pStyle w:val="a7"/>
        <w:ind w:left="-993" w:firstLine="426"/>
        <w:jc w:val="both"/>
        <w:rPr>
          <w:sz w:val="28"/>
          <w:szCs w:val="28"/>
        </w:rPr>
      </w:pPr>
      <w:r w:rsidRPr="00FA41FD">
        <w:rPr>
          <w:sz w:val="28"/>
          <w:szCs w:val="28"/>
        </w:rPr>
        <w:t xml:space="preserve">На вчерашней пресс-конференции глава минстроя РТ </w:t>
      </w:r>
      <w:r w:rsidRPr="00FA41FD">
        <w:rPr>
          <w:rStyle w:val="a8"/>
          <w:sz w:val="28"/>
          <w:szCs w:val="28"/>
        </w:rPr>
        <w:t>Ирек Файзуллин</w:t>
      </w:r>
      <w:r w:rsidRPr="00FA41FD">
        <w:rPr>
          <w:sz w:val="28"/>
          <w:szCs w:val="28"/>
        </w:rPr>
        <w:t xml:space="preserve"> подвел предварительные итоги года. Естественно, они у нас в первую очередь измеряются деньгами.  </w:t>
      </w:r>
    </w:p>
    <w:p w:rsidR="00433BDF" w:rsidRPr="00FA41FD" w:rsidRDefault="00433BDF" w:rsidP="00FA41FD">
      <w:pPr>
        <w:pStyle w:val="a7"/>
        <w:ind w:left="-993" w:firstLine="426"/>
        <w:jc w:val="both"/>
        <w:rPr>
          <w:sz w:val="28"/>
          <w:szCs w:val="28"/>
        </w:rPr>
      </w:pPr>
      <w:r w:rsidRPr="00FA41FD">
        <w:rPr>
          <w:sz w:val="28"/>
          <w:szCs w:val="28"/>
        </w:rPr>
        <w:t>Итак, по словам министра, только по федеральным программам через его ведомство прошло 22,5 млрд. рублей. Проделан немалый объем работ. Всего 39 программ, которые сегодня реализуются. Только по линии минстроя проходит 52 млрд. рублей. Всего же из бюджета республики на 80 объектов в рамках этих программ выделено 158 млрд. рублей. </w:t>
      </w:r>
    </w:p>
    <w:p w:rsidR="00433BDF" w:rsidRPr="00FA41FD" w:rsidRDefault="00433BDF" w:rsidP="00FA41FD">
      <w:pPr>
        <w:pStyle w:val="a7"/>
        <w:ind w:left="-993" w:firstLine="426"/>
        <w:jc w:val="both"/>
        <w:rPr>
          <w:sz w:val="28"/>
          <w:szCs w:val="28"/>
        </w:rPr>
      </w:pPr>
      <w:r w:rsidRPr="00FA41FD">
        <w:rPr>
          <w:sz w:val="28"/>
          <w:szCs w:val="28"/>
        </w:rPr>
        <w:t>Отвечая на вопрос корреспондента «БИЗНЕС Online», сколько на сегодняшний день объектов в центре Казани приостановлено (как Ника самая громкая тема сезона!), в какие объекты будут внесены изменения, а какие и вовсе запрещены, Ирек Файзуллин заметил, что, прежде чем принимать серьезные решения по запрету строительства, требуется правильно проанализировать ситуацию. Впрочем, уже известно, что остановлено строительство 20 объектов (какие – он не назвал). В проекты еще 30 объектов вносятся изменения.</w:t>
      </w:r>
      <w:r w:rsidRPr="00FA41FD">
        <w:rPr>
          <w:rStyle w:val="a8"/>
          <w:sz w:val="28"/>
          <w:szCs w:val="28"/>
        </w:rPr>
        <w:t> </w:t>
      </w:r>
    </w:p>
    <w:p w:rsidR="00433BDF" w:rsidRPr="00FA41FD" w:rsidRDefault="00433BDF" w:rsidP="00FA41FD">
      <w:pPr>
        <w:pStyle w:val="1"/>
        <w:ind w:left="-993" w:firstLine="426"/>
        <w:jc w:val="both"/>
        <w:rPr>
          <w:b w:val="0"/>
          <w:i/>
          <w:color w:val="auto"/>
          <w:sz w:val="28"/>
          <w:szCs w:val="28"/>
        </w:rPr>
      </w:pPr>
      <w:r w:rsidRPr="00FA41FD">
        <w:rPr>
          <w:b w:val="0"/>
          <w:i/>
          <w:color w:val="auto"/>
          <w:sz w:val="28"/>
          <w:szCs w:val="28"/>
        </w:rPr>
        <w:t xml:space="preserve">Подробнее читайте </w:t>
      </w:r>
      <w:hyperlink r:id="rId13" w:history="1">
        <w:r w:rsidRPr="00FA41FD">
          <w:rPr>
            <w:rStyle w:val="a5"/>
            <w:b w:val="0"/>
            <w:i/>
            <w:color w:val="auto"/>
            <w:sz w:val="28"/>
            <w:szCs w:val="28"/>
          </w:rPr>
          <w:t>http://www.business-gazeta.ru/article/51325/</w:t>
        </w:r>
      </w:hyperlink>
    </w:p>
    <w:p w:rsidR="00433BDF" w:rsidRPr="00FA41FD" w:rsidRDefault="00433BDF" w:rsidP="00FA41FD">
      <w:pPr>
        <w:spacing w:after="240" w:line="240" w:lineRule="auto"/>
        <w:ind w:left="-993" w:firstLine="426"/>
        <w:jc w:val="both"/>
        <w:outlineLvl w:val="0"/>
        <w:rPr>
          <w:rFonts w:ascii="Times New Roman" w:eastAsia="Times New Roman" w:hAnsi="Times New Roman" w:cs="Times New Roman"/>
          <w:b/>
          <w:bCs/>
          <w:color w:val="D12229"/>
          <w:kern w:val="36"/>
          <w:sz w:val="28"/>
          <w:szCs w:val="28"/>
          <w:lang w:eastAsia="ru-RU"/>
        </w:rPr>
      </w:pPr>
      <w:r w:rsidRPr="00FA41FD">
        <w:rPr>
          <w:rFonts w:ascii="Times New Roman" w:eastAsia="Times New Roman" w:hAnsi="Times New Roman" w:cs="Times New Roman"/>
          <w:b/>
          <w:bCs/>
          <w:color w:val="D12229"/>
          <w:kern w:val="36"/>
          <w:sz w:val="28"/>
          <w:szCs w:val="28"/>
          <w:lang w:eastAsia="ru-RU"/>
        </w:rPr>
        <w:lastRenderedPageBreak/>
        <w:drawing>
          <wp:inline distT="0" distB="0" distL="0" distR="0">
            <wp:extent cx="2971800" cy="1021080"/>
            <wp:effectExtent l="19050" t="0" r="0" b="0"/>
            <wp:docPr id="2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059" t="20393" r="68098" b="66478"/>
                    <a:stretch>
                      <a:fillRect/>
                    </a:stretch>
                  </pic:blipFill>
                  <pic:spPr bwMode="auto">
                    <a:xfrm>
                      <a:off x="0" y="0"/>
                      <a:ext cx="2971800" cy="1021080"/>
                    </a:xfrm>
                    <a:prstGeom prst="rect">
                      <a:avLst/>
                    </a:prstGeom>
                    <a:noFill/>
                    <a:ln w="9525">
                      <a:noFill/>
                      <a:miter lim="800000"/>
                      <a:headEnd/>
                      <a:tailEnd/>
                    </a:ln>
                  </pic:spPr>
                </pic:pic>
              </a:graphicData>
            </a:graphic>
          </wp:inline>
        </w:drawing>
      </w:r>
    </w:p>
    <w:p w:rsidR="00433BDF" w:rsidRPr="00FA41FD" w:rsidRDefault="00433BDF" w:rsidP="00FA41FD">
      <w:pPr>
        <w:spacing w:after="240" w:line="240" w:lineRule="auto"/>
        <w:ind w:left="-993" w:firstLine="426"/>
        <w:jc w:val="both"/>
        <w:outlineLvl w:val="0"/>
        <w:rPr>
          <w:rFonts w:ascii="Times New Roman" w:eastAsia="Times New Roman" w:hAnsi="Times New Roman" w:cs="Times New Roman"/>
          <w:b/>
          <w:bCs/>
          <w:kern w:val="36"/>
          <w:sz w:val="28"/>
          <w:szCs w:val="28"/>
          <w:lang w:eastAsia="ru-RU"/>
        </w:rPr>
      </w:pPr>
      <w:r w:rsidRPr="00FA41FD">
        <w:rPr>
          <w:rFonts w:ascii="Times New Roman" w:eastAsia="Times New Roman" w:hAnsi="Times New Roman" w:cs="Times New Roman"/>
          <w:b/>
          <w:bCs/>
          <w:kern w:val="36"/>
          <w:sz w:val="28"/>
          <w:szCs w:val="28"/>
          <w:lang w:eastAsia="ru-RU"/>
        </w:rPr>
        <w:t>Челнинское ООО «ИСК «Домстрой» признано банкротом</w:t>
      </w:r>
    </w:p>
    <w:p w:rsidR="00433BDF" w:rsidRPr="00FA41FD" w:rsidRDefault="00433BDF" w:rsidP="00FA41FD">
      <w:pPr>
        <w:spacing w:after="0" w:line="240" w:lineRule="auto"/>
        <w:ind w:left="-993" w:firstLine="426"/>
        <w:jc w:val="both"/>
        <w:rPr>
          <w:rFonts w:ascii="Times New Roman" w:eastAsia="Times New Roman" w:hAnsi="Times New Roman" w:cs="Times New Roman"/>
          <w:sz w:val="28"/>
          <w:szCs w:val="28"/>
          <w:lang w:eastAsia="ru-RU"/>
        </w:rPr>
      </w:pPr>
      <w:r w:rsidRPr="00FA41FD">
        <w:rPr>
          <w:rFonts w:ascii="Times New Roman" w:eastAsia="Times New Roman" w:hAnsi="Times New Roman" w:cs="Times New Roman"/>
          <w:sz w:val="28"/>
          <w:szCs w:val="28"/>
          <w:lang w:eastAsia="ru-RU"/>
        </w:rPr>
        <w:t>19.12.2011</w:t>
      </w:r>
    </w:p>
    <w:p w:rsidR="00433BDF" w:rsidRPr="00FA41FD" w:rsidRDefault="00433BDF" w:rsidP="00FA41FD">
      <w:pPr>
        <w:spacing w:before="100" w:beforeAutospacing="1" w:after="100" w:afterAutospacing="1" w:line="240" w:lineRule="auto"/>
        <w:ind w:left="-993" w:firstLine="426"/>
        <w:jc w:val="both"/>
        <w:rPr>
          <w:rFonts w:ascii="Times New Roman" w:eastAsia="Times New Roman" w:hAnsi="Times New Roman" w:cs="Times New Roman"/>
          <w:sz w:val="28"/>
          <w:szCs w:val="28"/>
          <w:lang w:eastAsia="ru-RU"/>
        </w:rPr>
      </w:pPr>
      <w:r w:rsidRPr="00FA41FD">
        <w:rPr>
          <w:rFonts w:ascii="Times New Roman" w:eastAsia="Times New Roman" w:hAnsi="Times New Roman" w:cs="Times New Roman"/>
          <w:sz w:val="28"/>
          <w:szCs w:val="28"/>
          <w:lang w:eastAsia="ru-RU"/>
        </w:rPr>
        <w:t xml:space="preserve">Решением Арбитражного суда РТ ООО «ИСК «Домстрой» признано несостоятельным (банкротом), в отношении него открыто конкурсное производство. Конкурсным управляющим утвержден </w:t>
      </w:r>
      <w:r w:rsidRPr="00FA41FD">
        <w:rPr>
          <w:rFonts w:ascii="Times New Roman" w:eastAsia="Times New Roman" w:hAnsi="Times New Roman" w:cs="Times New Roman"/>
          <w:b/>
          <w:bCs/>
          <w:sz w:val="28"/>
          <w:szCs w:val="28"/>
          <w:lang w:eastAsia="ru-RU"/>
        </w:rPr>
        <w:t>Георгий Васильев</w:t>
      </w:r>
      <w:r w:rsidRPr="00FA41FD">
        <w:rPr>
          <w:rFonts w:ascii="Times New Roman" w:eastAsia="Times New Roman" w:hAnsi="Times New Roman" w:cs="Times New Roman"/>
          <w:sz w:val="28"/>
          <w:szCs w:val="28"/>
          <w:lang w:eastAsia="ru-RU"/>
        </w:rPr>
        <w:t>, член НП «Первая СРО АУ».</w:t>
      </w:r>
    </w:p>
    <w:p w:rsidR="00433BDF" w:rsidRPr="00FA41FD" w:rsidRDefault="00433BDF" w:rsidP="00FA41FD">
      <w:pPr>
        <w:spacing w:before="100" w:beforeAutospacing="1" w:after="100" w:afterAutospacing="1" w:line="240" w:lineRule="auto"/>
        <w:ind w:left="-993" w:firstLine="426"/>
        <w:jc w:val="both"/>
        <w:rPr>
          <w:rFonts w:ascii="Times New Roman" w:eastAsia="Times New Roman" w:hAnsi="Times New Roman" w:cs="Times New Roman"/>
          <w:sz w:val="28"/>
          <w:szCs w:val="28"/>
          <w:lang w:eastAsia="ru-RU"/>
        </w:rPr>
      </w:pPr>
      <w:r w:rsidRPr="00FA41FD">
        <w:rPr>
          <w:rFonts w:ascii="Times New Roman" w:eastAsia="Times New Roman" w:hAnsi="Times New Roman" w:cs="Times New Roman"/>
          <w:sz w:val="28"/>
          <w:szCs w:val="28"/>
          <w:lang w:eastAsia="ru-RU"/>
        </w:rPr>
        <w:t>Также на торги выставлено имущество компании в виде строительных материалов, средств наблюдения и безопасности, а также строительный инвентарь в количестве 182 позиций по общей стоимости 15,3 млн. рублей. Об этом сообщается уполномоченное издание.</w:t>
      </w:r>
    </w:p>
    <w:p w:rsidR="00433BDF" w:rsidRPr="00FA41FD" w:rsidRDefault="00433BDF" w:rsidP="00FA41FD">
      <w:pPr>
        <w:spacing w:after="240" w:line="240" w:lineRule="auto"/>
        <w:ind w:left="-993" w:firstLine="426"/>
        <w:jc w:val="both"/>
        <w:outlineLvl w:val="0"/>
        <w:rPr>
          <w:rFonts w:ascii="Times New Roman" w:eastAsia="Times New Roman" w:hAnsi="Times New Roman" w:cs="Times New Roman"/>
          <w:b/>
          <w:bCs/>
          <w:color w:val="D12229"/>
          <w:kern w:val="36"/>
          <w:sz w:val="28"/>
          <w:szCs w:val="28"/>
          <w:lang w:eastAsia="ru-RU"/>
        </w:rPr>
      </w:pPr>
      <w:r w:rsidRPr="00FA41FD">
        <w:rPr>
          <w:rFonts w:ascii="Times New Roman" w:eastAsia="Times New Roman" w:hAnsi="Times New Roman" w:cs="Times New Roman"/>
          <w:b/>
          <w:bCs/>
          <w:color w:val="D12229"/>
          <w:kern w:val="36"/>
          <w:sz w:val="28"/>
          <w:szCs w:val="28"/>
          <w:lang w:eastAsia="ru-RU"/>
        </w:rPr>
        <w:drawing>
          <wp:inline distT="0" distB="0" distL="0" distR="0">
            <wp:extent cx="2971800" cy="1021080"/>
            <wp:effectExtent l="19050" t="0" r="0" b="0"/>
            <wp:docPr id="2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059" t="20393" r="68098" b="66478"/>
                    <a:stretch>
                      <a:fillRect/>
                    </a:stretch>
                  </pic:blipFill>
                  <pic:spPr bwMode="auto">
                    <a:xfrm>
                      <a:off x="0" y="0"/>
                      <a:ext cx="2971800" cy="1021080"/>
                    </a:xfrm>
                    <a:prstGeom prst="rect">
                      <a:avLst/>
                    </a:prstGeom>
                    <a:noFill/>
                    <a:ln w="9525">
                      <a:noFill/>
                      <a:miter lim="800000"/>
                      <a:headEnd/>
                      <a:tailEnd/>
                    </a:ln>
                  </pic:spPr>
                </pic:pic>
              </a:graphicData>
            </a:graphic>
          </wp:inline>
        </w:drawing>
      </w:r>
    </w:p>
    <w:p w:rsidR="00433BDF" w:rsidRPr="00FA41FD" w:rsidRDefault="00433BDF" w:rsidP="00FA41FD">
      <w:pPr>
        <w:spacing w:after="240" w:line="240" w:lineRule="auto"/>
        <w:ind w:left="-993" w:firstLine="426"/>
        <w:jc w:val="both"/>
        <w:outlineLvl w:val="0"/>
        <w:rPr>
          <w:rFonts w:ascii="Times New Roman" w:eastAsia="Times New Roman" w:hAnsi="Times New Roman" w:cs="Times New Roman"/>
          <w:b/>
          <w:bCs/>
          <w:kern w:val="36"/>
          <w:sz w:val="28"/>
          <w:szCs w:val="28"/>
          <w:lang w:eastAsia="ru-RU"/>
        </w:rPr>
      </w:pPr>
      <w:r w:rsidRPr="00FA41FD">
        <w:rPr>
          <w:rFonts w:ascii="Times New Roman" w:eastAsia="Times New Roman" w:hAnsi="Times New Roman" w:cs="Times New Roman"/>
          <w:b/>
          <w:bCs/>
          <w:kern w:val="36"/>
          <w:sz w:val="28"/>
          <w:szCs w:val="28"/>
          <w:lang w:eastAsia="ru-RU"/>
        </w:rPr>
        <w:t>На торги выставлено недвижимое имущество ЗЯБ</w:t>
      </w:r>
    </w:p>
    <w:p w:rsidR="00433BDF" w:rsidRPr="00FA41FD" w:rsidRDefault="00433BDF" w:rsidP="00FA41FD">
      <w:pPr>
        <w:spacing w:after="0" w:line="240" w:lineRule="auto"/>
        <w:ind w:left="-993" w:firstLine="426"/>
        <w:jc w:val="both"/>
        <w:rPr>
          <w:rFonts w:ascii="Times New Roman" w:eastAsia="Times New Roman" w:hAnsi="Times New Roman" w:cs="Times New Roman"/>
          <w:sz w:val="28"/>
          <w:szCs w:val="28"/>
          <w:lang w:eastAsia="ru-RU"/>
        </w:rPr>
      </w:pPr>
      <w:r w:rsidRPr="00FA41FD">
        <w:rPr>
          <w:rFonts w:ascii="Times New Roman" w:eastAsia="Times New Roman" w:hAnsi="Times New Roman" w:cs="Times New Roman"/>
          <w:sz w:val="28"/>
          <w:szCs w:val="28"/>
          <w:lang w:eastAsia="ru-RU"/>
        </w:rPr>
        <w:t>19.12.2011</w:t>
      </w:r>
    </w:p>
    <w:p w:rsidR="00433BDF" w:rsidRPr="00FA41FD" w:rsidRDefault="00433BDF" w:rsidP="00FA41FD">
      <w:pPr>
        <w:spacing w:before="100" w:beforeAutospacing="1" w:after="100" w:afterAutospacing="1" w:line="240" w:lineRule="auto"/>
        <w:ind w:left="-993" w:firstLine="426"/>
        <w:jc w:val="both"/>
        <w:rPr>
          <w:rFonts w:ascii="Times New Roman" w:eastAsia="Times New Roman" w:hAnsi="Times New Roman" w:cs="Times New Roman"/>
          <w:sz w:val="28"/>
          <w:szCs w:val="28"/>
          <w:lang w:eastAsia="ru-RU"/>
        </w:rPr>
      </w:pPr>
      <w:r w:rsidRPr="00FA41FD">
        <w:rPr>
          <w:rFonts w:ascii="Times New Roman" w:eastAsia="Times New Roman" w:hAnsi="Times New Roman" w:cs="Times New Roman"/>
          <w:sz w:val="28"/>
          <w:szCs w:val="28"/>
          <w:lang w:eastAsia="ru-RU"/>
        </w:rPr>
        <w:t>На торги выставлено имущество ОАО «Завод ячеистых бетонов», являющееся предметом залога ЗАО «Городской коммерческий банк «Автоградбанк». Так, в лоты вошли здания цехов, склады металла и бытовые помещения. Начальная цена лотов - 94,2 млн. рублей, сообщается в уполномоченном издании.</w:t>
      </w:r>
    </w:p>
    <w:p w:rsidR="00FA41FD" w:rsidRDefault="00FA41FD" w:rsidP="00FA41FD">
      <w:pPr>
        <w:spacing w:after="240" w:line="240" w:lineRule="auto"/>
        <w:ind w:left="-993" w:firstLine="426"/>
        <w:jc w:val="both"/>
        <w:outlineLvl w:val="0"/>
        <w:rPr>
          <w:rFonts w:ascii="Times New Roman" w:eastAsia="Times New Roman" w:hAnsi="Times New Roman" w:cs="Times New Roman"/>
          <w:b/>
          <w:bCs/>
          <w:color w:val="D12229"/>
          <w:kern w:val="36"/>
          <w:sz w:val="28"/>
          <w:szCs w:val="28"/>
          <w:lang w:eastAsia="ru-RU"/>
        </w:rPr>
        <w:sectPr w:rsidR="00FA41FD" w:rsidSect="00EB636A">
          <w:pgSz w:w="11906" w:h="16838"/>
          <w:pgMar w:top="1134" w:right="850" w:bottom="1134" w:left="1701" w:header="708" w:footer="708" w:gutter="0"/>
          <w:cols w:space="708"/>
          <w:docGrid w:linePitch="360"/>
        </w:sectPr>
      </w:pPr>
    </w:p>
    <w:p w:rsidR="00433BDF" w:rsidRPr="00FA41FD" w:rsidRDefault="00433BDF" w:rsidP="00FA41FD">
      <w:pPr>
        <w:spacing w:after="240" w:line="240" w:lineRule="auto"/>
        <w:ind w:left="-993" w:firstLine="426"/>
        <w:jc w:val="both"/>
        <w:outlineLvl w:val="0"/>
        <w:rPr>
          <w:rFonts w:ascii="Times New Roman" w:eastAsia="Times New Roman" w:hAnsi="Times New Roman" w:cs="Times New Roman"/>
          <w:b/>
          <w:bCs/>
          <w:color w:val="D12229"/>
          <w:kern w:val="36"/>
          <w:sz w:val="28"/>
          <w:szCs w:val="28"/>
          <w:lang w:eastAsia="ru-RU"/>
        </w:rPr>
      </w:pPr>
      <w:r w:rsidRPr="00FA41FD">
        <w:rPr>
          <w:rFonts w:ascii="Times New Roman" w:eastAsia="Times New Roman" w:hAnsi="Times New Roman" w:cs="Times New Roman"/>
          <w:b/>
          <w:bCs/>
          <w:color w:val="D12229"/>
          <w:kern w:val="36"/>
          <w:sz w:val="28"/>
          <w:szCs w:val="28"/>
          <w:lang w:eastAsia="ru-RU"/>
        </w:rPr>
        <w:lastRenderedPageBreak/>
        <w:drawing>
          <wp:inline distT="0" distB="0" distL="0" distR="0">
            <wp:extent cx="2971800" cy="1021080"/>
            <wp:effectExtent l="19050" t="0" r="0" b="0"/>
            <wp:docPr id="3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059" t="20393" r="68098" b="66478"/>
                    <a:stretch>
                      <a:fillRect/>
                    </a:stretch>
                  </pic:blipFill>
                  <pic:spPr bwMode="auto">
                    <a:xfrm>
                      <a:off x="0" y="0"/>
                      <a:ext cx="2971800" cy="1021080"/>
                    </a:xfrm>
                    <a:prstGeom prst="rect">
                      <a:avLst/>
                    </a:prstGeom>
                    <a:noFill/>
                    <a:ln w="9525">
                      <a:noFill/>
                      <a:miter lim="800000"/>
                      <a:headEnd/>
                      <a:tailEnd/>
                    </a:ln>
                  </pic:spPr>
                </pic:pic>
              </a:graphicData>
            </a:graphic>
          </wp:inline>
        </w:drawing>
      </w:r>
    </w:p>
    <w:p w:rsidR="00433BDF" w:rsidRPr="00FA41FD" w:rsidRDefault="00433BDF" w:rsidP="00FA41FD">
      <w:pPr>
        <w:spacing w:after="240" w:line="240" w:lineRule="auto"/>
        <w:ind w:left="-993" w:firstLine="426"/>
        <w:jc w:val="both"/>
        <w:outlineLvl w:val="0"/>
        <w:rPr>
          <w:rFonts w:ascii="Times New Roman" w:eastAsia="Times New Roman" w:hAnsi="Times New Roman" w:cs="Times New Roman"/>
          <w:b/>
          <w:bCs/>
          <w:kern w:val="36"/>
          <w:sz w:val="28"/>
          <w:szCs w:val="28"/>
          <w:lang w:eastAsia="ru-RU"/>
        </w:rPr>
      </w:pPr>
      <w:r w:rsidRPr="00FA41FD">
        <w:rPr>
          <w:rFonts w:ascii="Times New Roman" w:eastAsia="Times New Roman" w:hAnsi="Times New Roman" w:cs="Times New Roman"/>
          <w:b/>
          <w:bCs/>
          <w:kern w:val="36"/>
          <w:sz w:val="28"/>
          <w:szCs w:val="28"/>
          <w:lang w:eastAsia="ru-RU"/>
        </w:rPr>
        <w:t xml:space="preserve">В детсадах Казани по программе «Бэлэкэч» получили места 5,5 тыс. детей </w:t>
      </w:r>
    </w:p>
    <w:p w:rsidR="00433BDF" w:rsidRPr="00FA41FD" w:rsidRDefault="00433BDF" w:rsidP="00FA41FD">
      <w:pPr>
        <w:spacing w:after="0" w:line="240" w:lineRule="auto"/>
        <w:ind w:left="-993" w:firstLine="426"/>
        <w:jc w:val="both"/>
        <w:rPr>
          <w:rFonts w:ascii="Times New Roman" w:eastAsia="Times New Roman" w:hAnsi="Times New Roman" w:cs="Times New Roman"/>
          <w:sz w:val="28"/>
          <w:szCs w:val="28"/>
          <w:lang w:eastAsia="ru-RU"/>
        </w:rPr>
      </w:pPr>
      <w:r w:rsidRPr="00FA41FD">
        <w:rPr>
          <w:rFonts w:ascii="Times New Roman" w:eastAsia="Times New Roman" w:hAnsi="Times New Roman" w:cs="Times New Roman"/>
          <w:sz w:val="28"/>
          <w:szCs w:val="28"/>
          <w:lang w:eastAsia="ru-RU"/>
        </w:rPr>
        <w:t>19.12.2011</w:t>
      </w:r>
    </w:p>
    <w:p w:rsidR="00433BDF" w:rsidRPr="00FA41FD" w:rsidRDefault="00433BDF" w:rsidP="00FA41FD">
      <w:pPr>
        <w:spacing w:before="100" w:beforeAutospacing="1" w:after="100" w:afterAutospacing="1" w:line="240" w:lineRule="auto"/>
        <w:ind w:left="-993" w:firstLine="426"/>
        <w:jc w:val="both"/>
        <w:rPr>
          <w:rFonts w:ascii="Times New Roman" w:eastAsia="Times New Roman" w:hAnsi="Times New Roman" w:cs="Times New Roman"/>
          <w:sz w:val="28"/>
          <w:szCs w:val="28"/>
          <w:lang w:eastAsia="ru-RU"/>
        </w:rPr>
      </w:pPr>
      <w:r w:rsidRPr="00FA41FD">
        <w:rPr>
          <w:rFonts w:ascii="Times New Roman" w:eastAsia="Times New Roman" w:hAnsi="Times New Roman" w:cs="Times New Roman"/>
          <w:sz w:val="28"/>
          <w:szCs w:val="28"/>
          <w:lang w:eastAsia="ru-RU"/>
        </w:rPr>
        <w:t>В рамках президентской программы «Бэлэкэч» в 2011 году было введено в строй 23 детсада. Помимо них в 51 действующем садике открылись 64 дополнительные группы. Еще один детсад на 110 мест (по адресу ул</w:t>
      </w:r>
      <w:proofErr w:type="gramStart"/>
      <w:r w:rsidRPr="00FA41FD">
        <w:rPr>
          <w:rFonts w:ascii="Times New Roman" w:eastAsia="Times New Roman" w:hAnsi="Times New Roman" w:cs="Times New Roman"/>
          <w:sz w:val="28"/>
          <w:szCs w:val="28"/>
          <w:lang w:eastAsia="ru-RU"/>
        </w:rPr>
        <w:t>.Ф</w:t>
      </w:r>
      <w:proofErr w:type="gramEnd"/>
      <w:r w:rsidRPr="00FA41FD">
        <w:rPr>
          <w:rFonts w:ascii="Times New Roman" w:eastAsia="Times New Roman" w:hAnsi="Times New Roman" w:cs="Times New Roman"/>
          <w:sz w:val="28"/>
          <w:szCs w:val="28"/>
          <w:lang w:eastAsia="ru-RU"/>
        </w:rPr>
        <w:t>айзи, д.5) открылся по муниципальной программе. В целом, путевки в детские сады-новостройки получили 5692 ребенка.</w:t>
      </w:r>
    </w:p>
    <w:p w:rsidR="00433BDF" w:rsidRPr="00FA41FD" w:rsidRDefault="00433BDF" w:rsidP="00FA41FD">
      <w:pPr>
        <w:spacing w:before="100" w:beforeAutospacing="1" w:after="100" w:afterAutospacing="1" w:line="240" w:lineRule="auto"/>
        <w:ind w:left="-993" w:firstLine="426"/>
        <w:jc w:val="both"/>
        <w:rPr>
          <w:rFonts w:ascii="Times New Roman" w:eastAsia="Times New Roman" w:hAnsi="Times New Roman" w:cs="Times New Roman"/>
          <w:sz w:val="28"/>
          <w:szCs w:val="28"/>
          <w:lang w:eastAsia="ru-RU"/>
        </w:rPr>
      </w:pPr>
      <w:r w:rsidRPr="00FA41FD">
        <w:rPr>
          <w:rFonts w:ascii="Times New Roman" w:eastAsia="Times New Roman" w:hAnsi="Times New Roman" w:cs="Times New Roman"/>
          <w:sz w:val="28"/>
          <w:szCs w:val="28"/>
          <w:lang w:eastAsia="ru-RU"/>
        </w:rPr>
        <w:t>Это позволило предоставить место в детсаду практически всем детям от 3 лет, сообщает kzn.ru. На данный момент в очереди остаются 56 детей этой возрастной категории: семьям были предложены детские сады, в которых есть свободные места, однако родители отказались от предложенных вариантов и ждут мест в конкретные детсады, расположенные по соседству с домом.</w:t>
      </w:r>
    </w:p>
    <w:p w:rsidR="00FA41FD" w:rsidRDefault="00FA41FD" w:rsidP="00FA41FD">
      <w:pPr>
        <w:spacing w:after="240" w:line="240" w:lineRule="auto"/>
        <w:ind w:left="-993" w:firstLine="426"/>
        <w:jc w:val="both"/>
        <w:outlineLvl w:val="0"/>
        <w:rPr>
          <w:rFonts w:ascii="Times New Roman" w:eastAsia="Times New Roman" w:hAnsi="Times New Roman" w:cs="Times New Roman"/>
          <w:b/>
          <w:bCs/>
          <w:color w:val="D12229"/>
          <w:kern w:val="36"/>
          <w:sz w:val="28"/>
          <w:szCs w:val="28"/>
          <w:lang w:eastAsia="ru-RU"/>
        </w:rPr>
        <w:sectPr w:rsidR="00FA41FD" w:rsidSect="00EB636A">
          <w:pgSz w:w="11906" w:h="16838"/>
          <w:pgMar w:top="1134" w:right="850" w:bottom="1134" w:left="1701" w:header="708" w:footer="708" w:gutter="0"/>
          <w:cols w:space="708"/>
          <w:docGrid w:linePitch="360"/>
        </w:sectPr>
      </w:pPr>
    </w:p>
    <w:p w:rsidR="00433BDF" w:rsidRPr="00FA41FD" w:rsidRDefault="00433BDF" w:rsidP="00FA41FD">
      <w:pPr>
        <w:spacing w:after="240" w:line="240" w:lineRule="auto"/>
        <w:ind w:left="-993" w:firstLine="426"/>
        <w:jc w:val="both"/>
        <w:outlineLvl w:val="0"/>
        <w:rPr>
          <w:rFonts w:ascii="Times New Roman" w:eastAsia="Times New Roman" w:hAnsi="Times New Roman" w:cs="Times New Roman"/>
          <w:b/>
          <w:bCs/>
          <w:color w:val="D12229"/>
          <w:kern w:val="36"/>
          <w:sz w:val="28"/>
          <w:szCs w:val="28"/>
          <w:lang w:eastAsia="ru-RU"/>
        </w:rPr>
      </w:pPr>
      <w:r w:rsidRPr="00FA41FD">
        <w:rPr>
          <w:rFonts w:ascii="Times New Roman" w:eastAsia="Times New Roman" w:hAnsi="Times New Roman" w:cs="Times New Roman"/>
          <w:b/>
          <w:bCs/>
          <w:color w:val="D12229"/>
          <w:kern w:val="36"/>
          <w:sz w:val="28"/>
          <w:szCs w:val="28"/>
          <w:lang w:eastAsia="ru-RU"/>
        </w:rPr>
        <w:lastRenderedPageBreak/>
        <w:drawing>
          <wp:inline distT="0" distB="0" distL="0" distR="0">
            <wp:extent cx="2971800" cy="1021080"/>
            <wp:effectExtent l="19050" t="0" r="0" b="0"/>
            <wp:docPr id="3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059" t="20393" r="68098" b="66478"/>
                    <a:stretch>
                      <a:fillRect/>
                    </a:stretch>
                  </pic:blipFill>
                  <pic:spPr bwMode="auto">
                    <a:xfrm>
                      <a:off x="0" y="0"/>
                      <a:ext cx="2971800" cy="1021080"/>
                    </a:xfrm>
                    <a:prstGeom prst="rect">
                      <a:avLst/>
                    </a:prstGeom>
                    <a:noFill/>
                    <a:ln w="9525">
                      <a:noFill/>
                      <a:miter lim="800000"/>
                      <a:headEnd/>
                      <a:tailEnd/>
                    </a:ln>
                  </pic:spPr>
                </pic:pic>
              </a:graphicData>
            </a:graphic>
          </wp:inline>
        </w:drawing>
      </w:r>
    </w:p>
    <w:p w:rsidR="00433BDF" w:rsidRPr="00FA41FD" w:rsidRDefault="00433BDF" w:rsidP="00FA41FD">
      <w:pPr>
        <w:spacing w:after="240" w:line="240" w:lineRule="auto"/>
        <w:ind w:left="-993" w:firstLine="426"/>
        <w:jc w:val="both"/>
        <w:outlineLvl w:val="0"/>
        <w:rPr>
          <w:rFonts w:ascii="Times New Roman" w:eastAsia="Times New Roman" w:hAnsi="Times New Roman" w:cs="Times New Roman"/>
          <w:b/>
          <w:bCs/>
          <w:kern w:val="36"/>
          <w:sz w:val="28"/>
          <w:szCs w:val="28"/>
          <w:lang w:eastAsia="ru-RU"/>
        </w:rPr>
      </w:pPr>
      <w:r w:rsidRPr="00FA41FD">
        <w:rPr>
          <w:rFonts w:ascii="Times New Roman" w:eastAsia="Times New Roman" w:hAnsi="Times New Roman" w:cs="Times New Roman"/>
          <w:b/>
          <w:bCs/>
          <w:kern w:val="36"/>
          <w:sz w:val="28"/>
          <w:szCs w:val="28"/>
          <w:lang w:eastAsia="ru-RU"/>
        </w:rPr>
        <w:t>Минстрой Татарстана присудил газете «БИЗНЕС Online» два первых места в конкурсе среди республиканских СМИ</w:t>
      </w:r>
    </w:p>
    <w:p w:rsidR="00433BDF" w:rsidRPr="00FA41FD" w:rsidRDefault="00433BDF" w:rsidP="00FA41FD">
      <w:pPr>
        <w:spacing w:after="0" w:line="240" w:lineRule="auto"/>
        <w:ind w:left="-993" w:firstLine="426"/>
        <w:jc w:val="both"/>
        <w:rPr>
          <w:rFonts w:ascii="Times New Roman" w:eastAsia="Times New Roman" w:hAnsi="Times New Roman" w:cs="Times New Roman"/>
          <w:sz w:val="28"/>
          <w:szCs w:val="28"/>
          <w:lang w:eastAsia="ru-RU"/>
        </w:rPr>
      </w:pPr>
      <w:r w:rsidRPr="00FA41FD">
        <w:rPr>
          <w:rFonts w:ascii="Times New Roman" w:eastAsia="Times New Roman" w:hAnsi="Times New Roman" w:cs="Times New Roman"/>
          <w:sz w:val="28"/>
          <w:szCs w:val="28"/>
          <w:lang w:eastAsia="ru-RU"/>
        </w:rPr>
        <w:t>16.12.2011</w:t>
      </w:r>
    </w:p>
    <w:p w:rsidR="00433BDF" w:rsidRPr="00FA41FD" w:rsidRDefault="00433BDF" w:rsidP="00FA41FD">
      <w:pPr>
        <w:spacing w:before="100" w:beforeAutospacing="1" w:after="100" w:afterAutospacing="1" w:line="240" w:lineRule="auto"/>
        <w:ind w:left="-993" w:firstLine="426"/>
        <w:jc w:val="both"/>
        <w:rPr>
          <w:rFonts w:ascii="Times New Roman" w:eastAsia="Times New Roman" w:hAnsi="Times New Roman" w:cs="Times New Roman"/>
          <w:sz w:val="28"/>
          <w:szCs w:val="28"/>
          <w:lang w:eastAsia="ru-RU"/>
        </w:rPr>
      </w:pPr>
      <w:r w:rsidRPr="00FA41FD">
        <w:rPr>
          <w:rFonts w:ascii="Times New Roman" w:eastAsia="Times New Roman" w:hAnsi="Times New Roman" w:cs="Times New Roman"/>
          <w:sz w:val="28"/>
          <w:szCs w:val="28"/>
          <w:lang w:eastAsia="ru-RU"/>
        </w:rPr>
        <w:t>Министерство строительства, архитектуры и жилищно-коммунального хозяйства РТ подвели итоги конкурса среди журналистов, освещающих строительную тематику.</w:t>
      </w:r>
    </w:p>
    <w:p w:rsidR="00433BDF" w:rsidRPr="00FA41FD" w:rsidRDefault="00433BDF" w:rsidP="00FA41FD">
      <w:pPr>
        <w:spacing w:before="100" w:beforeAutospacing="1" w:after="100" w:afterAutospacing="1" w:line="240" w:lineRule="auto"/>
        <w:ind w:left="-993" w:firstLine="426"/>
        <w:jc w:val="both"/>
        <w:rPr>
          <w:rFonts w:ascii="Times New Roman" w:eastAsia="Times New Roman" w:hAnsi="Times New Roman" w:cs="Times New Roman"/>
          <w:sz w:val="28"/>
          <w:szCs w:val="28"/>
          <w:lang w:eastAsia="ru-RU"/>
        </w:rPr>
      </w:pPr>
      <w:r w:rsidRPr="00FA41FD">
        <w:rPr>
          <w:rFonts w:ascii="Times New Roman" w:eastAsia="Times New Roman" w:hAnsi="Times New Roman" w:cs="Times New Roman"/>
          <w:sz w:val="28"/>
          <w:szCs w:val="28"/>
          <w:lang w:eastAsia="ru-RU"/>
        </w:rPr>
        <w:t>Газета «БИЗНЕС Online» получила I место в номинации «Лучшее республиканское издание, освещающее ход реализации на территории Татарстана программ жилищного строительства». Кроме того, журналист газеты «БИЗНЕС Online» Арслан Минвалеев получил диплом за I место в номинации «Лучший материал о применении современных видов материалов и технологий, в том числе энергосберегающих, а также новых форм работы при реализации на территории Татарстана программ строительства и модернизации объектов социального назначения».</w:t>
      </w:r>
    </w:p>
    <w:p w:rsidR="00433BDF" w:rsidRPr="00FA41FD" w:rsidRDefault="00433BDF" w:rsidP="00FA41FD">
      <w:pPr>
        <w:spacing w:before="100" w:beforeAutospacing="1" w:after="100" w:afterAutospacing="1" w:line="240" w:lineRule="auto"/>
        <w:ind w:left="-993" w:firstLine="426"/>
        <w:jc w:val="both"/>
        <w:rPr>
          <w:rFonts w:ascii="Times New Roman" w:eastAsia="Times New Roman" w:hAnsi="Times New Roman" w:cs="Times New Roman"/>
          <w:sz w:val="28"/>
          <w:szCs w:val="28"/>
          <w:lang w:eastAsia="ru-RU"/>
        </w:rPr>
      </w:pPr>
      <w:r w:rsidRPr="00FA41FD">
        <w:rPr>
          <w:rFonts w:ascii="Times New Roman" w:eastAsia="Times New Roman" w:hAnsi="Times New Roman" w:cs="Times New Roman"/>
          <w:sz w:val="28"/>
          <w:szCs w:val="28"/>
          <w:lang w:eastAsia="ru-RU"/>
        </w:rPr>
        <w:t>Дипломы подписаны главой минстроя РТ Иреком Файзуллиным.</w:t>
      </w:r>
    </w:p>
    <w:p w:rsidR="00433BDF" w:rsidRPr="00FA41FD" w:rsidRDefault="00C7227A" w:rsidP="00FA41FD">
      <w:pPr>
        <w:pStyle w:val="1"/>
        <w:ind w:left="-993" w:firstLine="426"/>
        <w:jc w:val="both"/>
        <w:rPr>
          <w:b w:val="0"/>
          <w:i/>
          <w:sz w:val="28"/>
          <w:szCs w:val="28"/>
        </w:rPr>
      </w:pPr>
      <w:hyperlink r:id="rId14" w:history="1">
        <w:r w:rsidRPr="00FA41FD">
          <w:rPr>
            <w:rStyle w:val="a5"/>
            <w:b w:val="0"/>
            <w:i/>
            <w:sz w:val="28"/>
            <w:szCs w:val="28"/>
          </w:rPr>
          <w:t>http://www.business-gazeta.ru/article/51311/</w:t>
        </w:r>
      </w:hyperlink>
    </w:p>
    <w:p w:rsidR="00FA41FD" w:rsidRDefault="00FA41FD" w:rsidP="00C7227A">
      <w:pPr>
        <w:pStyle w:val="2"/>
        <w:shd w:val="clear" w:color="auto" w:fill="FFFFFF"/>
        <w:ind w:left="-709"/>
        <w:rPr>
          <w:rFonts w:ascii="Tahoma" w:hAnsi="Tahoma" w:cs="Tahoma"/>
          <w:color w:val="363636"/>
        </w:rPr>
        <w:sectPr w:rsidR="00FA41FD" w:rsidSect="00EB636A">
          <w:pgSz w:w="11906" w:h="16838"/>
          <w:pgMar w:top="1134" w:right="850" w:bottom="1134" w:left="1701" w:header="708" w:footer="708" w:gutter="0"/>
          <w:cols w:space="708"/>
          <w:docGrid w:linePitch="360"/>
        </w:sectPr>
      </w:pPr>
    </w:p>
    <w:p w:rsidR="00C7227A" w:rsidRDefault="00C7227A" w:rsidP="00C7227A">
      <w:pPr>
        <w:pStyle w:val="2"/>
        <w:shd w:val="clear" w:color="auto" w:fill="FFFFFF"/>
        <w:ind w:left="-709"/>
        <w:rPr>
          <w:rFonts w:ascii="Tahoma" w:hAnsi="Tahoma" w:cs="Tahoma"/>
          <w:color w:val="363636"/>
        </w:rPr>
      </w:pPr>
      <w:r w:rsidRPr="00C7227A">
        <w:rPr>
          <w:rFonts w:ascii="Tahoma" w:hAnsi="Tahoma" w:cs="Tahoma"/>
          <w:color w:val="363636"/>
        </w:rPr>
        <w:lastRenderedPageBreak/>
        <w:drawing>
          <wp:inline distT="0" distB="0" distL="0" distR="0">
            <wp:extent cx="1905000" cy="1402080"/>
            <wp:effectExtent l="19050" t="0" r="0" b="0"/>
            <wp:docPr id="66" name="Рисунок 1" descr="M:\Отделы\Пресс-служба\Хасбиуллина\логотипы\78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Отделы\Пресс-служба\Хасбиуллина\логотипы\78189.png"/>
                    <pic:cNvPicPr>
                      <a:picLocks noChangeAspect="1" noChangeArrowheads="1"/>
                    </pic:cNvPicPr>
                  </pic:nvPicPr>
                  <pic:blipFill>
                    <a:blip r:embed="rId15" cstate="print"/>
                    <a:srcRect/>
                    <a:stretch>
                      <a:fillRect/>
                    </a:stretch>
                  </pic:blipFill>
                  <pic:spPr bwMode="auto">
                    <a:xfrm>
                      <a:off x="0" y="0"/>
                      <a:ext cx="1905000" cy="1402080"/>
                    </a:xfrm>
                    <a:prstGeom prst="rect">
                      <a:avLst/>
                    </a:prstGeom>
                    <a:noFill/>
                    <a:ln w="9525">
                      <a:noFill/>
                      <a:miter lim="800000"/>
                      <a:headEnd/>
                      <a:tailEnd/>
                    </a:ln>
                  </pic:spPr>
                </pic:pic>
              </a:graphicData>
            </a:graphic>
          </wp:inline>
        </w:drawing>
      </w:r>
    </w:p>
    <w:p w:rsidR="00C7227A" w:rsidRPr="00FA41FD" w:rsidRDefault="00C7227A" w:rsidP="00FA41FD">
      <w:pPr>
        <w:pStyle w:val="2"/>
        <w:shd w:val="clear" w:color="auto" w:fill="FFFFFF"/>
        <w:ind w:left="-709" w:firstLine="425"/>
        <w:rPr>
          <w:rFonts w:ascii="Times New Roman" w:hAnsi="Times New Roman" w:cs="Times New Roman"/>
          <w:color w:val="auto"/>
          <w:sz w:val="28"/>
          <w:szCs w:val="28"/>
        </w:rPr>
      </w:pPr>
      <w:r w:rsidRPr="00FA41FD">
        <w:rPr>
          <w:rFonts w:ascii="Times New Roman" w:hAnsi="Times New Roman" w:cs="Times New Roman"/>
          <w:color w:val="auto"/>
          <w:sz w:val="28"/>
          <w:szCs w:val="28"/>
        </w:rPr>
        <w:t>В Казани в рамках ЧГП создадут 832 места в детсадах</w:t>
      </w:r>
    </w:p>
    <w:p w:rsidR="00C7227A" w:rsidRPr="00FA41FD" w:rsidRDefault="00C7227A" w:rsidP="00FA41FD">
      <w:pPr>
        <w:pStyle w:val="anons"/>
        <w:shd w:val="clear" w:color="auto" w:fill="FFFFFF"/>
        <w:ind w:left="-709" w:firstLine="425"/>
        <w:rPr>
          <w:sz w:val="28"/>
          <w:szCs w:val="28"/>
        </w:rPr>
      </w:pPr>
      <w:r w:rsidRPr="00FA41FD">
        <w:rPr>
          <w:sz w:val="28"/>
          <w:szCs w:val="28"/>
        </w:rPr>
        <w:t xml:space="preserve">Реализация Президентской программы «Бэлэкэч» успешно завершилась в столице республики на прошлой неделе. </w:t>
      </w:r>
    </w:p>
    <w:p w:rsidR="00C7227A" w:rsidRPr="00FA41FD" w:rsidRDefault="00C7227A" w:rsidP="00FA41FD">
      <w:pPr>
        <w:pStyle w:val="a7"/>
        <w:shd w:val="clear" w:color="auto" w:fill="FFFFFF"/>
        <w:ind w:left="-709" w:firstLine="425"/>
        <w:rPr>
          <w:sz w:val="28"/>
          <w:szCs w:val="28"/>
        </w:rPr>
      </w:pPr>
      <w:r w:rsidRPr="00FA41FD">
        <w:rPr>
          <w:sz w:val="28"/>
          <w:szCs w:val="28"/>
        </w:rPr>
        <w:t xml:space="preserve">(Казань, 19 декабря, «Татар-информ», Люция Камалова). В рамках частно-государственного партнерства в Казани до конца года планируется создать 832 места в дошкольных учреждениях с учетом семейных детских садов на 27 мест. Об этом сегодня заявил начальник Управления образования Казани Ильсур Хадиуллин во время </w:t>
      </w:r>
      <w:hyperlink r:id="rId16" w:history="1">
        <w:r w:rsidRPr="00FA41FD">
          <w:rPr>
            <w:rStyle w:val="a5"/>
            <w:color w:val="auto"/>
            <w:sz w:val="28"/>
            <w:szCs w:val="28"/>
            <w:u w:val="none"/>
          </w:rPr>
          <w:t>делового понедельника в мэрии Казани</w:t>
        </w:r>
      </w:hyperlink>
      <w:r w:rsidRPr="00FA41FD">
        <w:rPr>
          <w:sz w:val="28"/>
          <w:szCs w:val="28"/>
        </w:rPr>
        <w:t>.</w:t>
      </w:r>
    </w:p>
    <w:p w:rsidR="00C7227A" w:rsidRPr="00FA41FD" w:rsidRDefault="00C7227A" w:rsidP="00FA41FD">
      <w:pPr>
        <w:pStyle w:val="a7"/>
        <w:shd w:val="clear" w:color="auto" w:fill="FFFFFF"/>
        <w:ind w:left="-709" w:firstLine="425"/>
        <w:rPr>
          <w:sz w:val="28"/>
          <w:szCs w:val="28"/>
        </w:rPr>
      </w:pPr>
      <w:r w:rsidRPr="00FA41FD">
        <w:rPr>
          <w:sz w:val="28"/>
          <w:szCs w:val="28"/>
        </w:rPr>
        <w:t>Он сообщил, что сегодня уже открыты: частный детский сад на 100 мест в жилом комплексе «Магеллан», частный детский сад на 30 ме</w:t>
      </w:r>
      <w:proofErr w:type="gramStart"/>
      <w:r w:rsidRPr="00FA41FD">
        <w:rPr>
          <w:sz w:val="28"/>
          <w:szCs w:val="28"/>
        </w:rPr>
        <w:t>ст в шк</w:t>
      </w:r>
      <w:proofErr w:type="gramEnd"/>
      <w:r w:rsidRPr="00FA41FD">
        <w:rPr>
          <w:sz w:val="28"/>
          <w:szCs w:val="28"/>
        </w:rPr>
        <w:t xml:space="preserve">оле №67 «Радуга», а также функционирует частный детский сад «Егоза» на 200 мест. Всего на сегодня в Казани работают 9 частных детских </w:t>
      </w:r>
      <w:proofErr w:type="gramStart"/>
      <w:r w:rsidRPr="00FA41FD">
        <w:rPr>
          <w:sz w:val="28"/>
          <w:szCs w:val="28"/>
        </w:rPr>
        <w:t>садов полного дня</w:t>
      </w:r>
      <w:proofErr w:type="gramEnd"/>
      <w:r w:rsidRPr="00FA41FD">
        <w:rPr>
          <w:sz w:val="28"/>
          <w:szCs w:val="28"/>
        </w:rPr>
        <w:t xml:space="preserve"> и 5 негосударственных образовательных центров кратковременного пребывания. В целом услугами негосударственных образовательных детских учреждений пользуются уже более 1 тысячи казанских детей.</w:t>
      </w:r>
    </w:p>
    <w:p w:rsidR="00C7227A" w:rsidRDefault="00C7227A" w:rsidP="00FA41FD">
      <w:pPr>
        <w:pStyle w:val="1"/>
        <w:ind w:left="-709" w:firstLine="425"/>
        <w:rPr>
          <w:b w:val="0"/>
          <w:i/>
          <w:color w:val="auto"/>
          <w:sz w:val="28"/>
          <w:szCs w:val="28"/>
        </w:rPr>
      </w:pPr>
      <w:r w:rsidRPr="00FA41FD">
        <w:rPr>
          <w:b w:val="0"/>
          <w:i/>
          <w:color w:val="auto"/>
          <w:sz w:val="28"/>
          <w:szCs w:val="28"/>
        </w:rPr>
        <w:t xml:space="preserve">Подробнее читайте </w:t>
      </w:r>
      <w:hyperlink r:id="rId17" w:history="1">
        <w:r w:rsidR="00FA41FD" w:rsidRPr="006676D7">
          <w:rPr>
            <w:rStyle w:val="a5"/>
            <w:b w:val="0"/>
            <w:i/>
            <w:sz w:val="28"/>
            <w:szCs w:val="28"/>
          </w:rPr>
          <w:t>http://www.tatar-inform.ru/news/2011/12/19/297750/</w:t>
        </w:r>
      </w:hyperlink>
    </w:p>
    <w:p w:rsidR="00FA41FD" w:rsidRPr="00FA41FD" w:rsidRDefault="00FA41FD" w:rsidP="00FA41FD">
      <w:pPr>
        <w:pStyle w:val="1"/>
        <w:ind w:left="-709" w:firstLine="425"/>
        <w:rPr>
          <w:b w:val="0"/>
          <w:i/>
          <w:color w:val="auto"/>
          <w:sz w:val="28"/>
          <w:szCs w:val="28"/>
        </w:rPr>
      </w:pPr>
    </w:p>
    <w:p w:rsidR="008A7C96" w:rsidRDefault="008A7C96" w:rsidP="008A7C96">
      <w:pPr>
        <w:ind w:left="-1134"/>
        <w:rPr>
          <w:rFonts w:ascii="Times New Roman" w:hAnsi="Times New Roman" w:cs="Times New Roman"/>
          <w:sz w:val="28"/>
          <w:szCs w:val="28"/>
        </w:rPr>
      </w:pPr>
    </w:p>
    <w:p w:rsidR="00F868A6" w:rsidRDefault="006B30CF" w:rsidP="00FA41FD">
      <w:pPr>
        <w:pStyle w:val="1"/>
        <w:ind w:left="-851"/>
        <w:jc w:val="both"/>
        <w:rPr>
          <w:sz w:val="28"/>
          <w:szCs w:val="28"/>
        </w:rPr>
      </w:pPr>
      <w:r>
        <w:rPr>
          <w:sz w:val="28"/>
          <w:szCs w:val="28"/>
        </w:rPr>
        <w:br w:type="page"/>
      </w:r>
      <w:r w:rsidR="00FA41FD" w:rsidRPr="00FA41FD">
        <w:rPr>
          <w:b w:val="0"/>
          <w:color w:val="auto"/>
          <w:sz w:val="28"/>
          <w:szCs w:val="28"/>
        </w:rPr>
        <w:lastRenderedPageBreak/>
        <w:drawing>
          <wp:inline distT="0" distB="0" distL="0" distR="0">
            <wp:extent cx="5940425" cy="571195"/>
            <wp:effectExtent l="19050" t="0" r="3175" b="0"/>
            <wp:docPr id="81" name="Рисунок 19"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1"/>
                    <pic:cNvPicPr>
                      <a:picLocks noChangeAspect="1" noChangeArrowheads="1"/>
                    </pic:cNvPicPr>
                  </pic:nvPicPr>
                  <pic:blipFill>
                    <a:blip r:embed="rId18" cstate="print"/>
                    <a:srcRect/>
                    <a:stretch>
                      <a:fillRect/>
                    </a:stretch>
                  </pic:blipFill>
                  <pic:spPr bwMode="auto">
                    <a:xfrm>
                      <a:off x="0" y="0"/>
                      <a:ext cx="5940425" cy="571195"/>
                    </a:xfrm>
                    <a:prstGeom prst="rect">
                      <a:avLst/>
                    </a:prstGeom>
                    <a:noFill/>
                    <a:ln w="9525">
                      <a:noFill/>
                      <a:miter lim="800000"/>
                      <a:headEnd/>
                      <a:tailEnd/>
                    </a:ln>
                  </pic:spPr>
                </pic:pic>
              </a:graphicData>
            </a:graphic>
          </wp:inline>
        </w:drawing>
      </w:r>
    </w:p>
    <w:p w:rsidR="00C7227A" w:rsidRPr="00F868A6" w:rsidRDefault="00C7227A" w:rsidP="00FA41FD">
      <w:pPr>
        <w:pStyle w:val="1"/>
        <w:ind w:left="-851"/>
        <w:jc w:val="both"/>
        <w:rPr>
          <w:color w:val="auto"/>
          <w:sz w:val="28"/>
          <w:szCs w:val="28"/>
        </w:rPr>
      </w:pPr>
      <w:r w:rsidRPr="00F868A6">
        <w:rPr>
          <w:color w:val="auto"/>
          <w:sz w:val="28"/>
          <w:szCs w:val="28"/>
        </w:rPr>
        <w:t>Рынок недвижимости Казани показывает рост по всем отраслям</w:t>
      </w:r>
    </w:p>
    <w:p w:rsidR="00C7227A" w:rsidRPr="00FA41FD" w:rsidRDefault="00C7227A" w:rsidP="00F868A6">
      <w:pPr>
        <w:tabs>
          <w:tab w:val="left" w:pos="1020"/>
        </w:tabs>
        <w:ind w:left="-851"/>
        <w:jc w:val="both"/>
        <w:rPr>
          <w:rFonts w:ascii="Times New Roman" w:hAnsi="Times New Roman" w:cs="Times New Roman"/>
          <w:sz w:val="28"/>
          <w:szCs w:val="28"/>
        </w:rPr>
      </w:pPr>
      <w:r w:rsidRPr="00FA41FD">
        <w:rPr>
          <w:rFonts w:ascii="Times New Roman" w:hAnsi="Times New Roman" w:cs="Times New Roman"/>
          <w:sz w:val="28"/>
          <w:szCs w:val="28"/>
        </w:rPr>
        <w:t>19.12.2011</w:t>
      </w:r>
      <w:r w:rsidR="00F868A6">
        <w:rPr>
          <w:rFonts w:ascii="Times New Roman" w:hAnsi="Times New Roman" w:cs="Times New Roman"/>
          <w:sz w:val="28"/>
          <w:szCs w:val="28"/>
        </w:rPr>
        <w:tab/>
      </w:r>
    </w:p>
    <w:p w:rsidR="00C7227A" w:rsidRPr="00FA41FD" w:rsidRDefault="00C7227A" w:rsidP="00FA41FD">
      <w:pPr>
        <w:ind w:left="-851"/>
        <w:jc w:val="both"/>
        <w:rPr>
          <w:rFonts w:ascii="Times New Roman" w:hAnsi="Times New Roman" w:cs="Times New Roman"/>
          <w:bCs/>
          <w:iCs/>
          <w:sz w:val="28"/>
          <w:szCs w:val="28"/>
        </w:rPr>
      </w:pPr>
      <w:r w:rsidRPr="00FA41FD">
        <w:rPr>
          <w:rFonts w:ascii="Times New Roman" w:hAnsi="Times New Roman" w:cs="Times New Roman"/>
          <w:bCs/>
          <w:iCs/>
          <w:sz w:val="28"/>
          <w:szCs w:val="28"/>
        </w:rPr>
        <w:t>В Казани провели сертификацию всех офисных центров. Это означает, что рынок офисной недвижимости города созрел до внедрения российских стандартов. Пять торговых центров Казани вошли в "Топ-100 лучших торговых центров России". В целом в 20011 году рынок недвижимости столицы РТ показал рост по всем отраслям. Итоги рынка жилой, офисной и индустриальной недвижимости в Казани обсудили на "Рождественском саммите", прошедшем в столице РТ.</w:t>
      </w:r>
    </w:p>
    <w:p w:rsidR="006B30CF" w:rsidRDefault="00C7227A" w:rsidP="00FA41FD">
      <w:pPr>
        <w:ind w:left="-851" w:firstLine="567"/>
        <w:jc w:val="both"/>
        <w:rPr>
          <w:rFonts w:ascii="Times New Roman" w:hAnsi="Times New Roman" w:cs="Times New Roman"/>
          <w:i/>
          <w:sz w:val="28"/>
          <w:szCs w:val="28"/>
        </w:rPr>
      </w:pPr>
      <w:r w:rsidRPr="00FA41FD">
        <w:rPr>
          <w:rFonts w:ascii="Times New Roman" w:hAnsi="Times New Roman" w:cs="Times New Roman"/>
          <w:i/>
          <w:sz w:val="28"/>
          <w:szCs w:val="28"/>
        </w:rPr>
        <w:t xml:space="preserve">Подробнее читайте </w:t>
      </w:r>
      <w:hyperlink r:id="rId19" w:history="1">
        <w:r w:rsidRPr="00FA41FD">
          <w:rPr>
            <w:rStyle w:val="a5"/>
            <w:rFonts w:ascii="Times New Roman" w:hAnsi="Times New Roman" w:cs="Times New Roman"/>
            <w:i/>
            <w:color w:val="auto"/>
            <w:sz w:val="28"/>
            <w:szCs w:val="28"/>
          </w:rPr>
          <w:t>http://tatcenter.ru/article/109390/</w:t>
        </w:r>
      </w:hyperlink>
    </w:p>
    <w:p w:rsidR="00FA41FD" w:rsidRPr="00FA41FD" w:rsidRDefault="00FA41FD" w:rsidP="00FA41FD">
      <w:pPr>
        <w:ind w:left="-851" w:firstLine="567"/>
        <w:jc w:val="both"/>
        <w:rPr>
          <w:rFonts w:ascii="Times New Roman" w:hAnsi="Times New Roman" w:cs="Times New Roman"/>
          <w:i/>
          <w:sz w:val="28"/>
          <w:szCs w:val="28"/>
        </w:rPr>
      </w:pPr>
    </w:p>
    <w:p w:rsidR="00C7227A" w:rsidRPr="00FA41FD" w:rsidRDefault="00C7227A" w:rsidP="00FA41FD">
      <w:pPr>
        <w:pStyle w:val="1"/>
        <w:ind w:left="-851"/>
        <w:jc w:val="both"/>
        <w:rPr>
          <w:b w:val="0"/>
          <w:color w:val="auto"/>
          <w:sz w:val="28"/>
          <w:szCs w:val="28"/>
        </w:rPr>
      </w:pPr>
      <w:r w:rsidRPr="00FA41FD">
        <w:rPr>
          <w:b w:val="0"/>
          <w:color w:val="auto"/>
          <w:sz w:val="28"/>
          <w:szCs w:val="28"/>
        </w:rPr>
        <w:drawing>
          <wp:inline distT="0" distB="0" distL="0" distR="0">
            <wp:extent cx="5940425" cy="571195"/>
            <wp:effectExtent l="19050" t="0" r="3175" b="0"/>
            <wp:docPr id="67" name="Рисунок 19"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1"/>
                    <pic:cNvPicPr>
                      <a:picLocks noChangeAspect="1" noChangeArrowheads="1"/>
                    </pic:cNvPicPr>
                  </pic:nvPicPr>
                  <pic:blipFill>
                    <a:blip r:embed="rId18" cstate="print"/>
                    <a:srcRect/>
                    <a:stretch>
                      <a:fillRect/>
                    </a:stretch>
                  </pic:blipFill>
                  <pic:spPr bwMode="auto">
                    <a:xfrm>
                      <a:off x="0" y="0"/>
                      <a:ext cx="5940425" cy="571195"/>
                    </a:xfrm>
                    <a:prstGeom prst="rect">
                      <a:avLst/>
                    </a:prstGeom>
                    <a:noFill/>
                    <a:ln w="9525">
                      <a:noFill/>
                      <a:miter lim="800000"/>
                      <a:headEnd/>
                      <a:tailEnd/>
                    </a:ln>
                  </pic:spPr>
                </pic:pic>
              </a:graphicData>
            </a:graphic>
          </wp:inline>
        </w:drawing>
      </w:r>
    </w:p>
    <w:p w:rsidR="00C7227A" w:rsidRPr="00F868A6" w:rsidRDefault="00C7227A" w:rsidP="00FA41FD">
      <w:pPr>
        <w:pStyle w:val="1"/>
        <w:ind w:left="-851"/>
        <w:jc w:val="both"/>
        <w:rPr>
          <w:color w:val="auto"/>
          <w:sz w:val="28"/>
          <w:szCs w:val="28"/>
        </w:rPr>
      </w:pPr>
      <w:r w:rsidRPr="00F868A6">
        <w:rPr>
          <w:color w:val="auto"/>
          <w:sz w:val="28"/>
          <w:szCs w:val="28"/>
        </w:rPr>
        <w:t>Более пяти тысяч казанских детей старше трех лет получили места в детских садах по программе "Бэлэкэч"</w:t>
      </w:r>
    </w:p>
    <w:p w:rsidR="00C7227A" w:rsidRPr="00FA41FD" w:rsidRDefault="00C7227A" w:rsidP="00FA41FD">
      <w:pPr>
        <w:ind w:left="-851"/>
        <w:jc w:val="both"/>
        <w:rPr>
          <w:rFonts w:ascii="Times New Roman" w:hAnsi="Times New Roman" w:cs="Times New Roman"/>
          <w:sz w:val="28"/>
          <w:szCs w:val="28"/>
        </w:rPr>
      </w:pPr>
      <w:r w:rsidRPr="00FA41FD">
        <w:rPr>
          <w:rFonts w:ascii="Times New Roman" w:hAnsi="Times New Roman" w:cs="Times New Roman"/>
          <w:sz w:val="28"/>
          <w:szCs w:val="28"/>
        </w:rPr>
        <w:t>19.12.2011</w:t>
      </w:r>
    </w:p>
    <w:p w:rsidR="00C7227A" w:rsidRPr="00FA41FD" w:rsidRDefault="00C7227A" w:rsidP="00FA41FD">
      <w:pPr>
        <w:ind w:left="-851"/>
        <w:jc w:val="both"/>
        <w:rPr>
          <w:rFonts w:ascii="Times New Roman" w:hAnsi="Times New Roman" w:cs="Times New Roman"/>
          <w:bCs/>
          <w:iCs/>
          <w:sz w:val="28"/>
          <w:szCs w:val="28"/>
        </w:rPr>
      </w:pPr>
      <w:r w:rsidRPr="00FA41FD">
        <w:rPr>
          <w:rFonts w:ascii="Times New Roman" w:hAnsi="Times New Roman" w:cs="Times New Roman"/>
          <w:bCs/>
          <w:iCs/>
          <w:sz w:val="28"/>
          <w:szCs w:val="28"/>
        </w:rPr>
        <w:t>На прошлой неделе в Казани завершилась президентская программа "Бэлэкэч". В ее рамках в течение года было введено в строй 23 детсада. Помимо них в 51 действующем садике открылись 64 дополнительные группы. Еще один детсад на 110 мест открылся по муниципальной программе.</w:t>
      </w:r>
    </w:p>
    <w:p w:rsidR="00C7227A" w:rsidRPr="00FA41FD" w:rsidRDefault="00C7227A" w:rsidP="00FA41FD">
      <w:pPr>
        <w:ind w:left="-851" w:firstLine="567"/>
        <w:jc w:val="both"/>
        <w:rPr>
          <w:rFonts w:ascii="Times New Roman" w:hAnsi="Times New Roman" w:cs="Times New Roman"/>
          <w:i/>
          <w:sz w:val="28"/>
          <w:szCs w:val="28"/>
        </w:rPr>
      </w:pPr>
      <w:r w:rsidRPr="00FA41FD">
        <w:rPr>
          <w:rFonts w:ascii="Times New Roman" w:hAnsi="Times New Roman" w:cs="Times New Roman"/>
          <w:i/>
          <w:sz w:val="28"/>
          <w:szCs w:val="28"/>
        </w:rPr>
        <w:t xml:space="preserve">Подробнее читайте </w:t>
      </w:r>
      <w:hyperlink r:id="rId20" w:history="1">
        <w:r w:rsidRPr="00FA41FD">
          <w:rPr>
            <w:rStyle w:val="a5"/>
            <w:rFonts w:ascii="Times New Roman" w:hAnsi="Times New Roman" w:cs="Times New Roman"/>
            <w:i/>
            <w:color w:val="auto"/>
            <w:sz w:val="28"/>
            <w:szCs w:val="28"/>
          </w:rPr>
          <w:t>http://tatcenter.ru/article/109404/</w:t>
        </w:r>
      </w:hyperlink>
      <w:r w:rsidR="00735FD9" w:rsidRPr="00FA41FD">
        <w:rPr>
          <w:rFonts w:ascii="Times New Roman" w:hAnsi="Times New Roman" w:cs="Times New Roman"/>
          <w:i/>
          <w:sz w:val="28"/>
          <w:szCs w:val="28"/>
        </w:rPr>
        <w:t xml:space="preserve">, </w:t>
      </w:r>
      <w:hyperlink r:id="rId21" w:history="1">
        <w:r w:rsidR="00735FD9" w:rsidRPr="00FA41FD">
          <w:rPr>
            <w:rStyle w:val="a5"/>
            <w:rFonts w:ascii="Times New Roman" w:hAnsi="Times New Roman" w:cs="Times New Roman"/>
            <w:i/>
            <w:color w:val="auto"/>
            <w:sz w:val="28"/>
            <w:szCs w:val="28"/>
          </w:rPr>
          <w:t>http://tatcenter.ru/news/109399/</w:t>
        </w:r>
      </w:hyperlink>
    </w:p>
    <w:p w:rsidR="00C7227A" w:rsidRDefault="00C7227A" w:rsidP="006B30CF">
      <w:pPr>
        <w:ind w:left="-1134" w:firstLine="567"/>
        <w:jc w:val="both"/>
        <w:rPr>
          <w:rFonts w:ascii="Times New Roman" w:hAnsi="Times New Roman" w:cs="Times New Roman"/>
          <w:sz w:val="28"/>
          <w:szCs w:val="28"/>
        </w:rPr>
      </w:pPr>
    </w:p>
    <w:p w:rsidR="00F868A6" w:rsidRDefault="00F868A6" w:rsidP="006B30CF">
      <w:pPr>
        <w:ind w:left="-1134" w:firstLine="567"/>
        <w:jc w:val="both"/>
        <w:rPr>
          <w:rFonts w:ascii="Times New Roman" w:hAnsi="Times New Roman"/>
          <w:b/>
          <w:sz w:val="36"/>
          <w:szCs w:val="36"/>
        </w:rPr>
        <w:sectPr w:rsidR="00F868A6" w:rsidSect="00EB636A">
          <w:pgSz w:w="11906" w:h="16838"/>
          <w:pgMar w:top="1134" w:right="850" w:bottom="1134" w:left="1701" w:header="708" w:footer="708" w:gutter="0"/>
          <w:cols w:space="708"/>
          <w:docGrid w:linePitch="360"/>
        </w:sectPr>
      </w:pPr>
    </w:p>
    <w:p w:rsidR="006C53C7" w:rsidRDefault="006C53C7" w:rsidP="006B30CF">
      <w:pPr>
        <w:ind w:left="-1134" w:firstLine="567"/>
        <w:jc w:val="both"/>
        <w:rPr>
          <w:rFonts w:ascii="Times New Roman" w:hAnsi="Times New Roman"/>
          <w:b/>
          <w:sz w:val="36"/>
          <w:szCs w:val="36"/>
        </w:rPr>
      </w:pPr>
      <w:r>
        <w:rPr>
          <w:rFonts w:ascii="Times New Roman" w:hAnsi="Times New Roman"/>
          <w:b/>
          <w:sz w:val="36"/>
          <w:szCs w:val="36"/>
        </w:rPr>
        <w:lastRenderedPageBreak/>
        <w:t xml:space="preserve">Российские печатные СМИ от </w:t>
      </w:r>
      <w:r w:rsidR="00F868A6">
        <w:rPr>
          <w:rFonts w:ascii="Times New Roman" w:hAnsi="Times New Roman"/>
          <w:b/>
          <w:sz w:val="36"/>
          <w:szCs w:val="36"/>
        </w:rPr>
        <w:t>19</w:t>
      </w:r>
      <w:r>
        <w:rPr>
          <w:rFonts w:ascii="Times New Roman" w:hAnsi="Times New Roman"/>
          <w:b/>
          <w:sz w:val="36"/>
          <w:szCs w:val="36"/>
        </w:rPr>
        <w:t>.12.2011</w:t>
      </w:r>
    </w:p>
    <w:p w:rsidR="006A1960" w:rsidRDefault="006A1960" w:rsidP="006A1960">
      <w:pPr>
        <w:shd w:val="clear" w:color="auto" w:fill="FFFFFF"/>
        <w:spacing w:beforeAutospacing="1" w:after="240" w:line="228" w:lineRule="atLeast"/>
        <w:ind w:left="-567"/>
        <w:rPr>
          <w:rFonts w:ascii="Arial" w:eastAsia="Times New Roman" w:hAnsi="Arial" w:cs="Arial"/>
          <w:color w:val="000000"/>
          <w:sz w:val="16"/>
          <w:szCs w:val="16"/>
          <w:lang w:eastAsia="ru-RU"/>
        </w:rPr>
      </w:pPr>
      <w:r>
        <w:rPr>
          <w:rFonts w:ascii="Arial" w:hAnsi="Arial" w:cs="Arial"/>
          <w:noProof/>
          <w:color w:val="110EA7"/>
          <w:sz w:val="19"/>
          <w:szCs w:val="19"/>
          <w:lang w:eastAsia="ru-RU"/>
        </w:rPr>
        <w:drawing>
          <wp:inline distT="0" distB="0" distL="0" distR="0">
            <wp:extent cx="2305050" cy="663854"/>
            <wp:effectExtent l="19050" t="0" r="0" b="0"/>
            <wp:docPr id="10" name="i-main-pic" descr="Картинка 5 из 9222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92222">
                      <a:hlinkClick r:id="rId22" tgtFrame="_blank"/>
                    </pic:cNvPr>
                    <pic:cNvPicPr>
                      <a:picLocks noChangeAspect="1" noChangeArrowheads="1"/>
                    </pic:cNvPicPr>
                  </pic:nvPicPr>
                  <pic:blipFill>
                    <a:blip r:embed="rId23" cstate="print"/>
                    <a:srcRect/>
                    <a:stretch>
                      <a:fillRect/>
                    </a:stretch>
                  </pic:blipFill>
                  <pic:spPr bwMode="auto">
                    <a:xfrm>
                      <a:off x="0" y="0"/>
                      <a:ext cx="2305050" cy="663854"/>
                    </a:xfrm>
                    <a:prstGeom prst="rect">
                      <a:avLst/>
                    </a:prstGeom>
                    <a:noFill/>
                    <a:ln w="9525">
                      <a:noFill/>
                      <a:miter lim="800000"/>
                      <a:headEnd/>
                      <a:tailEnd/>
                    </a:ln>
                  </pic:spPr>
                </pic:pic>
              </a:graphicData>
            </a:graphic>
          </wp:inline>
        </w:drawing>
      </w:r>
    </w:p>
    <w:p w:rsidR="006A1960" w:rsidRPr="00F868A6" w:rsidRDefault="006A1960" w:rsidP="00F868A6">
      <w:pPr>
        <w:shd w:val="clear" w:color="auto" w:fill="FFFFFF"/>
        <w:spacing w:beforeAutospacing="1" w:after="240" w:line="228" w:lineRule="atLeast"/>
        <w:ind w:left="-851" w:firstLine="567"/>
        <w:jc w:val="both"/>
        <w:rPr>
          <w:rFonts w:ascii="Times New Roman" w:eastAsia="Times New Roman" w:hAnsi="Times New Roman" w:cs="Times New Roman"/>
          <w:color w:val="000000"/>
          <w:sz w:val="28"/>
          <w:szCs w:val="28"/>
          <w:lang w:eastAsia="ru-RU"/>
        </w:rPr>
      </w:pPr>
      <w:r w:rsidRPr="00F868A6">
        <w:rPr>
          <w:rFonts w:ascii="Times New Roman" w:eastAsia="Times New Roman" w:hAnsi="Times New Roman" w:cs="Times New Roman"/>
          <w:color w:val="000000"/>
          <w:sz w:val="28"/>
          <w:szCs w:val="28"/>
          <w:lang w:eastAsia="ru-RU"/>
        </w:rPr>
        <w:t>19.12.2011</w:t>
      </w:r>
    </w:p>
    <w:p w:rsidR="006A1960" w:rsidRPr="00F868A6" w:rsidRDefault="006A1960" w:rsidP="00F868A6">
      <w:pPr>
        <w:shd w:val="clear" w:color="auto" w:fill="FFFFFF"/>
        <w:spacing w:beforeAutospacing="1" w:after="240" w:line="228" w:lineRule="atLeast"/>
        <w:ind w:left="-851" w:firstLine="567"/>
        <w:jc w:val="both"/>
        <w:rPr>
          <w:rFonts w:ascii="Times New Roman" w:eastAsia="Times New Roman" w:hAnsi="Times New Roman" w:cs="Times New Roman"/>
          <w:b/>
          <w:color w:val="000000"/>
          <w:sz w:val="28"/>
          <w:szCs w:val="28"/>
          <w:lang w:eastAsia="ru-RU"/>
        </w:rPr>
      </w:pPr>
      <w:r w:rsidRPr="00F868A6">
        <w:rPr>
          <w:rFonts w:ascii="Times New Roman" w:eastAsia="Times New Roman" w:hAnsi="Times New Roman" w:cs="Times New Roman"/>
          <w:b/>
          <w:color w:val="000000"/>
          <w:sz w:val="28"/>
          <w:szCs w:val="28"/>
          <w:lang w:eastAsia="ru-RU"/>
        </w:rPr>
        <w:t>Для аренды квартир создадут новый институт посредников</w:t>
      </w:r>
    </w:p>
    <w:p w:rsidR="006B61F5" w:rsidRPr="00F868A6" w:rsidRDefault="006B61F5" w:rsidP="00F868A6">
      <w:pPr>
        <w:shd w:val="clear" w:color="auto" w:fill="FFFFFF"/>
        <w:spacing w:beforeAutospacing="1" w:after="240" w:line="228" w:lineRule="atLeast"/>
        <w:ind w:left="-851" w:firstLine="567"/>
        <w:jc w:val="both"/>
        <w:rPr>
          <w:rFonts w:ascii="Times New Roman" w:eastAsia="Times New Roman" w:hAnsi="Times New Roman" w:cs="Times New Roman"/>
          <w:color w:val="000000"/>
          <w:sz w:val="28"/>
          <w:szCs w:val="28"/>
          <w:lang w:eastAsia="ru-RU"/>
        </w:rPr>
      </w:pPr>
      <w:r w:rsidRPr="00F868A6">
        <w:rPr>
          <w:rFonts w:ascii="Times New Roman" w:eastAsia="Times New Roman" w:hAnsi="Times New Roman" w:cs="Times New Roman"/>
          <w:color w:val="000000"/>
          <w:sz w:val="28"/>
          <w:szCs w:val="28"/>
          <w:lang w:eastAsia="ru-RU"/>
        </w:rPr>
        <w:t>Александра Гавычева</w:t>
      </w:r>
    </w:p>
    <w:p w:rsidR="006A1960" w:rsidRPr="00F868A6" w:rsidRDefault="006A1960" w:rsidP="00F868A6">
      <w:pPr>
        <w:ind w:left="-851" w:firstLine="567"/>
        <w:jc w:val="both"/>
        <w:rPr>
          <w:rFonts w:ascii="Times New Roman" w:hAnsi="Times New Roman" w:cs="Times New Roman"/>
          <w:color w:val="000000"/>
          <w:sz w:val="28"/>
          <w:szCs w:val="28"/>
        </w:rPr>
      </w:pPr>
      <w:r w:rsidRPr="00F868A6">
        <w:rPr>
          <w:rFonts w:ascii="Times New Roman" w:hAnsi="Times New Roman" w:cs="Times New Roman"/>
          <w:color w:val="000000"/>
          <w:sz w:val="28"/>
          <w:szCs w:val="28"/>
        </w:rPr>
        <w:t>Управляющие компании потеснят столичные агентства недвижимости</w:t>
      </w:r>
    </w:p>
    <w:p w:rsidR="006A1960" w:rsidRPr="00F868A6" w:rsidRDefault="006A1960" w:rsidP="00F868A6">
      <w:pPr>
        <w:shd w:val="clear" w:color="auto" w:fill="FFFFFF"/>
        <w:spacing w:before="100" w:beforeAutospacing="1" w:after="240" w:line="228" w:lineRule="atLeast"/>
        <w:ind w:left="-851" w:firstLine="567"/>
        <w:jc w:val="both"/>
        <w:rPr>
          <w:rFonts w:ascii="Times New Roman" w:hAnsi="Times New Roman" w:cs="Times New Roman"/>
          <w:color w:val="000000"/>
          <w:sz w:val="28"/>
          <w:szCs w:val="28"/>
        </w:rPr>
      </w:pPr>
      <w:r w:rsidRPr="00F868A6">
        <w:rPr>
          <w:rFonts w:ascii="Times New Roman" w:hAnsi="Times New Roman" w:cs="Times New Roman"/>
          <w:color w:val="000000"/>
          <w:sz w:val="28"/>
          <w:szCs w:val="28"/>
        </w:rPr>
        <w:t xml:space="preserve">Московские власти создадут управляющие компании, которые будут сдавать жилье в аренду по прозрачной схеме. Об этом сообщил председатель «Москомстройинвеста» Константин Тимофеев. Эксперты в области недвижимости уверены, что новая организация сможет предлагать квартиры лишь в новых доходных домах, которые только еще должны появиться. А частники, которые сдают квартиры сейчас, скорее </w:t>
      </w:r>
      <w:proofErr w:type="gramStart"/>
      <w:r w:rsidRPr="00F868A6">
        <w:rPr>
          <w:rFonts w:ascii="Times New Roman" w:hAnsi="Times New Roman" w:cs="Times New Roman"/>
          <w:color w:val="000000"/>
          <w:sz w:val="28"/>
          <w:szCs w:val="28"/>
        </w:rPr>
        <w:t>всего</w:t>
      </w:r>
      <w:proofErr w:type="gramEnd"/>
      <w:r w:rsidRPr="00F868A6">
        <w:rPr>
          <w:rFonts w:ascii="Times New Roman" w:hAnsi="Times New Roman" w:cs="Times New Roman"/>
          <w:color w:val="000000"/>
          <w:sz w:val="28"/>
          <w:szCs w:val="28"/>
        </w:rPr>
        <w:t xml:space="preserve"> станут сотрудничать с ней только под страхом крупных штрафов. </w:t>
      </w:r>
    </w:p>
    <w:p w:rsidR="006A1960" w:rsidRPr="00F868A6" w:rsidRDefault="006A1960" w:rsidP="00F868A6">
      <w:pPr>
        <w:shd w:val="clear" w:color="auto" w:fill="FFFFFF"/>
        <w:spacing w:before="100" w:beforeAutospacing="1" w:after="240" w:line="228" w:lineRule="atLeast"/>
        <w:ind w:left="-851" w:firstLine="567"/>
        <w:jc w:val="both"/>
        <w:rPr>
          <w:rFonts w:ascii="Times New Roman" w:hAnsi="Times New Roman" w:cs="Times New Roman"/>
          <w:color w:val="000000"/>
          <w:sz w:val="28"/>
          <w:szCs w:val="28"/>
        </w:rPr>
      </w:pPr>
      <w:r w:rsidRPr="00F868A6">
        <w:rPr>
          <w:rFonts w:ascii="Times New Roman" w:hAnsi="Times New Roman" w:cs="Times New Roman"/>
          <w:color w:val="000000"/>
          <w:sz w:val="28"/>
          <w:szCs w:val="28"/>
        </w:rPr>
        <w:t xml:space="preserve">Константин Тимофеев сообщил 15 декабря, что власти ведут работу по созданию прозрачного рынка аренды жилья. Сегодня, по его словам, около 2 </w:t>
      </w:r>
      <w:proofErr w:type="gramStart"/>
      <w:r w:rsidRPr="00F868A6">
        <w:rPr>
          <w:rFonts w:ascii="Times New Roman" w:hAnsi="Times New Roman" w:cs="Times New Roman"/>
          <w:color w:val="000000"/>
          <w:sz w:val="28"/>
          <w:szCs w:val="28"/>
        </w:rPr>
        <w:t>млн</w:t>
      </w:r>
      <w:proofErr w:type="gramEnd"/>
      <w:r w:rsidRPr="00F868A6">
        <w:rPr>
          <w:rFonts w:ascii="Times New Roman" w:hAnsi="Times New Roman" w:cs="Times New Roman"/>
          <w:color w:val="000000"/>
          <w:sz w:val="28"/>
          <w:szCs w:val="28"/>
        </w:rPr>
        <w:t xml:space="preserve"> столичных квартир сдаются по «серым схемам» (то есть операции не облагаются налогами). </w:t>
      </w:r>
    </w:p>
    <w:p w:rsidR="006A1960" w:rsidRPr="00F868A6" w:rsidRDefault="006A1960" w:rsidP="00F868A6">
      <w:pPr>
        <w:shd w:val="clear" w:color="auto" w:fill="FFFFFF"/>
        <w:spacing w:before="100" w:beforeAutospacing="1" w:after="240" w:line="228" w:lineRule="atLeast"/>
        <w:ind w:left="-851" w:firstLine="567"/>
        <w:jc w:val="both"/>
        <w:rPr>
          <w:rFonts w:ascii="Times New Roman" w:hAnsi="Times New Roman" w:cs="Times New Roman"/>
          <w:color w:val="000000"/>
          <w:sz w:val="28"/>
          <w:szCs w:val="28"/>
        </w:rPr>
      </w:pPr>
      <w:r w:rsidRPr="00F868A6">
        <w:rPr>
          <w:rFonts w:ascii="Times New Roman" w:hAnsi="Times New Roman" w:cs="Times New Roman"/>
          <w:color w:val="000000"/>
          <w:sz w:val="28"/>
          <w:szCs w:val="28"/>
        </w:rPr>
        <w:t>- Мы планируем создание управляющих компаний, которые будут управлять арендным бизнесом, -  заявил Константин Тимофеев 15 декабря. - Чтобы человек мог взять жилье в аренду именно у управляющей компании, чтобы не было прямых договоров между гражданами.</w:t>
      </w:r>
    </w:p>
    <w:p w:rsidR="006A1960" w:rsidRPr="00F868A6" w:rsidRDefault="006A1960" w:rsidP="00F868A6">
      <w:pPr>
        <w:shd w:val="clear" w:color="auto" w:fill="FFFFFF"/>
        <w:spacing w:before="100" w:beforeAutospacing="1" w:after="240" w:line="228" w:lineRule="atLeast"/>
        <w:ind w:left="-851" w:firstLine="567"/>
        <w:jc w:val="both"/>
        <w:rPr>
          <w:rFonts w:ascii="Times New Roman" w:hAnsi="Times New Roman" w:cs="Times New Roman"/>
          <w:color w:val="000000"/>
          <w:sz w:val="28"/>
          <w:szCs w:val="28"/>
        </w:rPr>
      </w:pPr>
      <w:r w:rsidRPr="00F868A6">
        <w:rPr>
          <w:rFonts w:ascii="Times New Roman" w:hAnsi="Times New Roman" w:cs="Times New Roman"/>
          <w:color w:val="000000"/>
          <w:sz w:val="28"/>
          <w:szCs w:val="28"/>
        </w:rPr>
        <w:t xml:space="preserve">В Москомстройинвесте уточнили позже, что эта инициатива уже обсуждается рабочей группой. Более подробная информация о ее работе появится в начале февраля. </w:t>
      </w:r>
    </w:p>
    <w:p w:rsidR="006A1960" w:rsidRPr="00F868A6" w:rsidRDefault="006A1960" w:rsidP="00F868A6">
      <w:pPr>
        <w:shd w:val="clear" w:color="auto" w:fill="FFFFFF"/>
        <w:spacing w:before="100" w:beforeAutospacing="1" w:after="240" w:line="228" w:lineRule="atLeast"/>
        <w:ind w:left="-851" w:firstLine="567"/>
        <w:jc w:val="both"/>
        <w:rPr>
          <w:rFonts w:ascii="Times New Roman" w:hAnsi="Times New Roman" w:cs="Times New Roman"/>
          <w:color w:val="000000"/>
          <w:sz w:val="28"/>
          <w:szCs w:val="28"/>
        </w:rPr>
      </w:pPr>
      <w:r w:rsidRPr="00F868A6">
        <w:rPr>
          <w:rFonts w:ascii="Times New Roman" w:hAnsi="Times New Roman" w:cs="Times New Roman"/>
          <w:color w:val="000000"/>
          <w:sz w:val="28"/>
          <w:szCs w:val="28"/>
        </w:rPr>
        <w:t>Какое жилье будут контролировать управляющие компании - действующее, или новое, в ведомстве сказать не смогли. Представитель «Москомстройинвеста» подтвердил лишь, что  новая организация будет работать в доходных домах. Напомним, власти намерены начать их массовое строительство в ближайшие годы.</w:t>
      </w:r>
    </w:p>
    <w:p w:rsidR="006A1960" w:rsidRPr="00F868A6" w:rsidRDefault="006A1960" w:rsidP="00F868A6">
      <w:pPr>
        <w:shd w:val="clear" w:color="auto" w:fill="FFFFFF"/>
        <w:spacing w:before="100" w:beforeAutospacing="1" w:after="240" w:line="228" w:lineRule="atLeast"/>
        <w:ind w:left="-851" w:firstLine="567"/>
        <w:jc w:val="both"/>
        <w:rPr>
          <w:rFonts w:ascii="Times New Roman" w:hAnsi="Times New Roman" w:cs="Times New Roman"/>
          <w:color w:val="000000"/>
          <w:sz w:val="28"/>
          <w:szCs w:val="28"/>
        </w:rPr>
      </w:pPr>
      <w:r w:rsidRPr="00F868A6">
        <w:rPr>
          <w:rFonts w:ascii="Times New Roman" w:hAnsi="Times New Roman" w:cs="Times New Roman"/>
          <w:color w:val="000000"/>
          <w:sz w:val="28"/>
          <w:szCs w:val="28"/>
        </w:rPr>
        <w:t xml:space="preserve">Руководитель аналитического центра «Индикаторы рынка недвижимости» Олег Репченко уверен, что именно на новом жилье и будут работать созданные  управляющие компании. </w:t>
      </w:r>
    </w:p>
    <w:p w:rsidR="006A1960" w:rsidRPr="00F868A6" w:rsidRDefault="006A1960" w:rsidP="00F868A6">
      <w:pPr>
        <w:shd w:val="clear" w:color="auto" w:fill="FFFFFF"/>
        <w:spacing w:before="100" w:beforeAutospacing="1" w:after="240" w:line="228" w:lineRule="atLeast"/>
        <w:ind w:left="-851" w:firstLine="567"/>
        <w:jc w:val="both"/>
        <w:rPr>
          <w:rFonts w:ascii="Times New Roman" w:hAnsi="Times New Roman" w:cs="Times New Roman"/>
          <w:color w:val="000000"/>
          <w:sz w:val="28"/>
          <w:szCs w:val="28"/>
        </w:rPr>
      </w:pPr>
      <w:r w:rsidRPr="00F868A6">
        <w:rPr>
          <w:rFonts w:ascii="Times New Roman" w:hAnsi="Times New Roman" w:cs="Times New Roman"/>
          <w:color w:val="000000"/>
          <w:sz w:val="28"/>
          <w:szCs w:val="28"/>
        </w:rPr>
        <w:lastRenderedPageBreak/>
        <w:t xml:space="preserve">- Смысл работы управляющих компаний в том, чтобы жилье сдавалось не каждым частником самостоятельно, а профессиональной компанией, которая будет управлять большим объемом недвижимости, - пояснил эксперт. - Откуда этот большой объем жилья  может взяться?  Это строительство доходных домов. </w:t>
      </w:r>
    </w:p>
    <w:p w:rsidR="006A1960" w:rsidRPr="00F868A6" w:rsidRDefault="006A1960" w:rsidP="00F868A6">
      <w:pPr>
        <w:shd w:val="clear" w:color="auto" w:fill="FFFFFF"/>
        <w:spacing w:before="100" w:beforeAutospacing="1" w:after="240" w:line="228" w:lineRule="atLeast"/>
        <w:ind w:left="-851" w:firstLine="567"/>
        <w:jc w:val="both"/>
        <w:rPr>
          <w:rFonts w:ascii="Times New Roman" w:hAnsi="Times New Roman" w:cs="Times New Roman"/>
          <w:color w:val="000000"/>
          <w:sz w:val="28"/>
          <w:szCs w:val="28"/>
        </w:rPr>
      </w:pPr>
      <w:r w:rsidRPr="00F868A6">
        <w:rPr>
          <w:rFonts w:ascii="Times New Roman" w:hAnsi="Times New Roman" w:cs="Times New Roman"/>
          <w:color w:val="000000"/>
          <w:sz w:val="28"/>
          <w:szCs w:val="28"/>
        </w:rPr>
        <w:t>При этом сами управляющие компании Репченко оценил, как «профессиональных игроков», которые уже действуют во многих странах.  Их работа, по его словам, сильно отличается от агентств недвижимости.</w:t>
      </w:r>
    </w:p>
    <w:p w:rsidR="006A1960" w:rsidRPr="00F868A6" w:rsidRDefault="006A1960" w:rsidP="00F868A6">
      <w:pPr>
        <w:shd w:val="clear" w:color="auto" w:fill="FFFFFF"/>
        <w:spacing w:before="100" w:beforeAutospacing="1" w:after="240" w:line="228" w:lineRule="atLeast"/>
        <w:ind w:left="-851" w:firstLine="567"/>
        <w:jc w:val="both"/>
        <w:rPr>
          <w:rFonts w:ascii="Times New Roman" w:hAnsi="Times New Roman" w:cs="Times New Roman"/>
          <w:color w:val="000000"/>
          <w:sz w:val="28"/>
          <w:szCs w:val="28"/>
        </w:rPr>
      </w:pPr>
      <w:r w:rsidRPr="00F868A6">
        <w:rPr>
          <w:rFonts w:ascii="Times New Roman" w:hAnsi="Times New Roman" w:cs="Times New Roman"/>
          <w:color w:val="000000"/>
          <w:sz w:val="28"/>
          <w:szCs w:val="28"/>
        </w:rPr>
        <w:t>- Зарубежные управляющие компании на единых условиях, по четким договорам предоставляют жилье в аренду, - пояснил Репченко. - Ты понимаешь, что тебя не выгонят через две недели по прихоти хозяина.  Более того, они отвечают за техподдержку сданного жилья. Ты знаешь, кто тебе будет чинить кран, если он потек. </w:t>
      </w:r>
    </w:p>
    <w:p w:rsidR="006A1960" w:rsidRPr="00F868A6" w:rsidRDefault="006A1960" w:rsidP="00F868A6">
      <w:pPr>
        <w:shd w:val="clear" w:color="auto" w:fill="FFFFFF"/>
        <w:spacing w:before="100" w:beforeAutospacing="1" w:after="240" w:line="228" w:lineRule="atLeast"/>
        <w:ind w:left="-851" w:firstLine="567"/>
        <w:jc w:val="both"/>
        <w:rPr>
          <w:rFonts w:ascii="Times New Roman" w:hAnsi="Times New Roman" w:cs="Times New Roman"/>
          <w:color w:val="000000"/>
          <w:sz w:val="28"/>
          <w:szCs w:val="28"/>
        </w:rPr>
      </w:pPr>
      <w:r w:rsidRPr="00F868A6">
        <w:rPr>
          <w:rFonts w:ascii="Times New Roman" w:hAnsi="Times New Roman" w:cs="Times New Roman"/>
          <w:color w:val="000000"/>
          <w:sz w:val="28"/>
          <w:szCs w:val="28"/>
        </w:rPr>
        <w:t xml:space="preserve">Репченко предположил, что новые компании будут, сдавать жилье по рыночным ценам, поскольку зарнее задуманы, как коммерческие организации. </w:t>
      </w:r>
    </w:p>
    <w:p w:rsidR="006A1960" w:rsidRPr="00F868A6" w:rsidRDefault="006A1960" w:rsidP="00F868A6">
      <w:pPr>
        <w:shd w:val="clear" w:color="auto" w:fill="FFFFFF"/>
        <w:spacing w:before="100" w:beforeAutospacing="1" w:after="240" w:line="228" w:lineRule="atLeast"/>
        <w:ind w:left="-851" w:firstLine="567"/>
        <w:jc w:val="both"/>
        <w:rPr>
          <w:rFonts w:ascii="Times New Roman" w:hAnsi="Times New Roman" w:cs="Times New Roman"/>
          <w:color w:val="000000"/>
          <w:sz w:val="28"/>
          <w:szCs w:val="28"/>
        </w:rPr>
      </w:pPr>
      <w:r w:rsidRPr="00F868A6">
        <w:rPr>
          <w:rFonts w:ascii="Times New Roman" w:hAnsi="Times New Roman" w:cs="Times New Roman"/>
          <w:color w:val="000000"/>
          <w:sz w:val="28"/>
          <w:szCs w:val="28"/>
        </w:rPr>
        <w:t xml:space="preserve">Эксперт добавил, что в Москве сейчас похожую услугу предоставляют действующие агентства недвижимости - это «доверительное управление» жильем. Например, если хозяин уезжает из страны, поручив агентству недвижимости не просто сдать квартиру, но и следить за въехавшим жильцом. Агент должен будет получать с него деньги и проверять состояние квартиры. </w:t>
      </w:r>
    </w:p>
    <w:p w:rsidR="006A1960" w:rsidRPr="00F868A6" w:rsidRDefault="006A1960" w:rsidP="00F868A6">
      <w:pPr>
        <w:shd w:val="clear" w:color="auto" w:fill="FFFFFF"/>
        <w:spacing w:before="100" w:beforeAutospacing="1" w:after="240" w:line="228" w:lineRule="atLeast"/>
        <w:ind w:left="-851" w:firstLine="567"/>
        <w:jc w:val="both"/>
        <w:rPr>
          <w:rFonts w:ascii="Times New Roman" w:hAnsi="Times New Roman" w:cs="Times New Roman"/>
          <w:color w:val="000000"/>
          <w:sz w:val="28"/>
          <w:szCs w:val="28"/>
        </w:rPr>
      </w:pPr>
      <w:r w:rsidRPr="00F868A6">
        <w:rPr>
          <w:rFonts w:ascii="Times New Roman" w:hAnsi="Times New Roman" w:cs="Times New Roman"/>
          <w:color w:val="000000"/>
          <w:sz w:val="28"/>
          <w:szCs w:val="28"/>
        </w:rPr>
        <w:t xml:space="preserve">А вот смогут ли управляющие компании заниматься теми квартирами, которые сдают сейчас частные собственники, эксперты усомнились. </w:t>
      </w:r>
    </w:p>
    <w:p w:rsidR="006A1960" w:rsidRPr="00F868A6" w:rsidRDefault="006A1960" w:rsidP="00F868A6">
      <w:pPr>
        <w:shd w:val="clear" w:color="auto" w:fill="FFFFFF"/>
        <w:spacing w:before="100" w:beforeAutospacing="1" w:after="240" w:line="228" w:lineRule="atLeast"/>
        <w:ind w:left="-851" w:firstLine="567"/>
        <w:jc w:val="both"/>
        <w:rPr>
          <w:rFonts w:ascii="Times New Roman" w:hAnsi="Times New Roman" w:cs="Times New Roman"/>
          <w:color w:val="000000"/>
          <w:sz w:val="28"/>
          <w:szCs w:val="28"/>
        </w:rPr>
      </w:pPr>
      <w:r w:rsidRPr="00F868A6">
        <w:rPr>
          <w:rFonts w:ascii="Times New Roman" w:hAnsi="Times New Roman" w:cs="Times New Roman"/>
          <w:color w:val="000000"/>
          <w:sz w:val="28"/>
          <w:szCs w:val="28"/>
        </w:rPr>
        <w:t>- На сегодня  средние показатели дохода на вложенный капитал  от сдачи в аренду объектов жилой недвижимости составляют порядка 5 % годовых, - пояснила Мария Жукова, первый заместитель директора компании «Миэль-Аренда». - Возможно, собственники жилья и захотят переложить на плечи управляющих компаний все проблемы связанные со сдачей  его арендой, но вряд согласятся на меньший доход.  </w:t>
      </w:r>
    </w:p>
    <w:p w:rsidR="006A1960" w:rsidRPr="00F868A6" w:rsidRDefault="006A1960" w:rsidP="00F868A6">
      <w:pPr>
        <w:shd w:val="clear" w:color="auto" w:fill="FFFFFF"/>
        <w:spacing w:before="100" w:beforeAutospacing="1" w:after="240" w:line="228" w:lineRule="atLeast"/>
        <w:ind w:left="-851" w:firstLine="567"/>
        <w:jc w:val="both"/>
        <w:rPr>
          <w:rFonts w:ascii="Times New Roman" w:hAnsi="Times New Roman" w:cs="Times New Roman"/>
          <w:color w:val="000000"/>
          <w:sz w:val="28"/>
          <w:szCs w:val="28"/>
        </w:rPr>
      </w:pPr>
      <w:r w:rsidRPr="00F868A6">
        <w:rPr>
          <w:rFonts w:ascii="Times New Roman" w:hAnsi="Times New Roman" w:cs="Times New Roman"/>
          <w:color w:val="000000"/>
          <w:sz w:val="28"/>
          <w:szCs w:val="28"/>
        </w:rPr>
        <w:t xml:space="preserve">А вот арендатор с управляющей компанией сможет сэкономить. Представитель компании «Миэль-Аренда» пояснила, что человек сможет напрямую работать с распорядителем квартир, поэтому не придется платить комиссию посреднику. </w:t>
      </w:r>
    </w:p>
    <w:p w:rsidR="006A1960" w:rsidRPr="00F868A6" w:rsidRDefault="006A1960" w:rsidP="00F868A6">
      <w:pPr>
        <w:shd w:val="clear" w:color="auto" w:fill="FFFFFF"/>
        <w:spacing w:before="100" w:beforeAutospacing="1" w:after="240" w:line="228" w:lineRule="atLeast"/>
        <w:ind w:left="-851" w:firstLine="567"/>
        <w:jc w:val="both"/>
        <w:rPr>
          <w:rFonts w:ascii="Times New Roman" w:hAnsi="Times New Roman" w:cs="Times New Roman"/>
          <w:color w:val="000000"/>
          <w:sz w:val="28"/>
          <w:szCs w:val="28"/>
        </w:rPr>
      </w:pPr>
      <w:r w:rsidRPr="00F868A6">
        <w:rPr>
          <w:rFonts w:ascii="Times New Roman" w:hAnsi="Times New Roman" w:cs="Times New Roman"/>
          <w:color w:val="000000"/>
          <w:sz w:val="28"/>
          <w:szCs w:val="28"/>
        </w:rPr>
        <w:t>О том, что москвичи не смогут сдавать квартиру на октрытых условиях, сказал и представитель общественного движения «Жилищная солидарность» Виктор Федорук.</w:t>
      </w:r>
    </w:p>
    <w:p w:rsidR="006A1960" w:rsidRPr="00F868A6" w:rsidRDefault="006A1960" w:rsidP="00F868A6">
      <w:pPr>
        <w:shd w:val="clear" w:color="auto" w:fill="FFFFFF"/>
        <w:spacing w:before="100" w:beforeAutospacing="1" w:after="240" w:line="228" w:lineRule="atLeast"/>
        <w:ind w:left="-851" w:firstLine="567"/>
        <w:jc w:val="both"/>
        <w:rPr>
          <w:rFonts w:ascii="Times New Roman" w:hAnsi="Times New Roman" w:cs="Times New Roman"/>
          <w:color w:val="000000"/>
          <w:sz w:val="28"/>
          <w:szCs w:val="28"/>
        </w:rPr>
      </w:pPr>
      <w:r w:rsidRPr="00F868A6">
        <w:rPr>
          <w:rFonts w:ascii="Times New Roman" w:hAnsi="Times New Roman" w:cs="Times New Roman"/>
          <w:color w:val="000000"/>
          <w:sz w:val="28"/>
          <w:szCs w:val="28"/>
        </w:rPr>
        <w:t xml:space="preserve">- Если у нас законодательство </w:t>
      </w:r>
      <w:proofErr w:type="gramStart"/>
      <w:r w:rsidRPr="00F868A6">
        <w:rPr>
          <w:rFonts w:ascii="Times New Roman" w:hAnsi="Times New Roman" w:cs="Times New Roman"/>
          <w:color w:val="000000"/>
          <w:sz w:val="28"/>
          <w:szCs w:val="28"/>
        </w:rPr>
        <w:t>будет изменено и будут</w:t>
      </w:r>
      <w:proofErr w:type="gramEnd"/>
      <w:r w:rsidRPr="00F868A6">
        <w:rPr>
          <w:rFonts w:ascii="Times New Roman" w:hAnsi="Times New Roman" w:cs="Times New Roman"/>
          <w:color w:val="000000"/>
          <w:sz w:val="28"/>
          <w:szCs w:val="28"/>
        </w:rPr>
        <w:t xml:space="preserve"> огромные штрафы, вплоть до уголовных дел и  люди увидят, что одного и другого оштрафовали, тогда они будут бояться (сдавать квартиру по «серой схеме»), - пояснил он. - А так мы </w:t>
      </w:r>
      <w:r w:rsidRPr="00F868A6">
        <w:rPr>
          <w:rFonts w:ascii="Times New Roman" w:hAnsi="Times New Roman" w:cs="Times New Roman"/>
          <w:color w:val="000000"/>
          <w:sz w:val="28"/>
          <w:szCs w:val="28"/>
        </w:rPr>
        <w:lastRenderedPageBreak/>
        <w:t>еще не дожили до такой честности, чтобы не украсть у государства 13% (налог на прибыль).  </w:t>
      </w:r>
    </w:p>
    <w:p w:rsidR="006A1960" w:rsidRPr="00F868A6" w:rsidRDefault="006A1960" w:rsidP="00F868A6">
      <w:pPr>
        <w:shd w:val="clear" w:color="auto" w:fill="FFFFFF"/>
        <w:spacing w:before="100" w:beforeAutospacing="1" w:after="240" w:line="228" w:lineRule="atLeast"/>
        <w:ind w:left="-851" w:firstLine="567"/>
        <w:jc w:val="both"/>
        <w:rPr>
          <w:rFonts w:ascii="Times New Roman" w:hAnsi="Times New Roman" w:cs="Times New Roman"/>
          <w:color w:val="000000"/>
          <w:sz w:val="28"/>
          <w:szCs w:val="28"/>
        </w:rPr>
      </w:pPr>
      <w:r w:rsidRPr="00F868A6">
        <w:rPr>
          <w:rFonts w:ascii="Times New Roman" w:hAnsi="Times New Roman" w:cs="Times New Roman"/>
          <w:color w:val="000000"/>
          <w:sz w:val="28"/>
          <w:szCs w:val="28"/>
        </w:rPr>
        <w:t>Федорук отметил, что инициатива властей имеет две стороны. С одной - она может помочь ликвидировать множество проблем. Например, массовое проживание нелегальных мигрантов в московских квартирах. А с другой стороны, по его словам,  нуждающиеся москвичи, для которых сдача квартиры - главный заработок, могут потерять значительную его часть.</w:t>
      </w:r>
    </w:p>
    <w:p w:rsidR="006A1960" w:rsidRPr="00F868A6" w:rsidRDefault="006A1960" w:rsidP="00F868A6">
      <w:pPr>
        <w:ind w:left="-851" w:firstLine="567"/>
        <w:jc w:val="both"/>
        <w:rPr>
          <w:rFonts w:ascii="Times New Roman" w:hAnsi="Times New Roman" w:cs="Times New Roman"/>
          <w:b/>
          <w:sz w:val="28"/>
          <w:szCs w:val="28"/>
        </w:rPr>
      </w:pPr>
    </w:p>
    <w:p w:rsidR="00F868A6" w:rsidRDefault="00F868A6">
      <w:pP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br w:type="page"/>
      </w:r>
    </w:p>
    <w:p w:rsidR="004E524A" w:rsidRPr="00F868A6" w:rsidRDefault="004E524A" w:rsidP="00F868A6">
      <w:pPr>
        <w:ind w:left="-851" w:firstLine="567"/>
        <w:jc w:val="both"/>
        <w:rPr>
          <w:rFonts w:ascii="Times New Roman" w:hAnsi="Times New Roman" w:cs="Times New Roman"/>
          <w:b/>
          <w:sz w:val="28"/>
          <w:szCs w:val="28"/>
        </w:rPr>
      </w:pPr>
      <w:r w:rsidRPr="00F868A6">
        <w:rPr>
          <w:rFonts w:ascii="Times New Roman" w:hAnsi="Times New Roman" w:cs="Times New Roman"/>
          <w:b/>
          <w:noProof/>
          <w:sz w:val="28"/>
          <w:szCs w:val="28"/>
          <w:lang w:eastAsia="ru-RU"/>
        </w:rPr>
        <w:lastRenderedPageBreak/>
        <w:drawing>
          <wp:inline distT="0" distB="0" distL="0" distR="0">
            <wp:extent cx="1706880" cy="518160"/>
            <wp:effectExtent l="19050" t="0" r="7620" b="0"/>
            <wp:docPr id="65" name="Рисунок 65" descr="http://www.interfax.ru/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nterfax.ru/img/logo.gif"/>
                    <pic:cNvPicPr>
                      <a:picLocks noChangeAspect="1" noChangeArrowheads="1"/>
                    </pic:cNvPicPr>
                  </pic:nvPicPr>
                  <pic:blipFill>
                    <a:blip r:embed="rId24" cstate="print"/>
                    <a:srcRect/>
                    <a:stretch>
                      <a:fillRect/>
                    </a:stretch>
                  </pic:blipFill>
                  <pic:spPr bwMode="auto">
                    <a:xfrm>
                      <a:off x="0" y="0"/>
                      <a:ext cx="1706880" cy="518160"/>
                    </a:xfrm>
                    <a:prstGeom prst="rect">
                      <a:avLst/>
                    </a:prstGeom>
                    <a:noFill/>
                    <a:ln w="9525">
                      <a:noFill/>
                      <a:miter lim="800000"/>
                      <a:headEnd/>
                      <a:tailEnd/>
                    </a:ln>
                  </pic:spPr>
                </pic:pic>
              </a:graphicData>
            </a:graphic>
          </wp:inline>
        </w:drawing>
      </w:r>
    </w:p>
    <w:p w:rsidR="00735FD9" w:rsidRPr="00F868A6" w:rsidRDefault="00735FD9" w:rsidP="00F868A6">
      <w:pPr>
        <w:pStyle w:val="1"/>
        <w:spacing w:before="120" w:after="96"/>
        <w:ind w:left="-851" w:firstLine="567"/>
        <w:jc w:val="both"/>
        <w:rPr>
          <w:bCs w:val="0"/>
          <w:color w:val="000000"/>
          <w:sz w:val="28"/>
          <w:szCs w:val="28"/>
        </w:rPr>
      </w:pPr>
      <w:r w:rsidRPr="00F868A6">
        <w:rPr>
          <w:bCs w:val="0"/>
          <w:color w:val="000000"/>
          <w:sz w:val="28"/>
          <w:szCs w:val="28"/>
        </w:rPr>
        <w:t>Сто детсадов на 23,3 тыс. мест будут введены в эксплуатацию в Ростовской области к концу 2015 года</w:t>
      </w:r>
    </w:p>
    <w:p w:rsidR="00735FD9" w:rsidRPr="00F868A6" w:rsidRDefault="00735FD9" w:rsidP="00F868A6">
      <w:pPr>
        <w:spacing w:after="0"/>
        <w:ind w:left="-851" w:firstLine="567"/>
        <w:jc w:val="both"/>
        <w:rPr>
          <w:rFonts w:ascii="Times New Roman" w:hAnsi="Times New Roman" w:cs="Times New Roman"/>
          <w:sz w:val="28"/>
          <w:szCs w:val="28"/>
        </w:rPr>
      </w:pPr>
      <w:r w:rsidRPr="00F868A6">
        <w:rPr>
          <w:rFonts w:ascii="Times New Roman" w:hAnsi="Times New Roman" w:cs="Times New Roman"/>
          <w:sz w:val="28"/>
          <w:szCs w:val="28"/>
        </w:rPr>
        <w:t xml:space="preserve">Ростов-на-Дону. 19 декабря. ИНТЕРФАКС-НЕДВИЖИМОСТЬ - В Ростовской области к 2015 году планируется открыть 100 новых детских садов. </w:t>
      </w:r>
    </w:p>
    <w:p w:rsidR="00735FD9" w:rsidRPr="00F868A6" w:rsidRDefault="00735FD9" w:rsidP="00F868A6">
      <w:pPr>
        <w:spacing w:after="0"/>
        <w:ind w:left="-851" w:firstLine="567"/>
        <w:jc w:val="both"/>
        <w:rPr>
          <w:rFonts w:ascii="Times New Roman" w:hAnsi="Times New Roman" w:cs="Times New Roman"/>
          <w:sz w:val="28"/>
          <w:szCs w:val="28"/>
        </w:rPr>
      </w:pPr>
      <w:r w:rsidRPr="00F868A6">
        <w:rPr>
          <w:rFonts w:ascii="Times New Roman" w:hAnsi="Times New Roman" w:cs="Times New Roman"/>
          <w:sz w:val="28"/>
          <w:szCs w:val="28"/>
        </w:rPr>
        <w:t xml:space="preserve">"С 2012 года стартует губернаторский проект "100 детсадов за 4 года". Согласно решению губернатора, к концу 2015 года будет введено 100 детсадов на 23,3 тыс. мест", - сообщила в интервью агентству "Интерфакс-Юг" председатель комитета Законодательного собрания Ростовской области Валентина Маринова. </w:t>
      </w:r>
    </w:p>
    <w:p w:rsidR="00735FD9" w:rsidRPr="00F868A6" w:rsidRDefault="00735FD9" w:rsidP="00F868A6">
      <w:pPr>
        <w:spacing w:after="0"/>
        <w:ind w:left="-851" w:firstLine="567"/>
        <w:jc w:val="both"/>
        <w:rPr>
          <w:rFonts w:ascii="Times New Roman" w:hAnsi="Times New Roman" w:cs="Times New Roman"/>
          <w:sz w:val="28"/>
          <w:szCs w:val="28"/>
        </w:rPr>
      </w:pPr>
      <w:r w:rsidRPr="00F868A6">
        <w:rPr>
          <w:rFonts w:ascii="Times New Roman" w:hAnsi="Times New Roman" w:cs="Times New Roman"/>
          <w:sz w:val="28"/>
          <w:szCs w:val="28"/>
        </w:rPr>
        <w:t xml:space="preserve">По ее словам, в рамках проекта в 2012 году планируется построить 15 детских садов, 2013-м - 25, 2014- и 2015-м - по 30 детских садов. </w:t>
      </w:r>
    </w:p>
    <w:p w:rsidR="00735FD9" w:rsidRPr="00F868A6" w:rsidRDefault="00735FD9" w:rsidP="00F868A6">
      <w:pPr>
        <w:spacing w:after="0"/>
        <w:ind w:left="-851" w:firstLine="567"/>
        <w:jc w:val="both"/>
        <w:rPr>
          <w:rFonts w:ascii="Times New Roman" w:hAnsi="Times New Roman" w:cs="Times New Roman"/>
          <w:sz w:val="28"/>
          <w:szCs w:val="28"/>
        </w:rPr>
      </w:pPr>
      <w:r w:rsidRPr="00F868A6">
        <w:rPr>
          <w:rFonts w:ascii="Times New Roman" w:hAnsi="Times New Roman" w:cs="Times New Roman"/>
          <w:sz w:val="28"/>
          <w:szCs w:val="28"/>
        </w:rPr>
        <w:t xml:space="preserve">Предполагается, что основное финансирование будет из областного бюджета с привлечением федеральных средств, а также с участием бизнеса. Кроме того, будут возвращены здания детских садов, которые были отданы ранее под другие цели. </w:t>
      </w:r>
    </w:p>
    <w:p w:rsidR="00735FD9" w:rsidRPr="00F868A6" w:rsidRDefault="00735FD9" w:rsidP="00F868A6">
      <w:pPr>
        <w:spacing w:after="0"/>
        <w:ind w:left="-851" w:firstLine="567"/>
        <w:jc w:val="both"/>
        <w:rPr>
          <w:rFonts w:ascii="Times New Roman" w:hAnsi="Times New Roman" w:cs="Times New Roman"/>
          <w:i/>
          <w:sz w:val="28"/>
          <w:szCs w:val="28"/>
        </w:rPr>
      </w:pPr>
      <w:r w:rsidRPr="00F868A6">
        <w:rPr>
          <w:rFonts w:ascii="Times New Roman" w:hAnsi="Times New Roman" w:cs="Times New Roman"/>
          <w:sz w:val="28"/>
          <w:szCs w:val="28"/>
        </w:rPr>
        <w:t>Полный текс интервью В.Мариновой читайте на сайте http://www.interfax-russia.ru/South/exclusives.asp?id=280523</w:t>
      </w:r>
      <w:r w:rsidRPr="00F868A6">
        <w:rPr>
          <w:rFonts w:ascii="Times New Roman" w:hAnsi="Times New Roman" w:cs="Times New Roman"/>
          <w:sz w:val="28"/>
          <w:szCs w:val="28"/>
        </w:rPr>
        <w:br/>
      </w:r>
      <w:r w:rsidRPr="00F868A6">
        <w:rPr>
          <w:rFonts w:ascii="Times New Roman" w:hAnsi="Times New Roman" w:cs="Times New Roman"/>
          <w:sz w:val="28"/>
          <w:szCs w:val="28"/>
        </w:rPr>
        <w:br/>
      </w:r>
      <w:r w:rsidRPr="00F868A6">
        <w:rPr>
          <w:rFonts w:ascii="Times New Roman" w:hAnsi="Times New Roman" w:cs="Times New Roman"/>
          <w:i/>
          <w:sz w:val="28"/>
          <w:szCs w:val="28"/>
        </w:rPr>
        <w:t xml:space="preserve">Смотрите оригинал материала на </w:t>
      </w:r>
      <w:hyperlink r:id="rId25" w:history="1">
        <w:r w:rsidRPr="00F868A6">
          <w:rPr>
            <w:rStyle w:val="a5"/>
            <w:rFonts w:ascii="Times New Roman" w:hAnsi="Times New Roman" w:cs="Times New Roman"/>
            <w:i/>
            <w:color w:val="auto"/>
            <w:sz w:val="28"/>
            <w:szCs w:val="28"/>
          </w:rPr>
          <w:t>http://www.interfax.ru/realty/realtyinf.asp?id=222634&amp;sec=1461</w:t>
        </w:r>
      </w:hyperlink>
      <w:r w:rsidRPr="00F868A6">
        <w:rPr>
          <w:rFonts w:ascii="Times New Roman" w:hAnsi="Times New Roman" w:cs="Times New Roman"/>
          <w:i/>
          <w:sz w:val="28"/>
          <w:szCs w:val="28"/>
        </w:rPr>
        <w:t xml:space="preserve"> </w:t>
      </w:r>
    </w:p>
    <w:p w:rsidR="000F5C14" w:rsidRPr="00F868A6" w:rsidRDefault="000F5C14" w:rsidP="00F868A6">
      <w:pPr>
        <w:ind w:left="-851" w:firstLine="567"/>
        <w:jc w:val="both"/>
        <w:rPr>
          <w:rFonts w:ascii="Times New Roman" w:hAnsi="Times New Roman" w:cs="Times New Roman"/>
          <w:sz w:val="28"/>
          <w:szCs w:val="28"/>
        </w:rPr>
      </w:pPr>
    </w:p>
    <w:p w:rsidR="000F5C14" w:rsidRPr="00F868A6" w:rsidRDefault="00735FD9" w:rsidP="00F868A6">
      <w:pPr>
        <w:ind w:left="-851" w:firstLine="567"/>
        <w:jc w:val="both"/>
        <w:rPr>
          <w:rFonts w:ascii="Times New Roman" w:hAnsi="Times New Roman" w:cs="Times New Roman"/>
          <w:sz w:val="28"/>
          <w:szCs w:val="28"/>
        </w:rPr>
      </w:pPr>
      <w:r w:rsidRPr="00F868A6">
        <w:rPr>
          <w:rFonts w:ascii="Times New Roman" w:hAnsi="Times New Roman" w:cs="Times New Roman"/>
          <w:noProof/>
          <w:sz w:val="28"/>
          <w:szCs w:val="28"/>
          <w:lang w:eastAsia="ru-RU"/>
        </w:rPr>
        <w:drawing>
          <wp:inline distT="0" distB="0" distL="0" distR="0">
            <wp:extent cx="1672590" cy="680589"/>
            <wp:effectExtent l="19050" t="0" r="3810" b="0"/>
            <wp:docPr id="76" name="i-main-pic" descr="Картинка 4 из 131637">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4 из 131637">
                      <a:hlinkClick r:id="rId26" tgtFrame="_blank"/>
                    </pic:cNvPr>
                    <pic:cNvPicPr>
                      <a:picLocks noChangeAspect="1" noChangeArrowheads="1"/>
                    </pic:cNvPicPr>
                  </pic:nvPicPr>
                  <pic:blipFill>
                    <a:blip r:embed="rId27" cstate="print"/>
                    <a:srcRect/>
                    <a:stretch>
                      <a:fillRect/>
                    </a:stretch>
                  </pic:blipFill>
                  <pic:spPr bwMode="auto">
                    <a:xfrm>
                      <a:off x="0" y="0"/>
                      <a:ext cx="1673847" cy="681100"/>
                    </a:xfrm>
                    <a:prstGeom prst="rect">
                      <a:avLst/>
                    </a:prstGeom>
                    <a:noFill/>
                    <a:ln w="9525">
                      <a:noFill/>
                      <a:miter lim="800000"/>
                      <a:headEnd/>
                      <a:tailEnd/>
                    </a:ln>
                  </pic:spPr>
                </pic:pic>
              </a:graphicData>
            </a:graphic>
          </wp:inline>
        </w:drawing>
      </w:r>
    </w:p>
    <w:p w:rsidR="00735FD9" w:rsidRPr="00F868A6" w:rsidRDefault="00735FD9" w:rsidP="00F868A6">
      <w:pPr>
        <w:pStyle w:val="1"/>
        <w:ind w:left="-851" w:firstLine="567"/>
        <w:jc w:val="both"/>
        <w:rPr>
          <w:color w:val="auto"/>
          <w:sz w:val="28"/>
          <w:szCs w:val="28"/>
        </w:rPr>
      </w:pPr>
      <w:r w:rsidRPr="00F868A6">
        <w:rPr>
          <w:color w:val="auto"/>
          <w:sz w:val="28"/>
          <w:szCs w:val="28"/>
        </w:rPr>
        <w:t xml:space="preserve">Татарстан в 2012 году начнет строить сельские клубы стоимостью 500 </w:t>
      </w:r>
      <w:proofErr w:type="gramStart"/>
      <w:r w:rsidRPr="00F868A6">
        <w:rPr>
          <w:color w:val="auto"/>
          <w:sz w:val="28"/>
          <w:szCs w:val="28"/>
        </w:rPr>
        <w:t>млн</w:t>
      </w:r>
      <w:proofErr w:type="gramEnd"/>
      <w:r w:rsidRPr="00F868A6">
        <w:rPr>
          <w:color w:val="auto"/>
          <w:sz w:val="28"/>
          <w:szCs w:val="28"/>
        </w:rPr>
        <w:t xml:space="preserve"> руб</w:t>
      </w:r>
    </w:p>
    <w:p w:rsidR="00735FD9" w:rsidRPr="00F868A6" w:rsidRDefault="00735FD9" w:rsidP="00F868A6">
      <w:pPr>
        <w:pStyle w:val="z-1"/>
        <w:ind w:left="-851" w:firstLine="567"/>
        <w:jc w:val="both"/>
        <w:rPr>
          <w:rFonts w:ascii="Times New Roman" w:hAnsi="Times New Roman" w:cs="Times New Roman"/>
          <w:sz w:val="28"/>
          <w:szCs w:val="28"/>
        </w:rPr>
      </w:pPr>
      <w:r w:rsidRPr="00F868A6">
        <w:rPr>
          <w:rFonts w:ascii="Times New Roman" w:hAnsi="Times New Roman" w:cs="Times New Roman"/>
          <w:sz w:val="28"/>
          <w:szCs w:val="28"/>
        </w:rPr>
        <w:t>Конец формы</w:t>
      </w:r>
    </w:p>
    <w:p w:rsidR="00FA41FD" w:rsidRPr="00F868A6" w:rsidRDefault="00FA41FD" w:rsidP="00F868A6">
      <w:pPr>
        <w:pStyle w:val="a7"/>
        <w:ind w:left="-851" w:firstLine="567"/>
        <w:jc w:val="both"/>
        <w:rPr>
          <w:sz w:val="28"/>
          <w:szCs w:val="28"/>
        </w:rPr>
      </w:pPr>
      <w:r w:rsidRPr="00F868A6">
        <w:rPr>
          <w:rStyle w:val="a8"/>
          <w:sz w:val="28"/>
          <w:szCs w:val="28"/>
        </w:rPr>
        <w:t xml:space="preserve">КАЗАНЬ, 19 декабря - РИА Новости, Наталья Спиридонова. </w:t>
      </w:r>
      <w:r w:rsidRPr="00F868A6">
        <w:rPr>
          <w:sz w:val="28"/>
          <w:szCs w:val="28"/>
        </w:rPr>
        <w:t>Татарстан в 2012 году начнет реализацию программы по строительству сельских клубов стоимостью 500 миллионов рублей, сообщил министр строительства, архитектуры и ЖКХ республики Ирек Файзуллин.</w:t>
      </w:r>
    </w:p>
    <w:p w:rsidR="00FA41FD" w:rsidRPr="00F868A6" w:rsidRDefault="00FA41FD" w:rsidP="00F868A6">
      <w:pPr>
        <w:pStyle w:val="a7"/>
        <w:ind w:left="-851" w:firstLine="567"/>
        <w:jc w:val="both"/>
        <w:rPr>
          <w:sz w:val="28"/>
          <w:szCs w:val="28"/>
        </w:rPr>
      </w:pPr>
      <w:r w:rsidRPr="00F868A6">
        <w:rPr>
          <w:sz w:val="28"/>
          <w:szCs w:val="28"/>
        </w:rPr>
        <w:br/>
        <w:t xml:space="preserve">"Перечень по объектам нами уже отработан. Две недели назад мы внесли постановление о реализации данной программы в правительство республики. Постановление уже на выходе. Программа будет рассчитана на 2-3 года. В 2012 году планируется построить 45 объектов", - рассказал Файзуллин в пятницу на пресс-конференции. "В населенных пунктах, где есть школа со спортзалом или спортзал, будут построены небольшие клубы - от 100 до 200 мест. Там, где спортивных </w:t>
      </w:r>
      <w:r w:rsidRPr="00F868A6">
        <w:rPr>
          <w:sz w:val="28"/>
          <w:szCs w:val="28"/>
        </w:rPr>
        <w:lastRenderedPageBreak/>
        <w:t xml:space="preserve">центров нет, будут построены универсальные залы, которые могут быть и клубом, и спортзалом. В январе будут проведены торги, и подрядчики приступят к работе", - сказал глава </w:t>
      </w:r>
      <w:proofErr w:type="gramStart"/>
      <w:r w:rsidRPr="00F868A6">
        <w:rPr>
          <w:sz w:val="28"/>
          <w:szCs w:val="28"/>
        </w:rPr>
        <w:t>республиканского</w:t>
      </w:r>
      <w:proofErr w:type="gramEnd"/>
      <w:r w:rsidRPr="00F868A6">
        <w:rPr>
          <w:sz w:val="28"/>
          <w:szCs w:val="28"/>
        </w:rPr>
        <w:t xml:space="preserve"> минстроя.</w:t>
      </w:r>
    </w:p>
    <w:p w:rsidR="00FA41FD" w:rsidRPr="00F868A6" w:rsidRDefault="00FA41FD" w:rsidP="00F868A6">
      <w:pPr>
        <w:pStyle w:val="a7"/>
        <w:ind w:left="-851" w:firstLine="567"/>
        <w:jc w:val="both"/>
        <w:rPr>
          <w:sz w:val="28"/>
          <w:szCs w:val="28"/>
        </w:rPr>
      </w:pPr>
      <w:r w:rsidRPr="00F868A6">
        <w:rPr>
          <w:sz w:val="28"/>
          <w:szCs w:val="28"/>
        </w:rPr>
        <w:br/>
        <w:t>Он также сообщил, что в следующем году республика намерена приступить к реализации программы арендного жилья. В настоящее время параметры этой программы уточняются, определяется ее стоимость и источники финансирования. Данная программа будет реализовываться параллельно с республиканской программой социальной ипотеки, по которой в 2012 году прогнозируется построить более 500 тысяч квадратных метров жилья.</w:t>
      </w:r>
    </w:p>
    <w:p w:rsidR="00FA41FD" w:rsidRPr="00F868A6" w:rsidRDefault="00FA41FD" w:rsidP="00F868A6">
      <w:pPr>
        <w:pStyle w:val="a7"/>
        <w:ind w:left="-851" w:firstLine="567"/>
        <w:jc w:val="both"/>
        <w:rPr>
          <w:sz w:val="28"/>
          <w:szCs w:val="28"/>
        </w:rPr>
      </w:pPr>
      <w:r w:rsidRPr="00F868A6">
        <w:rPr>
          <w:sz w:val="28"/>
          <w:szCs w:val="28"/>
        </w:rPr>
        <w:br/>
        <w:t>Файзуллин напомнил, что республика в 2012 году по сравнению с 2011 годом планирует увеличить строительство жилья на 3,8% - до 2,480 миллиона квадратных метров. Татарстан в 2011 году введет в строй 2,390 миллиона квадратных метров жилья (118,1% к 2010 году), в том числе 615 тысяч квадратных метров - инвестиционного жилья.</w:t>
      </w:r>
    </w:p>
    <w:p w:rsidR="00FA41FD" w:rsidRPr="00F868A6" w:rsidRDefault="00FA41FD" w:rsidP="00F868A6">
      <w:pPr>
        <w:pStyle w:val="a7"/>
        <w:ind w:left="-851" w:firstLine="567"/>
        <w:jc w:val="both"/>
        <w:rPr>
          <w:sz w:val="28"/>
          <w:szCs w:val="28"/>
        </w:rPr>
      </w:pPr>
      <w:r w:rsidRPr="00F868A6">
        <w:rPr>
          <w:sz w:val="28"/>
          <w:szCs w:val="28"/>
        </w:rPr>
        <w:br/>
        <w:t>Как отметил глава республиканского минстроя, Татарстан в 2011 году принимал активное участие и в федеральной программе по отселению граждан из аварийного жилья. На эти цели ей было выделено из федерального бюджета 679 миллиона рублей. Республика в 2011 году успешно реализовала и ряд инвестиционных проектов. В частности, в сфере здравоохранения был проведен капремонт республиканской клинической больницы (РКБ) со строительством приемно-диагностического отделения стоимостью более двух миллиардов рублей, проведен капремонт детской республиканской клинической больницы (ДРКБ) стоимостью около 600 миллионов рублей и проч.</w:t>
      </w:r>
    </w:p>
    <w:p w:rsidR="00FA41FD" w:rsidRPr="00F868A6" w:rsidRDefault="00FA41FD" w:rsidP="00F868A6">
      <w:pPr>
        <w:pStyle w:val="a7"/>
        <w:ind w:left="-851" w:firstLine="567"/>
        <w:jc w:val="both"/>
        <w:rPr>
          <w:sz w:val="28"/>
          <w:szCs w:val="28"/>
        </w:rPr>
      </w:pPr>
      <w:r w:rsidRPr="00F868A6">
        <w:rPr>
          <w:sz w:val="28"/>
          <w:szCs w:val="28"/>
        </w:rPr>
        <w:br/>
        <w:t>Файзуллин также подчеркнул, что не должны снижаться и темпы строительства объектов Универсиады-2013 года в Казани. В 2011 году было завершено строительство гребного канала. В 2012 году будет продолжено строительство дворца водных видов спорта, дворца гимнастики, стадиона на 60 тысяч мест. "Завершить строительство всех объектов Универсиады планируется к концу 2012 года", - сказал министр.</w:t>
      </w:r>
    </w:p>
    <w:p w:rsidR="00F868A6" w:rsidRDefault="00F868A6" w:rsidP="00FA41FD">
      <w:pPr>
        <w:pStyle w:val="1"/>
        <w:rPr>
          <w:rFonts w:ascii="Verdana" w:hAnsi="Verdana"/>
        </w:rPr>
        <w:sectPr w:rsidR="00F868A6" w:rsidSect="00EB636A">
          <w:pgSz w:w="11906" w:h="16838"/>
          <w:pgMar w:top="1134" w:right="850" w:bottom="1134" w:left="1701" w:header="708" w:footer="708" w:gutter="0"/>
          <w:cols w:space="708"/>
          <w:docGrid w:linePitch="360"/>
        </w:sectPr>
      </w:pPr>
    </w:p>
    <w:p w:rsidR="00FA41FD" w:rsidRDefault="00FA41FD" w:rsidP="00FA41FD">
      <w:pPr>
        <w:pStyle w:val="1"/>
        <w:rPr>
          <w:rFonts w:ascii="Verdana" w:hAnsi="Verdana"/>
        </w:rPr>
      </w:pPr>
      <w:r w:rsidRPr="00FA41FD">
        <w:rPr>
          <w:rFonts w:ascii="Verdana" w:hAnsi="Verdana"/>
        </w:rPr>
        <w:lastRenderedPageBreak/>
        <w:drawing>
          <wp:inline distT="0" distB="0" distL="0" distR="0">
            <wp:extent cx="1672590" cy="680589"/>
            <wp:effectExtent l="19050" t="0" r="3810" b="0"/>
            <wp:docPr id="80" name="i-main-pic" descr="Картинка 4 из 131637">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4 из 131637">
                      <a:hlinkClick r:id="rId26" tgtFrame="_blank"/>
                    </pic:cNvPr>
                    <pic:cNvPicPr>
                      <a:picLocks noChangeAspect="1" noChangeArrowheads="1"/>
                    </pic:cNvPicPr>
                  </pic:nvPicPr>
                  <pic:blipFill>
                    <a:blip r:embed="rId27" cstate="print"/>
                    <a:srcRect/>
                    <a:stretch>
                      <a:fillRect/>
                    </a:stretch>
                  </pic:blipFill>
                  <pic:spPr bwMode="auto">
                    <a:xfrm>
                      <a:off x="0" y="0"/>
                      <a:ext cx="1673847" cy="681100"/>
                    </a:xfrm>
                    <a:prstGeom prst="rect">
                      <a:avLst/>
                    </a:prstGeom>
                    <a:noFill/>
                    <a:ln w="9525">
                      <a:noFill/>
                      <a:miter lim="800000"/>
                      <a:headEnd/>
                      <a:tailEnd/>
                    </a:ln>
                  </pic:spPr>
                </pic:pic>
              </a:graphicData>
            </a:graphic>
          </wp:inline>
        </w:drawing>
      </w:r>
    </w:p>
    <w:p w:rsidR="00FA41FD" w:rsidRPr="00F868A6" w:rsidRDefault="00FA41FD" w:rsidP="00F868A6">
      <w:pPr>
        <w:pStyle w:val="1"/>
        <w:ind w:left="-709"/>
        <w:jc w:val="both"/>
        <w:rPr>
          <w:color w:val="auto"/>
          <w:sz w:val="28"/>
          <w:szCs w:val="28"/>
        </w:rPr>
      </w:pPr>
      <w:r w:rsidRPr="00F868A6">
        <w:rPr>
          <w:color w:val="auto"/>
          <w:sz w:val="28"/>
          <w:szCs w:val="28"/>
        </w:rPr>
        <w:t xml:space="preserve">Вложения в недвижимость Центральной и Восточной Европы достигли 8,7 </w:t>
      </w:r>
      <w:proofErr w:type="gramStart"/>
      <w:r w:rsidRPr="00F868A6">
        <w:rPr>
          <w:color w:val="auto"/>
          <w:sz w:val="28"/>
          <w:szCs w:val="28"/>
        </w:rPr>
        <w:t>млрд</w:t>
      </w:r>
      <w:proofErr w:type="gramEnd"/>
      <w:r w:rsidRPr="00F868A6">
        <w:rPr>
          <w:color w:val="auto"/>
          <w:sz w:val="28"/>
          <w:szCs w:val="28"/>
        </w:rPr>
        <w:t xml:space="preserve"> евро</w:t>
      </w:r>
    </w:p>
    <w:p w:rsidR="00F868A6" w:rsidRPr="00F868A6" w:rsidRDefault="00F868A6" w:rsidP="00F868A6">
      <w:pPr>
        <w:pStyle w:val="a7"/>
        <w:ind w:left="-709"/>
        <w:jc w:val="both"/>
        <w:rPr>
          <w:sz w:val="28"/>
          <w:szCs w:val="28"/>
        </w:rPr>
      </w:pPr>
      <w:r w:rsidRPr="00F868A6">
        <w:rPr>
          <w:rStyle w:val="a8"/>
          <w:sz w:val="28"/>
          <w:szCs w:val="28"/>
        </w:rPr>
        <w:t>МОСКВА, 19 декабря - РИА Новости.</w:t>
      </w:r>
      <w:r w:rsidRPr="00F868A6">
        <w:rPr>
          <w:sz w:val="28"/>
          <w:szCs w:val="28"/>
        </w:rPr>
        <w:t xml:space="preserve"> Рынок коммерческой недвижимости Центральной и Восточной Европы почти достиг уровня 2008 года по объему инвестиций - к концу ноября 2011 года этот показатель составил 8,7 миллиарда евро, говорится в исследовании компании CBRE.</w:t>
      </w:r>
    </w:p>
    <w:p w:rsidR="00F868A6" w:rsidRPr="00F868A6" w:rsidRDefault="00F868A6" w:rsidP="00F868A6">
      <w:pPr>
        <w:pStyle w:val="a7"/>
        <w:ind w:left="-709"/>
        <w:jc w:val="both"/>
        <w:rPr>
          <w:sz w:val="28"/>
          <w:szCs w:val="28"/>
        </w:rPr>
      </w:pPr>
      <w:r w:rsidRPr="00F868A6">
        <w:rPr>
          <w:sz w:val="28"/>
          <w:szCs w:val="28"/>
        </w:rPr>
        <w:t> "Показатели в этом году, безусловно, будут ниже, чем в 2007 (14,6 миллиарда евро), но рынок почти уже вышел на уровень 2008 года (9,5 миллиарда евро)", - уточняется в отчете.</w:t>
      </w:r>
      <w:r>
        <w:rPr>
          <w:sz w:val="28"/>
          <w:szCs w:val="28"/>
        </w:rPr>
        <w:t xml:space="preserve"> </w:t>
      </w:r>
      <w:r w:rsidRPr="00F868A6">
        <w:rPr>
          <w:sz w:val="28"/>
          <w:szCs w:val="28"/>
        </w:rPr>
        <w:t>По данным компании, в коммерческую недвижимость Центральной и Восточной Европы за январь-ноябрь 2011 года было вложено в два раза больше средств, чем за аналогичный период прошлого года</w:t>
      </w:r>
      <w:proofErr w:type="gramStart"/>
      <w:r w:rsidRPr="00F868A6">
        <w:rPr>
          <w:sz w:val="28"/>
          <w:szCs w:val="28"/>
        </w:rPr>
        <w:t>.О</w:t>
      </w:r>
      <w:proofErr w:type="gramEnd"/>
      <w:r w:rsidRPr="00F868A6">
        <w:rPr>
          <w:sz w:val="28"/>
          <w:szCs w:val="28"/>
        </w:rPr>
        <w:t>днако в четвертом квартале 2011 года объем инвестиций в коммерческую недвижимость Центральной и Восточной Европы заметно снизился, следует из материалов CBRE.</w:t>
      </w:r>
    </w:p>
    <w:p w:rsidR="00F868A6" w:rsidRPr="00F868A6" w:rsidRDefault="00F868A6" w:rsidP="00F868A6">
      <w:pPr>
        <w:pStyle w:val="a7"/>
        <w:ind w:left="-709"/>
        <w:jc w:val="both"/>
        <w:rPr>
          <w:sz w:val="28"/>
          <w:szCs w:val="28"/>
        </w:rPr>
      </w:pPr>
      <w:r w:rsidRPr="00F868A6">
        <w:rPr>
          <w:sz w:val="28"/>
          <w:szCs w:val="28"/>
        </w:rPr>
        <w:t> "Несмотря на хорошие показатели в 2011 году, долговые проблемы стран еврозоны повлияли на количество сделок в регионе", - отмечают эксперты.</w:t>
      </w:r>
    </w:p>
    <w:p w:rsidR="00F868A6" w:rsidRPr="00F868A6" w:rsidRDefault="00F868A6" w:rsidP="00F868A6">
      <w:pPr>
        <w:pStyle w:val="a7"/>
        <w:ind w:left="-709"/>
        <w:jc w:val="both"/>
        <w:rPr>
          <w:sz w:val="28"/>
          <w:szCs w:val="28"/>
        </w:rPr>
      </w:pPr>
      <w:r w:rsidRPr="00F868A6">
        <w:rPr>
          <w:sz w:val="28"/>
          <w:szCs w:val="28"/>
        </w:rPr>
        <w:t>В итоге, по их прогнозам, в целом в четвертом квартале общий объем инвестиций в коммерческую недвижимость Центральной и Восточной Европы составит всего 550 миллионов евро, тогда как в предыдущих трех кварталах этот показатель находился на уровне минимум 2,5 миллиарда евро.</w:t>
      </w:r>
    </w:p>
    <w:p w:rsidR="00F868A6" w:rsidRPr="00F868A6" w:rsidRDefault="00F868A6" w:rsidP="00F868A6">
      <w:pPr>
        <w:pStyle w:val="a7"/>
        <w:ind w:left="-709"/>
        <w:jc w:val="both"/>
        <w:rPr>
          <w:sz w:val="28"/>
          <w:szCs w:val="28"/>
        </w:rPr>
      </w:pPr>
      <w:proofErr w:type="gramStart"/>
      <w:r w:rsidRPr="00F868A6">
        <w:rPr>
          <w:sz w:val="28"/>
          <w:szCs w:val="28"/>
        </w:rPr>
        <w:t>При этом эксперты отмечают, что приоритетными направлениями в Центральной и Восточной Европе как по уже завершенным, так и по планируемым к завершению сделкам остаются Польша, Чехия и Россия.</w:t>
      </w:r>
      <w:proofErr w:type="gramEnd"/>
    </w:p>
    <w:p w:rsidR="00F868A6" w:rsidRPr="00F868A6" w:rsidRDefault="00F868A6" w:rsidP="00F868A6">
      <w:pPr>
        <w:pStyle w:val="a7"/>
        <w:ind w:left="-709"/>
        <w:jc w:val="both"/>
        <w:rPr>
          <w:sz w:val="28"/>
          <w:szCs w:val="28"/>
        </w:rPr>
      </w:pPr>
      <w:proofErr w:type="gramStart"/>
      <w:r w:rsidRPr="00F868A6">
        <w:rPr>
          <w:sz w:val="28"/>
          <w:szCs w:val="28"/>
        </w:rPr>
        <w:t>"Несмотря на значительную волатильность рынка последних лет, Центральной и Восточной Европе удалось привлечь значительный объем инвестиций в недвижимость.</w:t>
      </w:r>
      <w:proofErr w:type="gramEnd"/>
      <w:r w:rsidRPr="00F868A6">
        <w:rPr>
          <w:sz w:val="28"/>
          <w:szCs w:val="28"/>
        </w:rPr>
        <w:t xml:space="preserve"> С одной стороны, это связано с высокой доходностью и оптимистичными прогнозами по рынку России. С другой стороны, Польша и Чехия продолжают привлекать низкорисковые инвестиции", - цитируются в исследовании слова главы департамента исследований и консалтинга CBRE в Центральной и Восточной Европе Йоса Тромпа.</w:t>
      </w:r>
    </w:p>
    <w:p w:rsidR="00F868A6" w:rsidRPr="00F868A6" w:rsidRDefault="00F868A6" w:rsidP="00F868A6">
      <w:pPr>
        <w:pStyle w:val="a7"/>
        <w:ind w:left="-709"/>
        <w:jc w:val="both"/>
        <w:rPr>
          <w:sz w:val="28"/>
          <w:szCs w:val="28"/>
        </w:rPr>
      </w:pPr>
      <w:r w:rsidRPr="00F868A6">
        <w:rPr>
          <w:sz w:val="28"/>
          <w:szCs w:val="28"/>
        </w:rPr>
        <w:t>По его прогнозам, такая ситуация, возможно, будет наблюдаться и в будущем году, с той лишь разницей, что в 2012 году в общем объеме инвестиций в недвижимость увеличится доля премиального сегмента.</w:t>
      </w:r>
    </w:p>
    <w:p w:rsidR="00F868A6" w:rsidRPr="00F868A6" w:rsidRDefault="00F868A6" w:rsidP="00F868A6">
      <w:pPr>
        <w:pStyle w:val="a7"/>
        <w:ind w:left="-709"/>
        <w:jc w:val="both"/>
        <w:rPr>
          <w:sz w:val="28"/>
          <w:szCs w:val="28"/>
        </w:rPr>
      </w:pPr>
      <w:r w:rsidRPr="00F868A6">
        <w:rPr>
          <w:sz w:val="28"/>
          <w:szCs w:val="28"/>
        </w:rPr>
        <w:t> </w:t>
      </w:r>
    </w:p>
    <w:p w:rsidR="00F868A6" w:rsidRPr="00F868A6" w:rsidRDefault="00F868A6" w:rsidP="00F868A6">
      <w:pPr>
        <w:pStyle w:val="a7"/>
        <w:ind w:left="-709"/>
        <w:jc w:val="both"/>
        <w:rPr>
          <w:sz w:val="28"/>
          <w:szCs w:val="28"/>
        </w:rPr>
      </w:pPr>
      <w:r w:rsidRPr="00F868A6">
        <w:rPr>
          <w:sz w:val="28"/>
          <w:szCs w:val="28"/>
        </w:rPr>
        <w:lastRenderedPageBreak/>
        <w:t>В свою очередь директор департамента рынков капитала региона Центральной и Восточной Европы CBRE Патрик ОГорман отмечает, что инвестиционные объемы в регионе вряд ли будут расти в первом квартале будущего года.</w:t>
      </w:r>
    </w:p>
    <w:p w:rsidR="00F868A6" w:rsidRPr="00F868A6" w:rsidRDefault="00F868A6" w:rsidP="00F868A6">
      <w:pPr>
        <w:pStyle w:val="a7"/>
        <w:ind w:left="-709"/>
        <w:jc w:val="both"/>
        <w:rPr>
          <w:sz w:val="28"/>
          <w:szCs w:val="28"/>
        </w:rPr>
      </w:pPr>
      <w:r w:rsidRPr="00F868A6">
        <w:rPr>
          <w:sz w:val="28"/>
          <w:szCs w:val="28"/>
        </w:rPr>
        <w:t>"Новая волна неуверенности значительно повлияла на доступность финансирования. Так как регион все еще сильно зависит от западноевропейских банков, это, вероятно, ограничит количество сделок в 2012 году. В подобных условиях сделки занимают больше времени или вообще откладываются", - поясняет он.</w:t>
      </w:r>
    </w:p>
    <w:p w:rsidR="00F868A6" w:rsidRPr="00F868A6" w:rsidRDefault="00F868A6" w:rsidP="00F868A6">
      <w:pPr>
        <w:pStyle w:val="a7"/>
        <w:ind w:left="-709"/>
        <w:jc w:val="both"/>
        <w:rPr>
          <w:sz w:val="28"/>
          <w:szCs w:val="28"/>
        </w:rPr>
      </w:pPr>
      <w:r w:rsidRPr="00F868A6">
        <w:rPr>
          <w:sz w:val="28"/>
          <w:szCs w:val="28"/>
        </w:rPr>
        <w:t>Недавний рост инвестиций в Центральной и Восточной Европе был связан с некоторыми большими сделками, аналогичных проектов в среднесрочной перспективе не ожидается, добавляет эксперт.</w:t>
      </w:r>
    </w:p>
    <w:p w:rsidR="00F868A6" w:rsidRPr="0075564E" w:rsidRDefault="006647B6" w:rsidP="00F868A6">
      <w:pPr>
        <w:pStyle w:val="a7"/>
        <w:ind w:left="-709"/>
        <w:jc w:val="both"/>
        <w:rPr>
          <w:b/>
          <w:sz w:val="40"/>
          <w:szCs w:val="40"/>
        </w:rPr>
      </w:pPr>
      <w:r w:rsidRPr="00F868A6">
        <w:rPr>
          <w:sz w:val="28"/>
          <w:szCs w:val="28"/>
        </w:rPr>
        <w:br w:type="page"/>
      </w:r>
    </w:p>
    <w:p w:rsidR="006C53C7" w:rsidRPr="00031D34" w:rsidRDefault="006C53C7" w:rsidP="00AA6361">
      <w:pPr>
        <w:tabs>
          <w:tab w:val="left" w:pos="2220"/>
        </w:tabs>
        <w:ind w:left="-1134"/>
        <w:jc w:val="center"/>
        <w:rPr>
          <w:rFonts w:ascii="Times New Roman" w:hAnsi="Times New Roman"/>
          <w:b/>
          <w:sz w:val="40"/>
          <w:szCs w:val="40"/>
        </w:rPr>
      </w:pPr>
      <w:r w:rsidRPr="0075564E">
        <w:rPr>
          <w:rFonts w:ascii="Times New Roman" w:hAnsi="Times New Roman"/>
          <w:b/>
          <w:sz w:val="40"/>
          <w:szCs w:val="40"/>
        </w:rPr>
        <w:lastRenderedPageBreak/>
        <w:t>ЖИЛИЩНО-КОММУНАЛЬНОЕ ХОЗЯЙСТВО</w:t>
      </w:r>
    </w:p>
    <w:p w:rsidR="006C53C7" w:rsidRDefault="006C53C7" w:rsidP="006C53C7">
      <w:pPr>
        <w:jc w:val="center"/>
        <w:rPr>
          <w:rFonts w:ascii="Times New Roman" w:hAnsi="Times New Roman"/>
          <w:b/>
          <w:sz w:val="36"/>
          <w:szCs w:val="36"/>
        </w:rPr>
      </w:pPr>
      <w:r>
        <w:rPr>
          <w:rFonts w:ascii="Times New Roman" w:hAnsi="Times New Roman"/>
          <w:b/>
          <w:sz w:val="36"/>
          <w:szCs w:val="36"/>
        </w:rPr>
        <w:t>Республиканские печатные СМИ от 1</w:t>
      </w:r>
      <w:r w:rsidR="00F868A6">
        <w:rPr>
          <w:rFonts w:ascii="Times New Roman" w:hAnsi="Times New Roman"/>
          <w:b/>
          <w:sz w:val="36"/>
          <w:szCs w:val="36"/>
        </w:rPr>
        <w:t>9</w:t>
      </w:r>
      <w:r>
        <w:rPr>
          <w:rFonts w:ascii="Times New Roman" w:hAnsi="Times New Roman"/>
          <w:b/>
          <w:sz w:val="36"/>
          <w:szCs w:val="36"/>
        </w:rPr>
        <w:t>.12.2011</w:t>
      </w:r>
    </w:p>
    <w:p w:rsidR="006B61F5" w:rsidRDefault="006B61F5" w:rsidP="006B61F5">
      <w:pPr>
        <w:spacing w:after="0" w:line="240" w:lineRule="auto"/>
        <w:ind w:left="-993"/>
        <w:rPr>
          <w:rFonts w:ascii="Verdana" w:eastAsia="Times New Roman" w:hAnsi="Verdana" w:cs="Times New Roman"/>
          <w:sz w:val="16"/>
          <w:szCs w:val="16"/>
          <w:lang w:eastAsia="ru-RU"/>
        </w:rPr>
      </w:pPr>
      <w:r>
        <w:rPr>
          <w:rFonts w:ascii="Verdana" w:eastAsia="Times New Roman" w:hAnsi="Verdana" w:cs="Times New Roman"/>
          <w:noProof/>
          <w:color w:val="3555B6"/>
          <w:sz w:val="16"/>
          <w:szCs w:val="16"/>
          <w:lang w:eastAsia="ru-RU"/>
        </w:rPr>
        <w:drawing>
          <wp:inline distT="0" distB="0" distL="0" distR="0">
            <wp:extent cx="2202180" cy="861060"/>
            <wp:effectExtent l="19050" t="0" r="7620" b="0"/>
            <wp:docPr id="13" name="Рисунок 4" descr="Логотип">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a:hlinkClick r:id="rId28"/>
                    </pic:cNvPr>
                    <pic:cNvPicPr>
                      <a:picLocks noChangeAspect="1" noChangeArrowheads="1"/>
                    </pic:cNvPicPr>
                  </pic:nvPicPr>
                  <pic:blipFill>
                    <a:blip r:embed="rId29" cstate="print"/>
                    <a:srcRect/>
                    <a:stretch>
                      <a:fillRect/>
                    </a:stretch>
                  </pic:blipFill>
                  <pic:spPr bwMode="auto">
                    <a:xfrm>
                      <a:off x="0" y="0"/>
                      <a:ext cx="2202180" cy="861060"/>
                    </a:xfrm>
                    <a:prstGeom prst="rect">
                      <a:avLst/>
                    </a:prstGeom>
                    <a:noFill/>
                    <a:ln w="9525">
                      <a:noFill/>
                      <a:miter lim="800000"/>
                      <a:headEnd/>
                      <a:tailEnd/>
                    </a:ln>
                  </pic:spPr>
                </pic:pic>
              </a:graphicData>
            </a:graphic>
          </wp:inline>
        </w:drawing>
      </w:r>
    </w:p>
    <w:p w:rsidR="006B61F5" w:rsidRDefault="006B61F5" w:rsidP="006B61F5">
      <w:pPr>
        <w:spacing w:after="0" w:line="240" w:lineRule="auto"/>
        <w:ind w:left="-993"/>
        <w:rPr>
          <w:rFonts w:ascii="Verdana" w:eastAsia="Times New Roman" w:hAnsi="Verdana" w:cs="Times New Roman"/>
          <w:sz w:val="16"/>
          <w:szCs w:val="16"/>
          <w:lang w:eastAsia="ru-RU"/>
        </w:rPr>
      </w:pPr>
    </w:p>
    <w:p w:rsidR="00E06759" w:rsidRPr="00F868A6" w:rsidRDefault="00E06759" w:rsidP="00E06759">
      <w:pPr>
        <w:spacing w:after="180" w:line="240" w:lineRule="auto"/>
        <w:outlineLvl w:val="1"/>
        <w:rPr>
          <w:rFonts w:ascii="Times New Roman" w:eastAsia="Times New Roman" w:hAnsi="Times New Roman" w:cs="Times New Roman"/>
          <w:kern w:val="36"/>
          <w:sz w:val="28"/>
          <w:szCs w:val="28"/>
          <w:lang w:eastAsia="ru-RU"/>
        </w:rPr>
      </w:pPr>
      <w:r w:rsidRPr="00F868A6">
        <w:rPr>
          <w:rFonts w:ascii="Times New Roman" w:eastAsia="Times New Roman" w:hAnsi="Times New Roman" w:cs="Times New Roman"/>
          <w:kern w:val="36"/>
          <w:sz w:val="28"/>
          <w:szCs w:val="28"/>
          <w:lang w:eastAsia="ru-RU"/>
        </w:rPr>
        <w:t>17.12.2011</w:t>
      </w:r>
    </w:p>
    <w:p w:rsidR="00E06759" w:rsidRDefault="00E06759" w:rsidP="006B61F5">
      <w:pPr>
        <w:spacing w:after="0" w:line="240" w:lineRule="auto"/>
        <w:ind w:left="-993"/>
        <w:rPr>
          <w:rFonts w:ascii="Verdana" w:eastAsia="Times New Roman" w:hAnsi="Verdana" w:cs="Times New Roman"/>
          <w:sz w:val="16"/>
          <w:szCs w:val="16"/>
          <w:lang w:eastAsia="ru-RU"/>
        </w:rPr>
      </w:pPr>
    </w:p>
    <w:p w:rsidR="006B61F5" w:rsidRPr="00F868A6" w:rsidRDefault="006B61F5" w:rsidP="00F868A6">
      <w:pPr>
        <w:spacing w:after="0" w:line="240" w:lineRule="auto"/>
        <w:ind w:left="-993" w:firstLine="567"/>
        <w:jc w:val="both"/>
        <w:rPr>
          <w:rFonts w:ascii="Times New Roman" w:eastAsia="Times New Roman" w:hAnsi="Times New Roman" w:cs="Times New Roman"/>
          <w:b/>
          <w:sz w:val="28"/>
          <w:szCs w:val="28"/>
          <w:lang w:eastAsia="ru-RU"/>
        </w:rPr>
      </w:pPr>
      <w:r w:rsidRPr="00F868A6">
        <w:rPr>
          <w:rFonts w:ascii="Times New Roman" w:eastAsia="Times New Roman" w:hAnsi="Times New Roman" w:cs="Times New Roman"/>
          <w:b/>
          <w:sz w:val="28"/>
          <w:szCs w:val="28"/>
          <w:lang w:eastAsia="ru-RU"/>
        </w:rPr>
        <w:t>Цитата дня</w:t>
      </w:r>
    </w:p>
    <w:p w:rsidR="006B61F5" w:rsidRPr="00F868A6" w:rsidRDefault="006B61F5" w:rsidP="00F868A6">
      <w:pPr>
        <w:spacing w:after="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 xml:space="preserve">Раузил Хазиев, председатель Госкомитета РТ по тарифам: «Сегодня одна из наших важнейших задач – сделать так, чтобы принимаемые тарифы были понятны всем, чтобы то, как складывается тариф и как его применять, не было бы тайной </w:t>
      </w:r>
      <w:r w:rsidR="00A7444D" w:rsidRPr="00F868A6">
        <w:rPr>
          <w:rFonts w:ascii="Times New Roman" w:eastAsia="Times New Roman" w:hAnsi="Times New Roman" w:cs="Times New Roman"/>
          <w:sz w:val="28"/>
          <w:szCs w:val="28"/>
          <w:lang w:eastAsia="ru-RU"/>
        </w:rPr>
        <w:t>за семью печатями. И вся работа по установке тарифов должна быть максимально открытой.</w:t>
      </w:r>
    </w:p>
    <w:p w:rsidR="006B61F5" w:rsidRPr="00F868A6" w:rsidRDefault="00E06759" w:rsidP="00F868A6">
      <w:pPr>
        <w:ind w:left="-993" w:firstLine="567"/>
        <w:jc w:val="both"/>
        <w:rPr>
          <w:rFonts w:ascii="Times New Roman" w:hAnsi="Times New Roman" w:cs="Times New Roman"/>
          <w:b/>
          <w:sz w:val="28"/>
          <w:szCs w:val="28"/>
        </w:rPr>
      </w:pPr>
      <w:r w:rsidRPr="00F868A6">
        <w:rPr>
          <w:rFonts w:ascii="Times New Roman" w:hAnsi="Times New Roman" w:cs="Times New Roman"/>
          <w:b/>
          <w:sz w:val="28"/>
          <w:szCs w:val="28"/>
        </w:rPr>
        <w:drawing>
          <wp:inline distT="0" distB="0" distL="0" distR="0">
            <wp:extent cx="2202180" cy="861060"/>
            <wp:effectExtent l="19050" t="0" r="7620" b="0"/>
            <wp:docPr id="14" name="Рисунок 4" descr="Логотип">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a:hlinkClick r:id="rId28"/>
                    </pic:cNvPr>
                    <pic:cNvPicPr>
                      <a:picLocks noChangeAspect="1" noChangeArrowheads="1"/>
                    </pic:cNvPicPr>
                  </pic:nvPicPr>
                  <pic:blipFill>
                    <a:blip r:embed="rId29" cstate="print"/>
                    <a:srcRect/>
                    <a:stretch>
                      <a:fillRect/>
                    </a:stretch>
                  </pic:blipFill>
                  <pic:spPr bwMode="auto">
                    <a:xfrm>
                      <a:off x="0" y="0"/>
                      <a:ext cx="2202180" cy="861060"/>
                    </a:xfrm>
                    <a:prstGeom prst="rect">
                      <a:avLst/>
                    </a:prstGeom>
                    <a:noFill/>
                    <a:ln w="9525">
                      <a:noFill/>
                      <a:miter lim="800000"/>
                      <a:headEnd/>
                      <a:tailEnd/>
                    </a:ln>
                  </pic:spPr>
                </pic:pic>
              </a:graphicData>
            </a:graphic>
          </wp:inline>
        </w:drawing>
      </w:r>
    </w:p>
    <w:p w:rsidR="00E06759" w:rsidRPr="00F868A6" w:rsidRDefault="00E06759" w:rsidP="00F868A6">
      <w:pPr>
        <w:spacing w:after="180" w:line="240" w:lineRule="auto"/>
        <w:ind w:left="-993" w:firstLine="567"/>
        <w:jc w:val="both"/>
        <w:outlineLvl w:val="1"/>
        <w:rPr>
          <w:rFonts w:ascii="Times New Roman" w:eastAsia="Times New Roman" w:hAnsi="Times New Roman" w:cs="Times New Roman"/>
          <w:kern w:val="36"/>
          <w:sz w:val="28"/>
          <w:szCs w:val="28"/>
          <w:lang w:eastAsia="ru-RU"/>
        </w:rPr>
      </w:pPr>
      <w:r w:rsidRPr="00F868A6">
        <w:rPr>
          <w:rFonts w:ascii="Times New Roman" w:eastAsia="Times New Roman" w:hAnsi="Times New Roman" w:cs="Times New Roman"/>
          <w:kern w:val="36"/>
          <w:sz w:val="28"/>
          <w:szCs w:val="28"/>
          <w:lang w:eastAsia="ru-RU"/>
        </w:rPr>
        <w:t>17.12.2011</w:t>
      </w:r>
    </w:p>
    <w:p w:rsidR="00E06759" w:rsidRPr="00F868A6" w:rsidRDefault="00E06759" w:rsidP="00F868A6">
      <w:pPr>
        <w:spacing w:after="180" w:line="240" w:lineRule="auto"/>
        <w:ind w:left="-993" w:firstLine="567"/>
        <w:jc w:val="both"/>
        <w:outlineLvl w:val="1"/>
        <w:rPr>
          <w:rFonts w:ascii="Times New Roman" w:eastAsia="Times New Roman" w:hAnsi="Times New Roman" w:cs="Times New Roman"/>
          <w:b/>
          <w:kern w:val="36"/>
          <w:sz w:val="28"/>
          <w:szCs w:val="28"/>
          <w:lang w:eastAsia="ru-RU"/>
        </w:rPr>
      </w:pPr>
      <w:r w:rsidRPr="00F868A6">
        <w:rPr>
          <w:rFonts w:ascii="Times New Roman" w:eastAsia="Times New Roman" w:hAnsi="Times New Roman" w:cs="Times New Roman"/>
          <w:b/>
          <w:kern w:val="36"/>
          <w:sz w:val="28"/>
          <w:szCs w:val="28"/>
          <w:lang w:eastAsia="ru-RU"/>
        </w:rPr>
        <w:t>Ключевая отрасль экономики</w:t>
      </w:r>
    </w:p>
    <w:p w:rsidR="00E06759" w:rsidRPr="00F868A6" w:rsidRDefault="00E06759" w:rsidP="00F868A6">
      <w:pPr>
        <w:spacing w:after="24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bCs/>
          <w:sz w:val="28"/>
          <w:szCs w:val="28"/>
          <w:lang w:eastAsia="ru-RU"/>
        </w:rPr>
        <w:t xml:space="preserve">В третье воскресенье декабря Россия отмечает День энергетика. С этим профессиональным праздником работников и ветеранов отрасли поздравляет вице-премьер – министр энергетики Татарстана Ильшат Фардиев. </w:t>
      </w:r>
    </w:p>
    <w:p w:rsidR="00E06759" w:rsidRPr="00F868A6" w:rsidRDefault="00E06759" w:rsidP="00F868A6">
      <w:pPr>
        <w:spacing w:after="24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На сегодня энергетика – одна из важнейших отраслей экономики, имеющая ключевое значение для развития республики, подчеркивает министр. Энергетический  комплекс с девяностолетней историей прошел через масштабные структурные преобразования и на данный момент представляет собой четкую систему, объединяющую генерирующие, сетевые и сбытовые компании, а также предприятия коммунальной энергетики.</w:t>
      </w:r>
    </w:p>
    <w:p w:rsidR="00E06759" w:rsidRPr="00F868A6" w:rsidRDefault="00E06759" w:rsidP="00F868A6">
      <w:pPr>
        <w:spacing w:after="24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 xml:space="preserve">Ильшат Фардиев отмечает, что татарстанские энергетики своевременно и качественно подготовились к отопительному сезону. </w:t>
      </w:r>
      <w:proofErr w:type="gramStart"/>
      <w:r w:rsidRPr="00F868A6">
        <w:rPr>
          <w:rFonts w:ascii="Times New Roman" w:eastAsia="Times New Roman" w:hAnsi="Times New Roman" w:cs="Times New Roman"/>
          <w:sz w:val="28"/>
          <w:szCs w:val="28"/>
          <w:lang w:eastAsia="ru-RU"/>
        </w:rPr>
        <w:t>По его словам, этот год ознаменован запуском нового крупного проекта в большой энергетике – на Казанской ТЭЦ-2 приступили к подготовке площадки для строительства парогазовой установки на 220 МВт.</w:t>
      </w:r>
      <w:proofErr w:type="gramEnd"/>
      <w:r w:rsidRPr="00F868A6">
        <w:rPr>
          <w:rFonts w:ascii="Times New Roman" w:eastAsia="Times New Roman" w:hAnsi="Times New Roman" w:cs="Times New Roman"/>
          <w:sz w:val="28"/>
          <w:szCs w:val="28"/>
          <w:lang w:eastAsia="ru-RU"/>
        </w:rPr>
        <w:t xml:space="preserve"> В Сетевой компании завершены работы по реконструкции семи подстанций, введена в строй подстанция «</w:t>
      </w:r>
      <w:proofErr w:type="gramStart"/>
      <w:r w:rsidRPr="00F868A6">
        <w:rPr>
          <w:rFonts w:ascii="Times New Roman" w:eastAsia="Times New Roman" w:hAnsi="Times New Roman" w:cs="Times New Roman"/>
          <w:sz w:val="28"/>
          <w:szCs w:val="28"/>
          <w:lang w:eastAsia="ru-RU"/>
        </w:rPr>
        <w:t>Нурлат-новая</w:t>
      </w:r>
      <w:proofErr w:type="gramEnd"/>
      <w:r w:rsidRPr="00F868A6">
        <w:rPr>
          <w:rFonts w:ascii="Times New Roman" w:eastAsia="Times New Roman" w:hAnsi="Times New Roman" w:cs="Times New Roman"/>
          <w:sz w:val="28"/>
          <w:szCs w:val="28"/>
          <w:lang w:eastAsia="ru-RU"/>
        </w:rPr>
        <w:t xml:space="preserve">». Значимым событием уходящего года стал приход в электроэнергетику новых инвесторов. Управляющая компания «КЭР-холдинг», совхоз «Майский» привлекли инвестиции в модернизацию источников теплоснабжения: в октябре этого года введен в действие энергоцентр </w:t>
      </w:r>
      <w:r w:rsidRPr="00F868A6">
        <w:rPr>
          <w:rFonts w:ascii="Times New Roman" w:eastAsia="Times New Roman" w:hAnsi="Times New Roman" w:cs="Times New Roman"/>
          <w:sz w:val="28"/>
          <w:szCs w:val="28"/>
          <w:lang w:eastAsia="ru-RU"/>
        </w:rPr>
        <w:lastRenderedPageBreak/>
        <w:t>совхоза «Майский», начаты работы по строительству объектов малой генерации в Зеленодольске, Елабуге.</w:t>
      </w:r>
    </w:p>
    <w:p w:rsidR="00E06759" w:rsidRPr="00F868A6" w:rsidRDefault="00E06759" w:rsidP="00F868A6">
      <w:pPr>
        <w:spacing w:after="24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Важные процессы происходят и в промышленной энергетике. Крупнейшие предприятия Татарстана – «Казаньоргсинтез», «Нижнекамскнефтехим», КамАЗ, «Татнефть» – реализуют проекты, направленные на повышение энергетической эффективности, структурируют собственные энергетические службы.</w:t>
      </w:r>
    </w:p>
    <w:p w:rsidR="00E06759" w:rsidRPr="00F868A6" w:rsidRDefault="00E06759" w:rsidP="00F868A6">
      <w:pPr>
        <w:spacing w:after="24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«В день нашего профессионального праздника хочу поблагодарить всех вас за добросовестный труд, ответственность и профессионализм. Отдельные слова благодарности – нашим ветеранам, которые многие годы жизни отдали энергетической отрасли. Руками, умом и неустанным трудом этих людей создавалось одно из высших благ общества – энергия. Желаю всем безаварийной работы, а также успехов в реализации намеченных планов, здоровья, счастья и благополучия вам и вашим близким!» – говорится в поздравлении главы Минэнерго.</w:t>
      </w:r>
    </w:p>
    <w:p w:rsidR="00F868A6" w:rsidRDefault="00F868A6" w:rsidP="00F868A6">
      <w:pPr>
        <w:ind w:left="-993" w:firstLine="567"/>
        <w:jc w:val="both"/>
        <w:rPr>
          <w:rFonts w:ascii="Times New Roman" w:hAnsi="Times New Roman" w:cs="Times New Roman"/>
          <w:b/>
          <w:sz w:val="28"/>
          <w:szCs w:val="28"/>
        </w:rPr>
        <w:sectPr w:rsidR="00F868A6" w:rsidSect="00EB636A">
          <w:pgSz w:w="11906" w:h="16838"/>
          <w:pgMar w:top="1134" w:right="850" w:bottom="1134" w:left="1701" w:header="708" w:footer="708" w:gutter="0"/>
          <w:cols w:space="708"/>
          <w:docGrid w:linePitch="360"/>
        </w:sectPr>
      </w:pPr>
    </w:p>
    <w:p w:rsidR="00E06759" w:rsidRPr="00F868A6" w:rsidRDefault="007A3A32" w:rsidP="00F868A6">
      <w:pPr>
        <w:ind w:left="-993" w:firstLine="567"/>
        <w:jc w:val="both"/>
        <w:rPr>
          <w:rFonts w:ascii="Times New Roman" w:hAnsi="Times New Roman" w:cs="Times New Roman"/>
          <w:b/>
          <w:sz w:val="28"/>
          <w:szCs w:val="28"/>
        </w:rPr>
      </w:pPr>
      <w:r w:rsidRPr="00F868A6">
        <w:rPr>
          <w:rFonts w:ascii="Times New Roman" w:hAnsi="Times New Roman" w:cs="Times New Roman"/>
          <w:b/>
          <w:sz w:val="28"/>
          <w:szCs w:val="28"/>
        </w:rPr>
        <w:lastRenderedPageBreak/>
        <w:drawing>
          <wp:inline distT="0" distB="0" distL="0" distR="0">
            <wp:extent cx="2202180" cy="861060"/>
            <wp:effectExtent l="19050" t="0" r="7620" b="0"/>
            <wp:docPr id="15" name="Рисунок 4" descr="Логотип">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a:hlinkClick r:id="rId28"/>
                    </pic:cNvPr>
                    <pic:cNvPicPr>
                      <a:picLocks noChangeAspect="1" noChangeArrowheads="1"/>
                    </pic:cNvPicPr>
                  </pic:nvPicPr>
                  <pic:blipFill>
                    <a:blip r:embed="rId29" cstate="print"/>
                    <a:srcRect/>
                    <a:stretch>
                      <a:fillRect/>
                    </a:stretch>
                  </pic:blipFill>
                  <pic:spPr bwMode="auto">
                    <a:xfrm>
                      <a:off x="0" y="0"/>
                      <a:ext cx="2202180" cy="861060"/>
                    </a:xfrm>
                    <a:prstGeom prst="rect">
                      <a:avLst/>
                    </a:prstGeom>
                    <a:noFill/>
                    <a:ln w="9525">
                      <a:noFill/>
                      <a:miter lim="800000"/>
                      <a:headEnd/>
                      <a:tailEnd/>
                    </a:ln>
                  </pic:spPr>
                </pic:pic>
              </a:graphicData>
            </a:graphic>
          </wp:inline>
        </w:drawing>
      </w:r>
    </w:p>
    <w:p w:rsidR="007A3A32" w:rsidRPr="00F868A6" w:rsidRDefault="007A3A32" w:rsidP="00F868A6">
      <w:pPr>
        <w:ind w:left="-993" w:firstLine="567"/>
        <w:jc w:val="both"/>
        <w:rPr>
          <w:rFonts w:ascii="Times New Roman" w:hAnsi="Times New Roman" w:cs="Times New Roman"/>
          <w:b/>
          <w:sz w:val="28"/>
          <w:szCs w:val="28"/>
        </w:rPr>
      </w:pPr>
      <w:r w:rsidRPr="00F868A6">
        <w:rPr>
          <w:rFonts w:ascii="Times New Roman" w:hAnsi="Times New Roman" w:cs="Times New Roman"/>
          <w:b/>
          <w:sz w:val="28"/>
          <w:szCs w:val="28"/>
        </w:rPr>
        <w:t>17.12.2011</w:t>
      </w:r>
    </w:p>
    <w:p w:rsidR="007A3A32" w:rsidRPr="00F868A6" w:rsidRDefault="007A3A32" w:rsidP="00F868A6">
      <w:pPr>
        <w:spacing w:after="180" w:line="240" w:lineRule="auto"/>
        <w:ind w:left="-993" w:firstLine="567"/>
        <w:jc w:val="both"/>
        <w:outlineLvl w:val="1"/>
        <w:rPr>
          <w:rFonts w:ascii="Times New Roman" w:eastAsia="Times New Roman" w:hAnsi="Times New Roman" w:cs="Times New Roman"/>
          <w:kern w:val="36"/>
          <w:sz w:val="28"/>
          <w:szCs w:val="28"/>
          <w:lang w:eastAsia="ru-RU"/>
        </w:rPr>
      </w:pPr>
      <w:r w:rsidRPr="00F868A6">
        <w:rPr>
          <w:rFonts w:ascii="Times New Roman" w:eastAsia="Times New Roman" w:hAnsi="Times New Roman" w:cs="Times New Roman"/>
          <w:kern w:val="36"/>
          <w:sz w:val="28"/>
          <w:szCs w:val="28"/>
          <w:lang w:eastAsia="ru-RU"/>
        </w:rPr>
        <w:t>Большая энергетика в разрезе регионов</w:t>
      </w:r>
    </w:p>
    <w:p w:rsidR="007A3A32" w:rsidRPr="00F868A6" w:rsidRDefault="007A3A32" w:rsidP="00F868A6">
      <w:pPr>
        <w:ind w:left="-993" w:firstLine="567"/>
        <w:jc w:val="both"/>
        <w:rPr>
          <w:rFonts w:ascii="Times New Roman" w:hAnsi="Times New Roman" w:cs="Times New Roman"/>
          <w:sz w:val="28"/>
          <w:szCs w:val="28"/>
        </w:rPr>
      </w:pPr>
      <w:r w:rsidRPr="00F868A6">
        <w:rPr>
          <w:rFonts w:ascii="Times New Roman" w:hAnsi="Times New Roman" w:cs="Times New Roman"/>
          <w:sz w:val="28"/>
          <w:szCs w:val="28"/>
        </w:rPr>
        <w:t>Ирина Мушкина</w:t>
      </w:r>
    </w:p>
    <w:p w:rsidR="007A3A32" w:rsidRPr="00F868A6" w:rsidRDefault="007A3A32" w:rsidP="00F868A6">
      <w:pPr>
        <w:spacing w:after="24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bCs/>
          <w:sz w:val="28"/>
          <w:szCs w:val="28"/>
          <w:lang w:eastAsia="ru-RU"/>
        </w:rPr>
        <w:t xml:space="preserve">Татарстан стал площадкой для проведения XXIX заседания Ассоциации законодательных (представительных) органов государственной власти субъектов РФ Приволжского федерального округа. На этот раз руководители всех четырнадцати региональных парламентов сосредоточились на обсуждении проблем большой энергетики, </w:t>
      </w:r>
      <w:proofErr w:type="gramStart"/>
      <w:r w:rsidRPr="00F868A6">
        <w:rPr>
          <w:rFonts w:ascii="Times New Roman" w:eastAsia="Times New Roman" w:hAnsi="Times New Roman" w:cs="Times New Roman"/>
          <w:bCs/>
          <w:sz w:val="28"/>
          <w:szCs w:val="28"/>
          <w:lang w:eastAsia="ru-RU"/>
        </w:rPr>
        <w:t>и</w:t>
      </w:r>
      <w:proofErr w:type="gramEnd"/>
      <w:r w:rsidRPr="00F868A6">
        <w:rPr>
          <w:rFonts w:ascii="Times New Roman" w:eastAsia="Times New Roman" w:hAnsi="Times New Roman" w:cs="Times New Roman"/>
          <w:bCs/>
          <w:sz w:val="28"/>
          <w:szCs w:val="28"/>
          <w:lang w:eastAsia="ru-RU"/>
        </w:rPr>
        <w:t xml:space="preserve"> прежде всего – экономии энергоресурсов. </w:t>
      </w:r>
    </w:p>
    <w:p w:rsidR="007A3A32" w:rsidRPr="00F868A6" w:rsidRDefault="007A3A32" w:rsidP="00F868A6">
      <w:pPr>
        <w:spacing w:after="24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На заседании, прошедшем вчера в Казанской ратуше, выступили Президент Татарстана Рустам Минниханов и Председатель Госсовета Фарид Мухаметшин.</w:t>
      </w:r>
    </w:p>
    <w:p w:rsidR="007A3A32" w:rsidRPr="00F868A6" w:rsidRDefault="007A3A32" w:rsidP="00F868A6">
      <w:pPr>
        <w:spacing w:after="24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С утра участники заседания в сопровождении Фарида Мухаметшина побывали в IT-парке, ознакомились с инновационными проектами, а затем рассмотрели «теоретическую» часть повестки дня. О реализации региональных программ в области энергосбережения и повышения энергетической эффективности доложил заместитель полномочного представителя Президента России в ПФО Алексей Кубрин.</w:t>
      </w:r>
    </w:p>
    <w:p w:rsidR="007A3A32" w:rsidRPr="00F868A6" w:rsidRDefault="007A3A32" w:rsidP="00F868A6">
      <w:pPr>
        <w:spacing w:after="24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Координатор Ассоциации, председатель законодательного собрания Ульяновской области Борис Зотов отметил, что Татарстан не случайно выбран местом этой встречи. В реализации мероприятий, связанных с энергосбережением и энергоэффективностью, республика является лидером.</w:t>
      </w:r>
    </w:p>
    <w:p w:rsidR="007A3A32" w:rsidRPr="00F868A6" w:rsidRDefault="007A3A32" w:rsidP="00F868A6">
      <w:pPr>
        <w:spacing w:after="24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«Эти проблемы волнуют каждый из наших регионов», – отметил, обращаясь к участникам заседания, Рустам Минниханов. И напомнил, что республика более десяти лет предметно занимается вопросами повышения энергоэффективности. За это время энергоемкость валового регионального продукта Татарстана снизилась на 40 процентов.</w:t>
      </w:r>
    </w:p>
    <w:p w:rsidR="007A3A32" w:rsidRPr="00F868A6" w:rsidRDefault="007A3A32" w:rsidP="00F868A6">
      <w:pPr>
        <w:spacing w:after="24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«Мы являемся крупнейшим нефтехимическим регионом, а отрасли нефтехимии, нефтепереработки – очень энергоемкие. Так что для нас ресурсосбережение остается жизненно необходимым», – подчеркнул Президент.</w:t>
      </w:r>
    </w:p>
    <w:p w:rsidR="007A3A32" w:rsidRPr="00F868A6" w:rsidRDefault="007A3A32" w:rsidP="00F868A6">
      <w:pPr>
        <w:spacing w:after="24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 xml:space="preserve">Вторая тема заседания – создание в регионах инновационных площадок, кластеров – также весьма актуальна, считает Президент Татарстана. «Здесь мы тоже в последние годы активно создаем соответствующую инфраструктуру. Главная задача, которую ставим, – формирование среднего класса. Именно его представители, </w:t>
      </w:r>
      <w:r w:rsidRPr="00F868A6">
        <w:rPr>
          <w:rFonts w:ascii="Times New Roman" w:eastAsia="Times New Roman" w:hAnsi="Times New Roman" w:cs="Times New Roman"/>
          <w:sz w:val="28"/>
          <w:szCs w:val="28"/>
          <w:lang w:eastAsia="ru-RU"/>
        </w:rPr>
        <w:lastRenderedPageBreak/>
        <w:t>способные, образованные люди, смогут работать на этих специальных площадках с высокотехнологичными производствами», – подчеркнул глава Татарстана.</w:t>
      </w:r>
    </w:p>
    <w:p w:rsidR="007A3A32" w:rsidRPr="00F868A6" w:rsidRDefault="007A3A32" w:rsidP="00F868A6">
      <w:pPr>
        <w:spacing w:after="24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Фарид Мухаметшин в свою очередь отметил, что следующий этап выполнения программы энергосбережения и энергоэфективности будет трудным, выполнение поставленных задач требует современных технологических решений. Реализовать их без поддержки федерального центра будет непросто.</w:t>
      </w:r>
    </w:p>
    <w:p w:rsidR="007A3A32" w:rsidRPr="00F868A6" w:rsidRDefault="007A3A32" w:rsidP="00F868A6">
      <w:pPr>
        <w:spacing w:after="24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«Тема моего доклада – «Нормативно-правовой аспект в региональном опыте формирования инновационно-технологических структур на основе кластерного подхода». Понимаю, она не самая увлекательная, поэтому выступление будет носить характер комментария к специальным слайдам», – пошутил Фарид Мухаметшин. Он акцентировал внимание на основных направлениях инновационной политики республики, подчеркнул, что для построения «умной» экономики важно, в первую очередь, сформировать соответствующую нормативно-правовую базу и создать необходимую инновационную инфраструктуру. «В нашей республике такой институциональный «каркас» в целом уже создан», – отметил Председатель Госсовета. В качестве базисного документа, имеющего долгосрочный характер, выступает татарстанская «Стратегия развития научной и инновационной деятельности до 2015 года», в которой обозначены приоритеты, цели и задачи построения «экономики будущего». В развитие этой стратегии в начале текущего года был принят и специальный «Инновационный меморандум Республики Татарстан». Среди наиболее важных нормативно-правовых актов, регулирующих данную сферу, Фарид Мухаметшин также отметил Закон РТ «Об инновационной деятельности в Республике Татарстан».</w:t>
      </w:r>
    </w:p>
    <w:p w:rsidR="007A3A32" w:rsidRPr="00F868A6" w:rsidRDefault="007A3A32" w:rsidP="00F868A6">
      <w:pPr>
        <w:spacing w:after="24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«Нам жизненно необходим Федеральный закон «Об основах инновационной деятельности», призванный дать широкую правовую регламентацию этому важному сегменту экономики, – убежден руководитель парламента Татарстана. – Принятие его позволит федеральному центру, субъектам Федерации активнее заняться программно-целевым планированием, подвести под эти проекты серьезную ресурсную базу».</w:t>
      </w:r>
    </w:p>
    <w:p w:rsidR="007A3A32" w:rsidRPr="00F868A6" w:rsidRDefault="007A3A32" w:rsidP="00F868A6">
      <w:pPr>
        <w:spacing w:after="24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Вчера заседание Ассоциации законодательных (представительных) органов госвласти субъектов ПФО завершило работу.</w:t>
      </w:r>
    </w:p>
    <w:p w:rsidR="00F868A6" w:rsidRDefault="00F868A6" w:rsidP="00F868A6">
      <w:pPr>
        <w:ind w:left="-993" w:firstLine="567"/>
        <w:jc w:val="both"/>
        <w:rPr>
          <w:rFonts w:ascii="Times New Roman" w:hAnsi="Times New Roman" w:cs="Times New Roman"/>
          <w:b/>
          <w:sz w:val="28"/>
          <w:szCs w:val="28"/>
        </w:rPr>
        <w:sectPr w:rsidR="00F868A6" w:rsidSect="00EB636A">
          <w:pgSz w:w="11906" w:h="16838"/>
          <w:pgMar w:top="1134" w:right="850" w:bottom="1134" w:left="1701" w:header="708" w:footer="708" w:gutter="0"/>
          <w:cols w:space="708"/>
          <w:docGrid w:linePitch="360"/>
        </w:sectPr>
      </w:pPr>
    </w:p>
    <w:p w:rsidR="007A3A32" w:rsidRPr="00F868A6" w:rsidRDefault="00B12F68" w:rsidP="00F868A6">
      <w:pPr>
        <w:ind w:left="-993" w:firstLine="567"/>
        <w:jc w:val="both"/>
        <w:rPr>
          <w:rFonts w:ascii="Times New Roman" w:hAnsi="Times New Roman" w:cs="Times New Roman"/>
          <w:b/>
          <w:sz w:val="28"/>
          <w:szCs w:val="28"/>
        </w:rPr>
      </w:pPr>
      <w:r w:rsidRPr="00F868A6">
        <w:rPr>
          <w:rFonts w:ascii="Times New Roman" w:hAnsi="Times New Roman" w:cs="Times New Roman"/>
          <w:b/>
          <w:sz w:val="28"/>
          <w:szCs w:val="28"/>
        </w:rPr>
        <w:lastRenderedPageBreak/>
        <w:drawing>
          <wp:inline distT="0" distB="0" distL="0" distR="0">
            <wp:extent cx="3067050" cy="903684"/>
            <wp:effectExtent l="19050" t="0" r="0" b="0"/>
            <wp:docPr id="18" name="i-main-pic" descr="Картинка 12 из 616">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2 из 616">
                      <a:hlinkClick r:id="rId30" tgtFrame="_blank"/>
                    </pic:cNvPr>
                    <pic:cNvPicPr>
                      <a:picLocks noChangeAspect="1" noChangeArrowheads="1"/>
                    </pic:cNvPicPr>
                  </pic:nvPicPr>
                  <pic:blipFill>
                    <a:blip r:embed="rId31" cstate="print"/>
                    <a:srcRect/>
                    <a:stretch>
                      <a:fillRect/>
                    </a:stretch>
                  </pic:blipFill>
                  <pic:spPr bwMode="auto">
                    <a:xfrm>
                      <a:off x="0" y="0"/>
                      <a:ext cx="3067050" cy="903684"/>
                    </a:xfrm>
                    <a:prstGeom prst="rect">
                      <a:avLst/>
                    </a:prstGeom>
                    <a:noFill/>
                    <a:ln w="9525">
                      <a:noFill/>
                      <a:miter lim="800000"/>
                      <a:headEnd/>
                      <a:tailEnd/>
                    </a:ln>
                  </pic:spPr>
                </pic:pic>
              </a:graphicData>
            </a:graphic>
          </wp:inline>
        </w:drawing>
      </w:r>
    </w:p>
    <w:p w:rsidR="00B12F68" w:rsidRPr="00F868A6" w:rsidRDefault="00B12F68" w:rsidP="00F868A6">
      <w:pPr>
        <w:ind w:left="-993" w:firstLine="567"/>
        <w:jc w:val="both"/>
        <w:rPr>
          <w:rFonts w:ascii="Times New Roman" w:hAnsi="Times New Roman" w:cs="Times New Roman"/>
          <w:b/>
          <w:sz w:val="28"/>
          <w:szCs w:val="28"/>
        </w:rPr>
      </w:pPr>
      <w:r w:rsidRPr="00F868A6">
        <w:rPr>
          <w:rFonts w:ascii="Times New Roman" w:hAnsi="Times New Roman" w:cs="Times New Roman"/>
          <w:b/>
          <w:sz w:val="28"/>
          <w:szCs w:val="28"/>
        </w:rPr>
        <w:t>17.12.2011</w:t>
      </w:r>
    </w:p>
    <w:p w:rsidR="00B12F68" w:rsidRPr="00F868A6" w:rsidRDefault="00B12F68" w:rsidP="00F868A6">
      <w:pPr>
        <w:ind w:left="-993" w:firstLine="567"/>
        <w:jc w:val="both"/>
        <w:rPr>
          <w:rFonts w:ascii="Times New Roman" w:hAnsi="Times New Roman" w:cs="Times New Roman"/>
          <w:b/>
          <w:sz w:val="28"/>
          <w:szCs w:val="28"/>
        </w:rPr>
      </w:pPr>
      <w:r w:rsidRPr="00F868A6">
        <w:rPr>
          <w:rFonts w:ascii="Times New Roman" w:hAnsi="Times New Roman" w:cs="Times New Roman"/>
          <w:b/>
          <w:sz w:val="28"/>
          <w:szCs w:val="28"/>
        </w:rPr>
        <w:t>Приятно слышать «спасибо»</w:t>
      </w:r>
    </w:p>
    <w:p w:rsidR="00B12F68" w:rsidRPr="00F868A6" w:rsidRDefault="00B12F68" w:rsidP="00F868A6">
      <w:pPr>
        <w:ind w:left="-993" w:firstLine="567"/>
        <w:jc w:val="both"/>
        <w:rPr>
          <w:rFonts w:ascii="Times New Roman" w:hAnsi="Times New Roman" w:cs="Times New Roman"/>
          <w:i/>
          <w:sz w:val="28"/>
          <w:szCs w:val="28"/>
        </w:rPr>
      </w:pPr>
      <w:r w:rsidRPr="00F868A6">
        <w:rPr>
          <w:rFonts w:ascii="Times New Roman" w:hAnsi="Times New Roman" w:cs="Times New Roman"/>
          <w:i/>
          <w:sz w:val="28"/>
          <w:szCs w:val="28"/>
        </w:rPr>
        <w:t>Благодарность деятелю жилищно-коммунальной отрасли Инсафу Солтанову</w:t>
      </w:r>
    </w:p>
    <w:p w:rsidR="00B12F68" w:rsidRPr="00F868A6" w:rsidRDefault="00B12F68" w:rsidP="00F868A6">
      <w:pPr>
        <w:shd w:val="clear" w:color="auto" w:fill="FFFFFF"/>
        <w:spacing w:after="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Азнакай шәһә</w:t>
      </w:r>
      <w:proofErr w:type="gramStart"/>
      <w:r w:rsidRPr="00F868A6">
        <w:rPr>
          <w:rFonts w:ascii="Times New Roman" w:eastAsia="Times New Roman" w:hAnsi="Times New Roman" w:cs="Times New Roman"/>
          <w:sz w:val="28"/>
          <w:szCs w:val="28"/>
          <w:lang w:eastAsia="ru-RU"/>
        </w:rPr>
        <w:t>р</w:t>
      </w:r>
      <w:proofErr w:type="gramEnd"/>
      <w:r w:rsidRPr="00F868A6">
        <w:rPr>
          <w:rFonts w:ascii="Times New Roman" w:eastAsia="Times New Roman" w:hAnsi="Times New Roman" w:cs="Times New Roman"/>
          <w:sz w:val="28"/>
          <w:szCs w:val="28"/>
          <w:lang w:eastAsia="ru-RU"/>
        </w:rPr>
        <w:t xml:space="preserve"> советы депутаты Инсаф Солтанов – чирек гасырга якын гомерен шәһәр хуҗалыгын үстерүгә багышлаган мөхтәрәм зат. Бүген </w:t>
      </w:r>
      <w:proofErr w:type="gramStart"/>
      <w:r w:rsidRPr="00F868A6">
        <w:rPr>
          <w:rFonts w:ascii="Times New Roman" w:eastAsia="Times New Roman" w:hAnsi="Times New Roman" w:cs="Times New Roman"/>
          <w:sz w:val="28"/>
          <w:szCs w:val="28"/>
          <w:lang w:eastAsia="ru-RU"/>
        </w:rPr>
        <w:t>ул</w:t>
      </w:r>
      <w:proofErr w:type="gramEnd"/>
      <w:r w:rsidRPr="00F868A6">
        <w:rPr>
          <w:rFonts w:ascii="Times New Roman" w:eastAsia="Times New Roman" w:hAnsi="Times New Roman" w:cs="Times New Roman"/>
          <w:sz w:val="28"/>
          <w:szCs w:val="28"/>
          <w:lang w:eastAsia="ru-RU"/>
        </w:rPr>
        <w:t xml:space="preserve"> “28 квартал” исемле торак-коммуналь милекчеләр җәмгыятен җитәкли. Инсаф Сәет улы кешене тыңлый белә, аннары гына иплә</w:t>
      </w:r>
      <w:proofErr w:type="gramStart"/>
      <w:r w:rsidRPr="00F868A6">
        <w:rPr>
          <w:rFonts w:ascii="Times New Roman" w:eastAsia="Times New Roman" w:hAnsi="Times New Roman" w:cs="Times New Roman"/>
          <w:sz w:val="28"/>
          <w:szCs w:val="28"/>
          <w:lang w:eastAsia="ru-RU"/>
        </w:rPr>
        <w:t>п-</w:t>
      </w:r>
      <w:proofErr w:type="gramEnd"/>
      <w:r w:rsidRPr="00F868A6">
        <w:rPr>
          <w:rFonts w:ascii="Times New Roman" w:eastAsia="Times New Roman" w:hAnsi="Times New Roman" w:cs="Times New Roman"/>
          <w:sz w:val="28"/>
          <w:szCs w:val="28"/>
          <w:lang w:eastAsia="ru-RU"/>
        </w:rPr>
        <w:t>җайлап үзе сүз башлый, эшен ахыргача җиткерә, шуңа күрә проблемалар тиз хәл ителә, диләр аның кул астында эшләүчеләр. Ул җитәкләгән оешма Төзелеш, архитектура һәм торак-коммуналь хуҗалык министрлыгына караган пред</w:t>
      </w:r>
      <w:r w:rsidRPr="00F868A6">
        <w:rPr>
          <w:rFonts w:ascii="Times New Roman" w:eastAsia="Times New Roman" w:hAnsi="Times New Roman" w:cs="Times New Roman"/>
          <w:sz w:val="28"/>
          <w:szCs w:val="28"/>
          <w:lang w:eastAsia="ru-RU"/>
        </w:rPr>
        <w:softHyphen/>
        <w:t>прия</w:t>
      </w:r>
      <w:r w:rsidRPr="00F868A6">
        <w:rPr>
          <w:rFonts w:ascii="Times New Roman" w:eastAsia="Times New Roman" w:hAnsi="Times New Roman" w:cs="Times New Roman"/>
          <w:sz w:val="28"/>
          <w:szCs w:val="28"/>
          <w:lang w:eastAsia="ru-RU"/>
        </w:rPr>
        <w:softHyphen/>
        <w:t>тиеләр арасында иң яхшылардан санала. Соңгы елларда Азнакай шәһәре Рос</w:t>
      </w:r>
      <w:r w:rsidRPr="00F868A6">
        <w:rPr>
          <w:rFonts w:ascii="Times New Roman" w:eastAsia="Times New Roman" w:hAnsi="Times New Roman" w:cs="Times New Roman"/>
          <w:sz w:val="28"/>
          <w:szCs w:val="28"/>
          <w:lang w:eastAsia="ru-RU"/>
        </w:rPr>
        <w:softHyphen/>
        <w:t>сиянең, Татарстанның кече шәһәрләре арасында барган “Иң төзек шәһә</w:t>
      </w:r>
      <w:proofErr w:type="gramStart"/>
      <w:r w:rsidRPr="00F868A6">
        <w:rPr>
          <w:rFonts w:ascii="Times New Roman" w:eastAsia="Times New Roman" w:hAnsi="Times New Roman" w:cs="Times New Roman"/>
          <w:sz w:val="28"/>
          <w:szCs w:val="28"/>
          <w:lang w:eastAsia="ru-RU"/>
        </w:rPr>
        <w:t>р</w:t>
      </w:r>
      <w:proofErr w:type="gramEnd"/>
      <w:r w:rsidRPr="00F868A6">
        <w:rPr>
          <w:rFonts w:ascii="Times New Roman" w:eastAsia="Times New Roman" w:hAnsi="Times New Roman" w:cs="Times New Roman"/>
          <w:sz w:val="28"/>
          <w:szCs w:val="28"/>
          <w:lang w:eastAsia="ru-RU"/>
        </w:rPr>
        <w:t>” конкурсында алдынгы урыннарны яулап килә. Ире</w:t>
      </w:r>
      <w:r w:rsidRPr="00F868A6">
        <w:rPr>
          <w:rFonts w:ascii="Times New Roman" w:eastAsia="Times New Roman" w:hAnsi="Times New Roman" w:cs="Times New Roman"/>
          <w:sz w:val="28"/>
          <w:szCs w:val="28"/>
          <w:lang w:eastAsia="ru-RU"/>
        </w:rPr>
        <w:softHyphen/>
        <w:t xml:space="preserve">шелгән уңышлары өчен Инсаф Солтанов “Татарстан торак-коммуналь хуҗалыкның атказанган хезмәткәре” дигән исемне йөртә. Ул гаиләдә кайгыртучан әти дә. </w:t>
      </w:r>
      <w:r w:rsidRPr="00F868A6">
        <w:rPr>
          <w:rFonts w:ascii="Times New Roman" w:eastAsia="Times New Roman" w:hAnsi="Times New Roman" w:cs="Times New Roman"/>
          <w:caps/>
          <w:sz w:val="28"/>
          <w:szCs w:val="28"/>
          <w:lang w:eastAsia="ru-RU"/>
        </w:rPr>
        <w:t>х</w:t>
      </w:r>
      <w:r w:rsidRPr="00F868A6">
        <w:rPr>
          <w:rFonts w:ascii="Times New Roman" w:eastAsia="Times New Roman" w:hAnsi="Times New Roman" w:cs="Times New Roman"/>
          <w:sz w:val="28"/>
          <w:szCs w:val="28"/>
          <w:lang w:eastAsia="ru-RU"/>
        </w:rPr>
        <w:t>атыны Зилә ханым белән өлкән яшьтәге әниләре Мөхтә</w:t>
      </w:r>
      <w:proofErr w:type="gramStart"/>
      <w:r w:rsidRPr="00F868A6">
        <w:rPr>
          <w:rFonts w:ascii="Times New Roman" w:eastAsia="Times New Roman" w:hAnsi="Times New Roman" w:cs="Times New Roman"/>
          <w:sz w:val="28"/>
          <w:szCs w:val="28"/>
          <w:lang w:eastAsia="ru-RU"/>
        </w:rPr>
        <w:t>р</w:t>
      </w:r>
      <w:proofErr w:type="gramEnd"/>
      <w:r w:rsidRPr="00F868A6">
        <w:rPr>
          <w:rFonts w:ascii="Times New Roman" w:eastAsia="Times New Roman" w:hAnsi="Times New Roman" w:cs="Times New Roman"/>
          <w:sz w:val="28"/>
          <w:szCs w:val="28"/>
          <w:lang w:eastAsia="ru-RU"/>
        </w:rPr>
        <w:t>әмә Әсәдулла кызына кадер-хөрмәт күрсәтәләр. Үзенең җиде буыныннан да күбрәк бабалары тарихын өйрәнеп, нәсел шәҗә</w:t>
      </w:r>
      <w:r w:rsidRPr="00F868A6">
        <w:rPr>
          <w:rFonts w:ascii="Times New Roman" w:eastAsia="Times New Roman" w:hAnsi="Times New Roman" w:cs="Times New Roman"/>
          <w:sz w:val="28"/>
          <w:szCs w:val="28"/>
          <w:lang w:eastAsia="ru-RU"/>
        </w:rPr>
        <w:softHyphen/>
        <w:t>рәсен булдырган. Киләчәктә дә оптимистларча, тормышка куанып, тир</w:t>
      </w:r>
      <w:proofErr w:type="gramStart"/>
      <w:r w:rsidRPr="00F868A6">
        <w:rPr>
          <w:rFonts w:ascii="Times New Roman" w:eastAsia="Times New Roman" w:hAnsi="Times New Roman" w:cs="Times New Roman"/>
          <w:sz w:val="28"/>
          <w:szCs w:val="28"/>
          <w:lang w:eastAsia="ru-RU"/>
        </w:rPr>
        <w:t>ә-</w:t>
      </w:r>
      <w:proofErr w:type="gramEnd"/>
      <w:r w:rsidRPr="00F868A6">
        <w:rPr>
          <w:rFonts w:ascii="Times New Roman" w:eastAsia="Times New Roman" w:hAnsi="Times New Roman" w:cs="Times New Roman"/>
          <w:sz w:val="28"/>
          <w:szCs w:val="28"/>
          <w:lang w:eastAsia="ru-RU"/>
        </w:rPr>
        <w:t>юнендә</w:t>
      </w:r>
      <w:r w:rsidRPr="00F868A6">
        <w:rPr>
          <w:rFonts w:ascii="Times New Roman" w:eastAsia="Times New Roman" w:hAnsi="Times New Roman" w:cs="Times New Roman"/>
          <w:sz w:val="28"/>
          <w:szCs w:val="28"/>
          <w:lang w:eastAsia="ru-RU"/>
        </w:rPr>
        <w:softHyphen/>
        <w:t>геләрнең ихтирам-илтифатын тоеп яшә</w:t>
      </w:r>
      <w:r w:rsidRPr="00F868A6">
        <w:rPr>
          <w:rFonts w:ascii="Times New Roman" w:eastAsia="Times New Roman" w:hAnsi="Times New Roman" w:cs="Times New Roman"/>
          <w:sz w:val="28"/>
          <w:szCs w:val="28"/>
          <w:lang w:eastAsia="ru-RU"/>
        </w:rPr>
        <w:softHyphen/>
        <w:t xml:space="preserve">вен телибез. </w:t>
      </w:r>
    </w:p>
    <w:p w:rsidR="00B12F68" w:rsidRPr="00F868A6" w:rsidRDefault="00B12F68" w:rsidP="00F868A6">
      <w:pPr>
        <w:shd w:val="clear" w:color="auto" w:fill="FFFFFF"/>
        <w:spacing w:after="0" w:line="240" w:lineRule="auto"/>
        <w:ind w:left="-993" w:firstLine="567"/>
        <w:jc w:val="both"/>
        <w:rPr>
          <w:rFonts w:ascii="Times New Roman" w:eastAsia="Times New Roman" w:hAnsi="Times New Roman" w:cs="Times New Roman"/>
          <w:b/>
          <w:i/>
          <w:caps/>
          <w:sz w:val="28"/>
          <w:szCs w:val="28"/>
          <w:lang w:eastAsia="ru-RU"/>
        </w:rPr>
      </w:pPr>
      <w:r w:rsidRPr="00F868A6">
        <w:rPr>
          <w:rFonts w:ascii="Times New Roman" w:eastAsia="Times New Roman" w:hAnsi="Times New Roman" w:cs="Times New Roman"/>
          <w:b/>
          <w:i/>
          <w:sz w:val="28"/>
          <w:szCs w:val="28"/>
          <w:lang w:eastAsia="ru-RU"/>
        </w:rPr>
        <w:t>Хәким Г</w:t>
      </w:r>
      <w:r w:rsidRPr="00F868A6">
        <w:rPr>
          <w:rFonts w:ascii="Times New Roman" w:eastAsia="Times New Roman" w:hAnsi="Times New Roman" w:cs="Times New Roman"/>
          <w:b/>
          <w:i/>
          <w:caps/>
          <w:sz w:val="28"/>
          <w:szCs w:val="28"/>
          <w:lang w:eastAsia="ru-RU"/>
        </w:rPr>
        <w:t xml:space="preserve">ыйләҗев. </w:t>
      </w:r>
    </w:p>
    <w:p w:rsidR="00B12F68" w:rsidRPr="00F868A6" w:rsidRDefault="00B12F68" w:rsidP="00F868A6">
      <w:pPr>
        <w:shd w:val="clear" w:color="auto" w:fill="FFFFFF"/>
        <w:spacing w:after="0" w:line="240" w:lineRule="auto"/>
        <w:ind w:left="-993" w:firstLine="567"/>
        <w:jc w:val="both"/>
        <w:rPr>
          <w:rFonts w:ascii="Times New Roman" w:eastAsia="Times New Roman" w:hAnsi="Times New Roman" w:cs="Times New Roman"/>
          <w:i/>
          <w:iCs/>
          <w:sz w:val="28"/>
          <w:szCs w:val="28"/>
          <w:lang w:eastAsia="ru-RU"/>
        </w:rPr>
      </w:pPr>
      <w:r w:rsidRPr="00F868A6">
        <w:rPr>
          <w:rFonts w:ascii="Times New Roman" w:eastAsia="Times New Roman" w:hAnsi="Times New Roman" w:cs="Times New Roman"/>
          <w:b/>
          <w:i/>
          <w:sz w:val="28"/>
          <w:szCs w:val="28"/>
          <w:lang w:eastAsia="ru-RU"/>
        </w:rPr>
        <w:t xml:space="preserve">Азнакай </w:t>
      </w:r>
    </w:p>
    <w:p w:rsidR="00F868A6" w:rsidRDefault="00F868A6" w:rsidP="00F868A6">
      <w:pPr>
        <w:ind w:left="-993" w:firstLine="567"/>
        <w:jc w:val="both"/>
        <w:rPr>
          <w:rFonts w:ascii="Times New Roman" w:hAnsi="Times New Roman" w:cs="Times New Roman"/>
          <w:b/>
          <w:sz w:val="28"/>
          <w:szCs w:val="28"/>
        </w:rPr>
        <w:sectPr w:rsidR="00F868A6" w:rsidSect="00EB636A">
          <w:pgSz w:w="11906" w:h="16838"/>
          <w:pgMar w:top="1134" w:right="850" w:bottom="1134" w:left="1701" w:header="708" w:footer="708" w:gutter="0"/>
          <w:cols w:space="708"/>
          <w:docGrid w:linePitch="360"/>
        </w:sectPr>
      </w:pPr>
    </w:p>
    <w:p w:rsidR="00B12F68" w:rsidRPr="00F868A6" w:rsidRDefault="00B12F68" w:rsidP="00F868A6">
      <w:pPr>
        <w:ind w:left="-993" w:firstLine="567"/>
        <w:jc w:val="both"/>
        <w:rPr>
          <w:rFonts w:ascii="Times New Roman" w:hAnsi="Times New Roman" w:cs="Times New Roman"/>
          <w:b/>
          <w:sz w:val="28"/>
          <w:szCs w:val="28"/>
        </w:rPr>
      </w:pPr>
      <w:r w:rsidRPr="00F868A6">
        <w:rPr>
          <w:rFonts w:ascii="Times New Roman" w:hAnsi="Times New Roman" w:cs="Times New Roman"/>
          <w:b/>
          <w:sz w:val="28"/>
          <w:szCs w:val="28"/>
        </w:rPr>
        <w:lastRenderedPageBreak/>
        <w:drawing>
          <wp:inline distT="0" distB="0" distL="0" distR="0">
            <wp:extent cx="3028950" cy="892458"/>
            <wp:effectExtent l="19050" t="0" r="0" b="0"/>
            <wp:docPr id="20" name="i-main-pic" descr="Картинка 12 из 616">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2 из 616">
                      <a:hlinkClick r:id="rId30" tgtFrame="_blank"/>
                    </pic:cNvPr>
                    <pic:cNvPicPr>
                      <a:picLocks noChangeAspect="1" noChangeArrowheads="1"/>
                    </pic:cNvPicPr>
                  </pic:nvPicPr>
                  <pic:blipFill>
                    <a:blip r:embed="rId31" cstate="print"/>
                    <a:srcRect/>
                    <a:stretch>
                      <a:fillRect/>
                    </a:stretch>
                  </pic:blipFill>
                  <pic:spPr bwMode="auto">
                    <a:xfrm>
                      <a:off x="0" y="0"/>
                      <a:ext cx="3028950" cy="892458"/>
                    </a:xfrm>
                    <a:prstGeom prst="rect">
                      <a:avLst/>
                    </a:prstGeom>
                    <a:noFill/>
                    <a:ln w="9525">
                      <a:noFill/>
                      <a:miter lim="800000"/>
                      <a:headEnd/>
                      <a:tailEnd/>
                    </a:ln>
                  </pic:spPr>
                </pic:pic>
              </a:graphicData>
            </a:graphic>
          </wp:inline>
        </w:drawing>
      </w:r>
    </w:p>
    <w:p w:rsidR="00B12F68" w:rsidRPr="00F868A6" w:rsidRDefault="00B12F68" w:rsidP="00F868A6">
      <w:pPr>
        <w:ind w:left="-993" w:firstLine="567"/>
        <w:jc w:val="both"/>
        <w:rPr>
          <w:rFonts w:ascii="Times New Roman" w:hAnsi="Times New Roman" w:cs="Times New Roman"/>
          <w:b/>
          <w:sz w:val="28"/>
          <w:szCs w:val="28"/>
        </w:rPr>
      </w:pPr>
      <w:r w:rsidRPr="00F868A6">
        <w:rPr>
          <w:rFonts w:ascii="Times New Roman" w:hAnsi="Times New Roman" w:cs="Times New Roman"/>
          <w:b/>
          <w:sz w:val="28"/>
          <w:szCs w:val="28"/>
        </w:rPr>
        <w:t>17.12.2011</w:t>
      </w:r>
    </w:p>
    <w:p w:rsidR="00B12F68" w:rsidRPr="00F868A6" w:rsidRDefault="00B12F68" w:rsidP="00F868A6">
      <w:pPr>
        <w:ind w:left="-993" w:firstLine="567"/>
        <w:jc w:val="both"/>
        <w:rPr>
          <w:rFonts w:ascii="Times New Roman" w:hAnsi="Times New Roman" w:cs="Times New Roman"/>
          <w:b/>
          <w:sz w:val="28"/>
          <w:szCs w:val="28"/>
        </w:rPr>
      </w:pPr>
      <w:r w:rsidRPr="00F868A6">
        <w:rPr>
          <w:rFonts w:ascii="Times New Roman" w:hAnsi="Times New Roman" w:cs="Times New Roman"/>
          <w:b/>
          <w:sz w:val="28"/>
          <w:szCs w:val="28"/>
        </w:rPr>
        <w:t>Эхо</w:t>
      </w:r>
    </w:p>
    <w:p w:rsidR="00B12F68" w:rsidRPr="00F868A6" w:rsidRDefault="00B12F68" w:rsidP="00F868A6">
      <w:pPr>
        <w:shd w:val="clear" w:color="auto" w:fill="FFFFFF"/>
        <w:spacing w:after="0" w:line="240" w:lineRule="auto"/>
        <w:ind w:left="-993" w:firstLine="567"/>
        <w:jc w:val="both"/>
        <w:rPr>
          <w:rFonts w:ascii="Times New Roman" w:eastAsia="Times New Roman" w:hAnsi="Times New Roman" w:cs="Times New Roman"/>
          <w:i/>
          <w:sz w:val="28"/>
          <w:szCs w:val="28"/>
          <w:lang w:eastAsia="ru-RU"/>
        </w:rPr>
      </w:pPr>
      <w:r w:rsidRPr="00F868A6">
        <w:rPr>
          <w:rFonts w:ascii="Times New Roman" w:eastAsia="Times New Roman" w:hAnsi="Times New Roman" w:cs="Times New Roman"/>
          <w:i/>
          <w:sz w:val="28"/>
          <w:szCs w:val="28"/>
          <w:lang w:eastAsia="ru-RU"/>
        </w:rPr>
        <w:t>Материал о несовершенстве проводимых в ЖКХ реформ</w:t>
      </w:r>
    </w:p>
    <w:p w:rsidR="00B12F68" w:rsidRPr="00F868A6" w:rsidRDefault="00B12F68" w:rsidP="00F868A6">
      <w:pPr>
        <w:shd w:val="clear" w:color="auto" w:fill="FFFFFF"/>
        <w:spacing w:after="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Газетаның бер санында Риман Гыйлемханов торак-коммуналь хуҗалык өлкәсендә җитешсезлеклә</w:t>
      </w:r>
      <w:proofErr w:type="gramStart"/>
      <w:r w:rsidRPr="00F868A6">
        <w:rPr>
          <w:rFonts w:ascii="Times New Roman" w:eastAsia="Times New Roman" w:hAnsi="Times New Roman" w:cs="Times New Roman"/>
          <w:sz w:val="28"/>
          <w:szCs w:val="28"/>
          <w:lang w:eastAsia="ru-RU"/>
        </w:rPr>
        <w:t>р</w:t>
      </w:r>
      <w:proofErr w:type="gramEnd"/>
      <w:r w:rsidRPr="00F868A6">
        <w:rPr>
          <w:rFonts w:ascii="Times New Roman" w:eastAsia="Times New Roman" w:hAnsi="Times New Roman" w:cs="Times New Roman"/>
          <w:sz w:val="28"/>
          <w:szCs w:val="28"/>
          <w:lang w:eastAsia="ru-RU"/>
        </w:rPr>
        <w:t xml:space="preserve"> турында язган иде. ТКХ хәлләрен һәрберебез үзебезнең җилкәбездә та</w:t>
      </w:r>
      <w:r w:rsidRPr="00F868A6">
        <w:rPr>
          <w:rFonts w:ascii="Times New Roman" w:eastAsia="Times New Roman" w:hAnsi="Times New Roman" w:cs="Times New Roman"/>
          <w:sz w:val="28"/>
          <w:szCs w:val="28"/>
          <w:lang w:eastAsia="ru-RU"/>
        </w:rPr>
        <w:softHyphen/>
        <w:t xml:space="preserve">тып-тоеп беләбез. Әлеге тармакта 2009 елдан башлап барган реформалар сүлпән, аларны контрольгә алу өчен Дәүләт Советы каршында махсус комиссия оештыру кирәк </w:t>
      </w:r>
      <w:proofErr w:type="gramStart"/>
      <w:r w:rsidRPr="00F868A6">
        <w:rPr>
          <w:rFonts w:ascii="Times New Roman" w:eastAsia="Times New Roman" w:hAnsi="Times New Roman" w:cs="Times New Roman"/>
          <w:sz w:val="28"/>
          <w:szCs w:val="28"/>
          <w:lang w:eastAsia="ru-RU"/>
        </w:rPr>
        <w:t>дип</w:t>
      </w:r>
      <w:proofErr w:type="gramEnd"/>
      <w:r w:rsidRPr="00F868A6">
        <w:rPr>
          <w:rFonts w:ascii="Times New Roman" w:eastAsia="Times New Roman" w:hAnsi="Times New Roman" w:cs="Times New Roman"/>
          <w:sz w:val="28"/>
          <w:szCs w:val="28"/>
          <w:lang w:eastAsia="ru-RU"/>
        </w:rPr>
        <w:t xml:space="preserve"> саныйлар коммунистлар. Мондый комиссия кирәклеген күпчелек депутатлар таныса да, Хафиз Миргалимов тәкъдиме утырышта кабул ителмәгән. Димәк, без әле кая барып чыгарбыз бу ТКХ өлкәсендә, дияргә кала. </w:t>
      </w:r>
    </w:p>
    <w:p w:rsidR="00B12F68" w:rsidRPr="00F868A6" w:rsidRDefault="00B12F68" w:rsidP="00F868A6">
      <w:pPr>
        <w:shd w:val="clear" w:color="auto" w:fill="FFFFFF"/>
        <w:spacing w:after="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Шушы хакта мин торак-коммуналь хезмәтләрдән файдаланучы гади бабай кеше буларак, үз тормышымнан бер мисал китерәм. Казанда 1986 елдан кү</w:t>
      </w:r>
      <w:proofErr w:type="gramStart"/>
      <w:r w:rsidRPr="00F868A6">
        <w:rPr>
          <w:rFonts w:ascii="Times New Roman" w:eastAsia="Times New Roman" w:hAnsi="Times New Roman" w:cs="Times New Roman"/>
          <w:sz w:val="28"/>
          <w:szCs w:val="28"/>
          <w:lang w:eastAsia="ru-RU"/>
        </w:rPr>
        <w:t>п</w:t>
      </w:r>
      <w:proofErr w:type="gramEnd"/>
      <w:r w:rsidRPr="00F868A6">
        <w:rPr>
          <w:rFonts w:ascii="Times New Roman" w:eastAsia="Times New Roman" w:hAnsi="Times New Roman" w:cs="Times New Roman"/>
          <w:sz w:val="28"/>
          <w:szCs w:val="28"/>
          <w:lang w:eastAsia="ru-RU"/>
        </w:rPr>
        <w:t xml:space="preserve"> фатирлы йортта яшим. Безгә (</w:t>
      </w:r>
      <w:proofErr w:type="gramStart"/>
      <w:r w:rsidRPr="00F868A6">
        <w:rPr>
          <w:rFonts w:ascii="Times New Roman" w:eastAsia="Times New Roman" w:hAnsi="Times New Roman" w:cs="Times New Roman"/>
          <w:sz w:val="28"/>
          <w:szCs w:val="28"/>
          <w:lang w:eastAsia="ru-RU"/>
        </w:rPr>
        <w:t>ми</w:t>
      </w:r>
      <w:proofErr w:type="gramEnd"/>
      <w:r w:rsidRPr="00F868A6">
        <w:rPr>
          <w:rFonts w:ascii="Times New Roman" w:eastAsia="Times New Roman" w:hAnsi="Times New Roman" w:cs="Times New Roman"/>
          <w:sz w:val="28"/>
          <w:szCs w:val="28"/>
          <w:lang w:eastAsia="ru-RU"/>
        </w:rPr>
        <w:t>ңа да) тулы күләмле һәм сыйфатлы хезмәт күрсәтергә тиешле оешмалар, органнар үз вазыйфаларын бик начар башкара. Мин бу хакта 2011 елның гыйнвар, март айларында Татарстан Республикасы Дәүләт торак инспекциясенә шикаятьлә</w:t>
      </w:r>
      <w:proofErr w:type="gramStart"/>
      <w:r w:rsidRPr="00F868A6">
        <w:rPr>
          <w:rFonts w:ascii="Times New Roman" w:eastAsia="Times New Roman" w:hAnsi="Times New Roman" w:cs="Times New Roman"/>
          <w:sz w:val="28"/>
          <w:szCs w:val="28"/>
          <w:lang w:eastAsia="ru-RU"/>
        </w:rPr>
        <w:t>р</w:t>
      </w:r>
      <w:proofErr w:type="gramEnd"/>
      <w:r w:rsidRPr="00F868A6">
        <w:rPr>
          <w:rFonts w:ascii="Times New Roman" w:eastAsia="Times New Roman" w:hAnsi="Times New Roman" w:cs="Times New Roman"/>
          <w:sz w:val="28"/>
          <w:szCs w:val="28"/>
          <w:lang w:eastAsia="ru-RU"/>
        </w:rPr>
        <w:t xml:space="preserve"> яздым. Бу органнан 2 комиссия килде. Алар йортның техник, санитария-эпидемиология хәлен (чү</w:t>
      </w:r>
      <w:proofErr w:type="gramStart"/>
      <w:r w:rsidRPr="00F868A6">
        <w:rPr>
          <w:rFonts w:ascii="Times New Roman" w:eastAsia="Times New Roman" w:hAnsi="Times New Roman" w:cs="Times New Roman"/>
          <w:sz w:val="28"/>
          <w:szCs w:val="28"/>
          <w:lang w:eastAsia="ru-RU"/>
        </w:rPr>
        <w:t>п</w:t>
      </w:r>
      <w:proofErr w:type="gramEnd"/>
      <w:r w:rsidRPr="00F868A6">
        <w:rPr>
          <w:rFonts w:ascii="Times New Roman" w:eastAsia="Times New Roman" w:hAnsi="Times New Roman" w:cs="Times New Roman"/>
          <w:sz w:val="28"/>
          <w:szCs w:val="28"/>
          <w:lang w:eastAsia="ru-RU"/>
        </w:rPr>
        <w:t xml:space="preserve">җыйгыч РФ Госстройкомитетының 2003 елның 27 сентябрендәге 170 нче карарына туры килми, ул юылмый, дезинфекция уздырылмый) тикшереп бәяләмәде. Ялган җавап яздылар. “Госстрой карары инде кулланудан алынды, аның көче юк”, – диделәр. Бу – наданлык. </w:t>
      </w:r>
      <w:proofErr w:type="gramStart"/>
      <w:r w:rsidRPr="00F868A6">
        <w:rPr>
          <w:rFonts w:ascii="Times New Roman" w:eastAsia="Times New Roman" w:hAnsi="Times New Roman" w:cs="Times New Roman"/>
          <w:sz w:val="28"/>
          <w:szCs w:val="28"/>
          <w:lang w:eastAsia="ru-RU"/>
        </w:rPr>
        <w:t>Ул</w:t>
      </w:r>
      <w:proofErr w:type="gramEnd"/>
      <w:r w:rsidRPr="00F868A6">
        <w:rPr>
          <w:rFonts w:ascii="Times New Roman" w:eastAsia="Times New Roman" w:hAnsi="Times New Roman" w:cs="Times New Roman"/>
          <w:sz w:val="28"/>
          <w:szCs w:val="28"/>
          <w:lang w:eastAsia="ru-RU"/>
        </w:rPr>
        <w:t xml:space="preserve"> “Госстрой” карары әле үз көчендә. Гражданнарга нормаль торак-коммуналь хезмәтләр күрсәтү хакында Татарстан Рес</w:t>
      </w:r>
      <w:r w:rsidRPr="00F868A6">
        <w:rPr>
          <w:rFonts w:ascii="Times New Roman" w:eastAsia="Times New Roman" w:hAnsi="Times New Roman" w:cs="Times New Roman"/>
          <w:sz w:val="28"/>
          <w:szCs w:val="28"/>
          <w:lang w:eastAsia="ru-RU"/>
        </w:rPr>
        <w:softHyphen/>
        <w:t>публикасы Президентының 2010 елның 5 ап</w:t>
      </w:r>
      <w:r w:rsidRPr="00F868A6">
        <w:rPr>
          <w:rFonts w:ascii="Times New Roman" w:eastAsia="Times New Roman" w:hAnsi="Times New Roman" w:cs="Times New Roman"/>
          <w:sz w:val="28"/>
          <w:szCs w:val="28"/>
          <w:lang w:eastAsia="ru-RU"/>
        </w:rPr>
        <w:softHyphen/>
        <w:t xml:space="preserve">релендәге ПУ-203 санлы Указы да булды. </w:t>
      </w:r>
      <w:proofErr w:type="gramStart"/>
      <w:r w:rsidRPr="00F868A6">
        <w:rPr>
          <w:rFonts w:ascii="Times New Roman" w:eastAsia="Times New Roman" w:hAnsi="Times New Roman" w:cs="Times New Roman"/>
          <w:sz w:val="28"/>
          <w:szCs w:val="28"/>
          <w:lang w:eastAsia="ru-RU"/>
        </w:rPr>
        <w:t>Ул</w:t>
      </w:r>
      <w:proofErr w:type="gramEnd"/>
      <w:r w:rsidRPr="00F868A6">
        <w:rPr>
          <w:rFonts w:ascii="Times New Roman" w:eastAsia="Times New Roman" w:hAnsi="Times New Roman" w:cs="Times New Roman"/>
          <w:sz w:val="28"/>
          <w:szCs w:val="28"/>
          <w:lang w:eastAsia="ru-RU"/>
        </w:rPr>
        <w:t xml:space="preserve"> “ТРда торак һәм коммуналь хезмәтләр күрсәткәндә гражданнарның хокукларын һәм законлы мәнфәгатьләрен тәэмин итү һәм яклау чаралары турында” дип атала. Миңа килгән </w:t>
      </w:r>
      <w:proofErr w:type="gramStart"/>
      <w:r w:rsidRPr="00F868A6">
        <w:rPr>
          <w:rFonts w:ascii="Times New Roman" w:eastAsia="Times New Roman" w:hAnsi="Times New Roman" w:cs="Times New Roman"/>
          <w:sz w:val="28"/>
          <w:szCs w:val="28"/>
          <w:lang w:eastAsia="ru-RU"/>
        </w:rPr>
        <w:t>ТР</w:t>
      </w:r>
      <w:proofErr w:type="gramEnd"/>
      <w:r w:rsidRPr="00F868A6">
        <w:rPr>
          <w:rFonts w:ascii="Times New Roman" w:eastAsia="Times New Roman" w:hAnsi="Times New Roman" w:cs="Times New Roman"/>
          <w:sz w:val="28"/>
          <w:szCs w:val="28"/>
          <w:lang w:eastAsia="ru-RU"/>
        </w:rPr>
        <w:t xml:space="preserve"> Дәүләт торак инспекциясе комиссиясе (А.Угаров, А.Фунтиков җитәкчелегендә), аңарчы Казан дәүләт торак инспекциясен алып килгән Н.Зәкиева бу документларны белмиләр. Комиссия “җавап”та 3 подъездда җылылык 17-19 градус, дип алдап язды. Мин моны үзем тикшердем. Урамда 10-12 градус салкын вакытта подъездда 1–2 нче катта 4 градус җылы, 4 нче катта 8 градус җылы иде. Ә норма буенча 16 градустан </w:t>
      </w:r>
      <w:proofErr w:type="gramStart"/>
      <w:r w:rsidRPr="00F868A6">
        <w:rPr>
          <w:rFonts w:ascii="Times New Roman" w:eastAsia="Times New Roman" w:hAnsi="Times New Roman" w:cs="Times New Roman"/>
          <w:sz w:val="28"/>
          <w:szCs w:val="28"/>
          <w:lang w:eastAsia="ru-RU"/>
        </w:rPr>
        <w:t>түб</w:t>
      </w:r>
      <w:proofErr w:type="gramEnd"/>
      <w:r w:rsidRPr="00F868A6">
        <w:rPr>
          <w:rFonts w:ascii="Times New Roman" w:eastAsia="Times New Roman" w:hAnsi="Times New Roman" w:cs="Times New Roman"/>
          <w:sz w:val="28"/>
          <w:szCs w:val="28"/>
          <w:lang w:eastAsia="ru-RU"/>
        </w:rPr>
        <w:t xml:space="preserve">ән булмаска тиеш. Кыскасы, акча алалар, ә эш башкармыйлар. </w:t>
      </w:r>
    </w:p>
    <w:p w:rsidR="00B12F68" w:rsidRPr="00F868A6" w:rsidRDefault="00B12F68" w:rsidP="00F868A6">
      <w:pPr>
        <w:shd w:val="clear" w:color="auto" w:fill="FFFFFF"/>
        <w:spacing w:after="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Мин күрсәтелмәгән хезмәт өчен түләү</w:t>
      </w:r>
      <w:r w:rsidRPr="00F868A6">
        <w:rPr>
          <w:rFonts w:ascii="Times New Roman" w:eastAsia="Times New Roman" w:hAnsi="Times New Roman" w:cs="Times New Roman"/>
          <w:sz w:val="28"/>
          <w:szCs w:val="28"/>
          <w:lang w:eastAsia="ru-RU"/>
        </w:rPr>
        <w:softHyphen/>
      </w:r>
      <w:proofErr w:type="gramStart"/>
      <w:r w:rsidRPr="00F868A6">
        <w:rPr>
          <w:rFonts w:ascii="Times New Roman" w:eastAsia="Times New Roman" w:hAnsi="Times New Roman" w:cs="Times New Roman"/>
          <w:sz w:val="28"/>
          <w:szCs w:val="28"/>
          <w:lang w:eastAsia="ru-RU"/>
        </w:rPr>
        <w:t>л</w:t>
      </w:r>
      <w:proofErr w:type="gramEnd"/>
      <w:r w:rsidRPr="00F868A6">
        <w:rPr>
          <w:rFonts w:ascii="Times New Roman" w:eastAsia="Times New Roman" w:hAnsi="Times New Roman" w:cs="Times New Roman"/>
          <w:sz w:val="28"/>
          <w:szCs w:val="28"/>
          <w:lang w:eastAsia="ru-RU"/>
        </w:rPr>
        <w:t>әр турында шәпләп яза алам. Әлегә җитәр. Шуны гына әйтмәкче идем. Коммунист де</w:t>
      </w:r>
      <w:r w:rsidRPr="00F868A6">
        <w:rPr>
          <w:rFonts w:ascii="Times New Roman" w:eastAsia="Times New Roman" w:hAnsi="Times New Roman" w:cs="Times New Roman"/>
          <w:sz w:val="28"/>
          <w:szCs w:val="28"/>
          <w:lang w:eastAsia="ru-RU"/>
        </w:rPr>
        <w:softHyphen/>
        <w:t>путат Хафиз Миргалимовның тәкъдиме бе</w:t>
      </w:r>
      <w:r w:rsidRPr="00F868A6">
        <w:rPr>
          <w:rFonts w:ascii="Times New Roman" w:eastAsia="Times New Roman" w:hAnsi="Times New Roman" w:cs="Times New Roman"/>
          <w:sz w:val="28"/>
          <w:szCs w:val="28"/>
          <w:lang w:eastAsia="ru-RU"/>
        </w:rPr>
        <w:softHyphen/>
        <w:t xml:space="preserve">лән килешәм мин: </w:t>
      </w:r>
      <w:proofErr w:type="gramStart"/>
      <w:r w:rsidRPr="00F868A6">
        <w:rPr>
          <w:rFonts w:ascii="Times New Roman" w:eastAsia="Times New Roman" w:hAnsi="Times New Roman" w:cs="Times New Roman"/>
          <w:sz w:val="28"/>
          <w:szCs w:val="28"/>
          <w:lang w:eastAsia="ru-RU"/>
        </w:rPr>
        <w:t>ТР</w:t>
      </w:r>
      <w:proofErr w:type="gramEnd"/>
      <w:r w:rsidRPr="00F868A6">
        <w:rPr>
          <w:rFonts w:ascii="Times New Roman" w:eastAsia="Times New Roman" w:hAnsi="Times New Roman" w:cs="Times New Roman"/>
          <w:sz w:val="28"/>
          <w:szCs w:val="28"/>
          <w:lang w:eastAsia="ru-RU"/>
        </w:rPr>
        <w:t xml:space="preserve"> Дәүләт Советы каршында ТКХ тармагында уздырыла торган ре</w:t>
      </w:r>
      <w:r w:rsidRPr="00F868A6">
        <w:rPr>
          <w:rFonts w:ascii="Times New Roman" w:eastAsia="Times New Roman" w:hAnsi="Times New Roman" w:cs="Times New Roman"/>
          <w:sz w:val="28"/>
          <w:szCs w:val="28"/>
          <w:lang w:eastAsia="ru-RU"/>
        </w:rPr>
        <w:softHyphen/>
        <w:t xml:space="preserve">формаларны махсус тикшереп, аларны уңай якка юнәлдереп торучы комиссия кирәк. </w:t>
      </w:r>
    </w:p>
    <w:p w:rsidR="00B12F68" w:rsidRPr="00F868A6" w:rsidRDefault="00B12F68" w:rsidP="00F868A6">
      <w:pPr>
        <w:shd w:val="clear" w:color="auto" w:fill="FFFFFF"/>
        <w:spacing w:after="0" w:line="240" w:lineRule="auto"/>
        <w:ind w:left="-993" w:firstLine="567"/>
        <w:jc w:val="both"/>
        <w:rPr>
          <w:rFonts w:ascii="Times New Roman" w:eastAsia="Times New Roman" w:hAnsi="Times New Roman" w:cs="Times New Roman"/>
          <w:b/>
          <w:i/>
          <w:caps/>
          <w:sz w:val="28"/>
          <w:szCs w:val="28"/>
          <w:lang w:eastAsia="ru-RU"/>
        </w:rPr>
      </w:pPr>
      <w:r w:rsidRPr="00F868A6">
        <w:rPr>
          <w:rFonts w:ascii="Times New Roman" w:eastAsia="Times New Roman" w:hAnsi="Times New Roman" w:cs="Times New Roman"/>
          <w:b/>
          <w:i/>
          <w:sz w:val="28"/>
          <w:szCs w:val="28"/>
          <w:lang w:eastAsia="ru-RU"/>
        </w:rPr>
        <w:t>Зыятдин</w:t>
      </w:r>
      <w:proofErr w:type="gramStart"/>
      <w:r w:rsidRPr="00F868A6">
        <w:rPr>
          <w:rFonts w:ascii="Times New Roman" w:eastAsia="Times New Roman" w:hAnsi="Times New Roman" w:cs="Times New Roman"/>
          <w:b/>
          <w:i/>
          <w:sz w:val="28"/>
          <w:szCs w:val="28"/>
          <w:lang w:eastAsia="ru-RU"/>
        </w:rPr>
        <w:t xml:space="preserve"> В</w:t>
      </w:r>
      <w:proofErr w:type="gramEnd"/>
      <w:r w:rsidRPr="00F868A6">
        <w:rPr>
          <w:rFonts w:ascii="Times New Roman" w:eastAsia="Times New Roman" w:hAnsi="Times New Roman" w:cs="Times New Roman"/>
          <w:b/>
          <w:i/>
          <w:caps/>
          <w:sz w:val="28"/>
          <w:szCs w:val="28"/>
          <w:lang w:eastAsia="ru-RU"/>
        </w:rPr>
        <w:t xml:space="preserve">әлиәхмәтов. </w:t>
      </w:r>
    </w:p>
    <w:p w:rsidR="00B12F68" w:rsidRPr="00F868A6" w:rsidRDefault="00B12F68" w:rsidP="00F868A6">
      <w:pPr>
        <w:shd w:val="clear" w:color="auto" w:fill="FFFFFF"/>
        <w:spacing w:after="0" w:line="240" w:lineRule="auto"/>
        <w:ind w:left="-993" w:firstLine="567"/>
        <w:jc w:val="both"/>
        <w:rPr>
          <w:rFonts w:ascii="Times New Roman" w:eastAsia="Times New Roman" w:hAnsi="Times New Roman" w:cs="Times New Roman"/>
          <w:b/>
          <w:i/>
          <w:sz w:val="28"/>
          <w:szCs w:val="28"/>
          <w:lang w:eastAsia="ru-RU"/>
        </w:rPr>
      </w:pPr>
      <w:r w:rsidRPr="00F868A6">
        <w:rPr>
          <w:rFonts w:ascii="Times New Roman" w:eastAsia="Times New Roman" w:hAnsi="Times New Roman" w:cs="Times New Roman"/>
          <w:b/>
          <w:i/>
          <w:sz w:val="28"/>
          <w:szCs w:val="28"/>
          <w:lang w:eastAsia="ru-RU"/>
        </w:rPr>
        <w:t xml:space="preserve">Казан </w:t>
      </w:r>
    </w:p>
    <w:p w:rsidR="00433BDF" w:rsidRPr="00F868A6" w:rsidRDefault="00433BDF" w:rsidP="00F868A6">
      <w:pPr>
        <w:shd w:val="clear" w:color="auto" w:fill="FFFFFF"/>
        <w:spacing w:after="0" w:line="240" w:lineRule="auto"/>
        <w:ind w:left="-993" w:firstLine="567"/>
        <w:jc w:val="both"/>
        <w:rPr>
          <w:rFonts w:ascii="Times New Roman" w:hAnsi="Times New Roman" w:cs="Times New Roman"/>
          <w:sz w:val="28"/>
          <w:szCs w:val="28"/>
        </w:rPr>
      </w:pPr>
      <w:r w:rsidRPr="00F868A6">
        <w:rPr>
          <w:rFonts w:ascii="Times New Roman" w:hAnsi="Times New Roman" w:cs="Times New Roman"/>
          <w:sz w:val="28"/>
          <w:szCs w:val="28"/>
        </w:rPr>
        <w:lastRenderedPageBreak/>
        <w:drawing>
          <wp:inline distT="0" distB="0" distL="0" distR="0">
            <wp:extent cx="2971800" cy="1021080"/>
            <wp:effectExtent l="19050" t="0" r="0" b="0"/>
            <wp:docPr id="2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059" t="20393" r="68098" b="66478"/>
                    <a:stretch>
                      <a:fillRect/>
                    </a:stretch>
                  </pic:blipFill>
                  <pic:spPr bwMode="auto">
                    <a:xfrm>
                      <a:off x="0" y="0"/>
                      <a:ext cx="2971800" cy="1021080"/>
                    </a:xfrm>
                    <a:prstGeom prst="rect">
                      <a:avLst/>
                    </a:prstGeom>
                    <a:noFill/>
                    <a:ln w="9525">
                      <a:noFill/>
                      <a:miter lim="800000"/>
                      <a:headEnd/>
                      <a:tailEnd/>
                    </a:ln>
                  </pic:spPr>
                </pic:pic>
              </a:graphicData>
            </a:graphic>
          </wp:inline>
        </w:drawing>
      </w:r>
    </w:p>
    <w:p w:rsidR="00433BDF" w:rsidRPr="00F868A6" w:rsidRDefault="00433BDF" w:rsidP="00F868A6">
      <w:pPr>
        <w:shd w:val="clear" w:color="auto" w:fill="FFFFFF"/>
        <w:spacing w:after="0" w:line="240" w:lineRule="auto"/>
        <w:ind w:left="-993" w:firstLine="567"/>
        <w:jc w:val="both"/>
        <w:rPr>
          <w:rFonts w:ascii="Times New Roman" w:hAnsi="Times New Roman" w:cs="Times New Roman"/>
          <w:sz w:val="28"/>
          <w:szCs w:val="28"/>
        </w:rPr>
      </w:pPr>
    </w:p>
    <w:p w:rsidR="00433BDF" w:rsidRPr="00F868A6" w:rsidRDefault="00433BDF" w:rsidP="00F868A6">
      <w:pPr>
        <w:shd w:val="clear" w:color="auto" w:fill="FFFFFF"/>
        <w:spacing w:after="0" w:line="240" w:lineRule="auto"/>
        <w:ind w:left="-993" w:firstLine="567"/>
        <w:jc w:val="both"/>
        <w:rPr>
          <w:rFonts w:ascii="Times New Roman" w:hAnsi="Times New Roman" w:cs="Times New Roman"/>
          <w:sz w:val="28"/>
          <w:szCs w:val="28"/>
        </w:rPr>
      </w:pPr>
      <w:r w:rsidRPr="00F868A6">
        <w:rPr>
          <w:rFonts w:ascii="Times New Roman" w:hAnsi="Times New Roman" w:cs="Times New Roman"/>
          <w:sz w:val="28"/>
          <w:szCs w:val="28"/>
        </w:rPr>
        <w:t>17.12.2011</w:t>
      </w:r>
    </w:p>
    <w:p w:rsidR="00433BDF" w:rsidRPr="00F868A6" w:rsidRDefault="00433BDF" w:rsidP="00F868A6">
      <w:pPr>
        <w:shd w:val="clear" w:color="auto" w:fill="FFFFFF"/>
        <w:spacing w:after="0" w:line="240" w:lineRule="auto"/>
        <w:ind w:left="-993" w:firstLine="567"/>
        <w:jc w:val="both"/>
        <w:rPr>
          <w:rFonts w:ascii="Times New Roman" w:hAnsi="Times New Roman" w:cs="Times New Roman"/>
          <w:b/>
          <w:sz w:val="28"/>
          <w:szCs w:val="28"/>
        </w:rPr>
      </w:pPr>
      <w:r w:rsidRPr="00F868A6">
        <w:rPr>
          <w:rFonts w:ascii="Times New Roman" w:hAnsi="Times New Roman" w:cs="Times New Roman"/>
          <w:b/>
          <w:sz w:val="28"/>
          <w:szCs w:val="28"/>
        </w:rPr>
        <w:t>Раузил Хазиев: «В плане борьбы с пробками мы должны добиться, чтобы люди пересели в общественный транспорт…»</w:t>
      </w:r>
    </w:p>
    <w:p w:rsidR="00433BDF" w:rsidRPr="00F868A6" w:rsidRDefault="00433BDF" w:rsidP="00F868A6">
      <w:pPr>
        <w:pStyle w:val="a7"/>
        <w:ind w:left="-993" w:firstLine="567"/>
        <w:jc w:val="both"/>
        <w:rPr>
          <w:b/>
          <w:sz w:val="28"/>
          <w:szCs w:val="28"/>
        </w:rPr>
      </w:pPr>
      <w:r w:rsidRPr="00F868A6">
        <w:rPr>
          <w:rStyle w:val="a8"/>
          <w:b w:val="0"/>
          <w:sz w:val="28"/>
          <w:szCs w:val="28"/>
        </w:rPr>
        <w:t>ИЗ ВСЕХ ЛОББИ СЛОЖНЕЕ ВСЕГО ГОСКОМИТЕТУ ПО ТАРИФАМ РАБОТАТЬ С ГЕНЕРИРУЮЩИМИ КОМПАНИЯМИ РТ. ЧАСТЬ 2-Я </w:t>
      </w:r>
    </w:p>
    <w:p w:rsidR="00433BDF" w:rsidRPr="00F868A6" w:rsidRDefault="00433BDF" w:rsidP="00F868A6">
      <w:pPr>
        <w:pStyle w:val="a7"/>
        <w:ind w:left="-993" w:firstLine="567"/>
        <w:jc w:val="both"/>
        <w:rPr>
          <w:b/>
          <w:sz w:val="28"/>
          <w:szCs w:val="28"/>
        </w:rPr>
      </w:pPr>
      <w:r w:rsidRPr="00F868A6">
        <w:rPr>
          <w:rStyle w:val="a8"/>
          <w:b w:val="0"/>
          <w:sz w:val="28"/>
          <w:szCs w:val="28"/>
        </w:rPr>
        <w:t xml:space="preserve">В Казани тепло в среднем стоит 560 рублей, а в Бугульме – 1200 рублей. Причина в том, что и там нет «Оргсинтеза», который бы доплачивал за бугульминцев, объяснил разницу  в ходе и </w:t>
      </w:r>
      <w:proofErr w:type="gramStart"/>
      <w:r w:rsidRPr="00F868A6">
        <w:rPr>
          <w:rStyle w:val="a8"/>
          <w:b w:val="0"/>
          <w:sz w:val="28"/>
          <w:szCs w:val="28"/>
        </w:rPr>
        <w:t>интернет-конференции</w:t>
      </w:r>
      <w:proofErr w:type="gramEnd"/>
      <w:r w:rsidRPr="00F868A6">
        <w:rPr>
          <w:rStyle w:val="a8"/>
          <w:b w:val="0"/>
          <w:sz w:val="28"/>
          <w:szCs w:val="28"/>
        </w:rPr>
        <w:t xml:space="preserve"> с читателями «БИЗНЕС Online» председатель госкомитета РТ по тарифам Раузил Хазиев. Мы публикуем ее вторую часть, где он объясняет, кто и как устанавливает тарифы, какие проблемы в этой сфере надо решить в первую очередь.  </w:t>
      </w:r>
      <w:r w:rsidRPr="00F868A6">
        <w:rPr>
          <w:b/>
          <w:sz w:val="28"/>
          <w:szCs w:val="28"/>
        </w:rPr>
        <w:t> </w:t>
      </w:r>
    </w:p>
    <w:p w:rsidR="00433BDF" w:rsidRPr="00F868A6" w:rsidRDefault="00433BDF" w:rsidP="00F868A6">
      <w:pPr>
        <w:pStyle w:val="a7"/>
        <w:ind w:left="-993" w:firstLine="567"/>
        <w:jc w:val="both"/>
        <w:rPr>
          <w:b/>
          <w:sz w:val="28"/>
          <w:szCs w:val="28"/>
        </w:rPr>
      </w:pPr>
      <w:r w:rsidRPr="00F868A6">
        <w:rPr>
          <w:rStyle w:val="a8"/>
          <w:b w:val="0"/>
          <w:sz w:val="28"/>
          <w:szCs w:val="28"/>
        </w:rPr>
        <w:t>ОДН ЖИТЕЛИ ОПЛАЧИВАЮТ ПРОПОРЦИОНАЛЬНО</w:t>
      </w:r>
    </w:p>
    <w:p w:rsidR="00433BDF" w:rsidRPr="00F868A6" w:rsidRDefault="00433BDF" w:rsidP="00F868A6">
      <w:pPr>
        <w:pStyle w:val="a7"/>
        <w:ind w:left="-993" w:firstLine="567"/>
        <w:jc w:val="both"/>
        <w:rPr>
          <w:b/>
          <w:sz w:val="28"/>
          <w:szCs w:val="28"/>
        </w:rPr>
      </w:pPr>
      <w:r w:rsidRPr="00F868A6">
        <w:rPr>
          <w:rStyle w:val="a8"/>
          <w:b w:val="0"/>
          <w:sz w:val="28"/>
          <w:szCs w:val="28"/>
        </w:rPr>
        <w:t>- Раузил Магсумянович, почему комитет обращает внимание на тарифы ЖКХ только после жалоб, а не сам инициирует сверку тарифов? Почему управляющие компании устраняют несоответствие тарифов только по жалобщикам, а не для всех? (Ильназ).</w:t>
      </w:r>
    </w:p>
    <w:p w:rsidR="00433BDF" w:rsidRPr="00F868A6" w:rsidRDefault="00433BDF" w:rsidP="00F868A6">
      <w:pPr>
        <w:pStyle w:val="a7"/>
        <w:ind w:left="-993" w:firstLine="567"/>
        <w:jc w:val="both"/>
        <w:rPr>
          <w:sz w:val="28"/>
          <w:szCs w:val="28"/>
        </w:rPr>
      </w:pPr>
      <w:r w:rsidRPr="00F868A6">
        <w:rPr>
          <w:sz w:val="28"/>
          <w:szCs w:val="28"/>
        </w:rPr>
        <w:t xml:space="preserve">- Что касается деятельности управляющих компаний, то к компетенции госкомитета по тарифам относится только </w:t>
      </w:r>
      <w:proofErr w:type="gramStart"/>
      <w:r w:rsidRPr="00F868A6">
        <w:rPr>
          <w:sz w:val="28"/>
          <w:szCs w:val="28"/>
        </w:rPr>
        <w:t>контроль за</w:t>
      </w:r>
      <w:proofErr w:type="gramEnd"/>
      <w:r w:rsidRPr="00F868A6">
        <w:rPr>
          <w:sz w:val="28"/>
          <w:szCs w:val="28"/>
        </w:rPr>
        <w:t xml:space="preserve"> правильностью применения в расчётах с жильцами тарифа на коммунальные ресурсы: электричество, тепло, газ, водоснабжение и водоотведение.</w:t>
      </w:r>
    </w:p>
    <w:p w:rsidR="00433BDF" w:rsidRPr="00F868A6" w:rsidRDefault="00433BDF" w:rsidP="00F868A6">
      <w:pPr>
        <w:pStyle w:val="a7"/>
        <w:ind w:left="-993" w:firstLine="567"/>
        <w:jc w:val="both"/>
        <w:rPr>
          <w:sz w:val="28"/>
          <w:szCs w:val="28"/>
        </w:rPr>
      </w:pPr>
      <w:r w:rsidRPr="00F868A6">
        <w:rPr>
          <w:sz w:val="28"/>
          <w:szCs w:val="28"/>
        </w:rPr>
        <w:t xml:space="preserve">Контроль осуществляется в соответствии с ФЗ № 294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проверок в соответствии с графиком, утверждаемым прокуратурой РТ, а также посредством проведения внеплановых </w:t>
      </w:r>
      <w:proofErr w:type="gramStart"/>
      <w:r w:rsidRPr="00F868A6">
        <w:rPr>
          <w:sz w:val="28"/>
          <w:szCs w:val="28"/>
        </w:rPr>
        <w:t>проверок</w:t>
      </w:r>
      <w:proofErr w:type="gramEnd"/>
      <w:r w:rsidRPr="00F868A6">
        <w:rPr>
          <w:sz w:val="28"/>
          <w:szCs w:val="28"/>
        </w:rPr>
        <w:t xml:space="preserve"> на основании поступившей от граждан информации о нарушении установленного порядка ценообразования и анализа информации, поступившей в госкомитет от юридических лиц. Утвержденный план проверок размещается на сайте Госкомитета.</w:t>
      </w:r>
    </w:p>
    <w:p w:rsidR="00433BDF" w:rsidRPr="001D5F43" w:rsidRDefault="00433BDF" w:rsidP="00F868A6">
      <w:pPr>
        <w:pStyle w:val="a7"/>
        <w:ind w:left="-993" w:firstLine="567"/>
        <w:jc w:val="both"/>
        <w:rPr>
          <w:sz w:val="28"/>
          <w:szCs w:val="28"/>
        </w:rPr>
      </w:pPr>
      <w:r w:rsidRPr="001D5F43">
        <w:rPr>
          <w:rStyle w:val="a8"/>
          <w:b w:val="0"/>
          <w:sz w:val="28"/>
          <w:szCs w:val="28"/>
        </w:rPr>
        <w:t>- У меня стоит двухтарифный счётчик, тем не менее, мне включили в счёт общедомовые расходы электроэнергии. Правомерно ли это? (Иван).</w:t>
      </w:r>
    </w:p>
    <w:p w:rsidR="00433BDF" w:rsidRPr="001D5F43" w:rsidRDefault="00433BDF" w:rsidP="00F868A6">
      <w:pPr>
        <w:shd w:val="clear" w:color="auto" w:fill="FFFFFF"/>
        <w:spacing w:after="0" w:line="240" w:lineRule="auto"/>
        <w:ind w:left="-993" w:firstLine="567"/>
        <w:jc w:val="both"/>
        <w:rPr>
          <w:rFonts w:ascii="Times New Roman" w:eastAsia="Times New Roman" w:hAnsi="Times New Roman" w:cs="Times New Roman"/>
          <w:i/>
          <w:sz w:val="28"/>
          <w:szCs w:val="28"/>
          <w:lang w:eastAsia="ru-RU"/>
        </w:rPr>
      </w:pPr>
      <w:r w:rsidRPr="001D5F43">
        <w:rPr>
          <w:rFonts w:ascii="Times New Roman" w:eastAsia="Times New Roman" w:hAnsi="Times New Roman" w:cs="Times New Roman"/>
          <w:i/>
          <w:sz w:val="28"/>
          <w:szCs w:val="28"/>
          <w:lang w:eastAsia="ru-RU"/>
        </w:rPr>
        <w:t xml:space="preserve">Подробнее читайте </w:t>
      </w:r>
      <w:hyperlink r:id="rId32" w:history="1">
        <w:r w:rsidRPr="001D5F43">
          <w:rPr>
            <w:rStyle w:val="a5"/>
            <w:rFonts w:ascii="Times New Roman" w:eastAsia="Times New Roman" w:hAnsi="Times New Roman" w:cs="Times New Roman"/>
            <w:i/>
            <w:color w:val="auto"/>
            <w:sz w:val="28"/>
            <w:szCs w:val="28"/>
            <w:lang w:eastAsia="ru-RU"/>
          </w:rPr>
          <w:t>http://www.business-gazeta.ru/article/51323/</w:t>
        </w:r>
      </w:hyperlink>
    </w:p>
    <w:p w:rsidR="00433BDF" w:rsidRPr="00F868A6" w:rsidRDefault="00433BDF" w:rsidP="00F868A6">
      <w:pPr>
        <w:spacing w:after="240" w:line="240" w:lineRule="auto"/>
        <w:ind w:left="-993" w:firstLine="567"/>
        <w:jc w:val="both"/>
        <w:outlineLvl w:val="0"/>
        <w:rPr>
          <w:rFonts w:ascii="Times New Roman" w:eastAsia="Times New Roman" w:hAnsi="Times New Roman" w:cs="Times New Roman"/>
          <w:b/>
          <w:bCs/>
          <w:kern w:val="36"/>
          <w:sz w:val="28"/>
          <w:szCs w:val="28"/>
          <w:lang w:eastAsia="ru-RU"/>
        </w:rPr>
      </w:pPr>
    </w:p>
    <w:p w:rsidR="00433BDF" w:rsidRPr="00F868A6" w:rsidRDefault="00433BDF" w:rsidP="00F868A6">
      <w:pPr>
        <w:spacing w:after="240" w:line="240" w:lineRule="auto"/>
        <w:ind w:left="-993" w:firstLine="567"/>
        <w:jc w:val="both"/>
        <w:outlineLvl w:val="0"/>
        <w:rPr>
          <w:rFonts w:ascii="Times New Roman" w:eastAsia="Times New Roman" w:hAnsi="Times New Roman" w:cs="Times New Roman"/>
          <w:b/>
          <w:bCs/>
          <w:kern w:val="36"/>
          <w:sz w:val="28"/>
          <w:szCs w:val="28"/>
          <w:lang w:eastAsia="ru-RU"/>
        </w:rPr>
      </w:pPr>
      <w:r w:rsidRPr="00F868A6">
        <w:rPr>
          <w:rFonts w:ascii="Times New Roman" w:eastAsia="Times New Roman" w:hAnsi="Times New Roman" w:cs="Times New Roman"/>
          <w:b/>
          <w:bCs/>
          <w:kern w:val="36"/>
          <w:sz w:val="28"/>
          <w:szCs w:val="28"/>
          <w:lang w:eastAsia="ru-RU"/>
        </w:rPr>
        <w:lastRenderedPageBreak/>
        <w:drawing>
          <wp:inline distT="0" distB="0" distL="0" distR="0">
            <wp:extent cx="2971800" cy="1021080"/>
            <wp:effectExtent l="19050" t="0" r="0" b="0"/>
            <wp:docPr id="6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059" t="20393" r="68098" b="66478"/>
                    <a:stretch>
                      <a:fillRect/>
                    </a:stretch>
                  </pic:blipFill>
                  <pic:spPr bwMode="auto">
                    <a:xfrm>
                      <a:off x="0" y="0"/>
                      <a:ext cx="2971800" cy="1021080"/>
                    </a:xfrm>
                    <a:prstGeom prst="rect">
                      <a:avLst/>
                    </a:prstGeom>
                    <a:noFill/>
                    <a:ln w="9525">
                      <a:noFill/>
                      <a:miter lim="800000"/>
                      <a:headEnd/>
                      <a:tailEnd/>
                    </a:ln>
                  </pic:spPr>
                </pic:pic>
              </a:graphicData>
            </a:graphic>
          </wp:inline>
        </w:drawing>
      </w:r>
    </w:p>
    <w:p w:rsidR="00433BDF" w:rsidRPr="00F868A6" w:rsidRDefault="00433BDF" w:rsidP="00F868A6">
      <w:pPr>
        <w:spacing w:after="240" w:line="240" w:lineRule="auto"/>
        <w:ind w:left="-993" w:firstLine="567"/>
        <w:jc w:val="both"/>
        <w:outlineLvl w:val="0"/>
        <w:rPr>
          <w:rFonts w:ascii="Times New Roman" w:eastAsia="Times New Roman" w:hAnsi="Times New Roman" w:cs="Times New Roman"/>
          <w:b/>
          <w:bCs/>
          <w:kern w:val="36"/>
          <w:sz w:val="28"/>
          <w:szCs w:val="28"/>
          <w:lang w:eastAsia="ru-RU"/>
        </w:rPr>
      </w:pPr>
      <w:r w:rsidRPr="00F868A6">
        <w:rPr>
          <w:rFonts w:ascii="Times New Roman" w:eastAsia="Times New Roman" w:hAnsi="Times New Roman" w:cs="Times New Roman"/>
          <w:b/>
          <w:bCs/>
          <w:kern w:val="36"/>
          <w:sz w:val="28"/>
          <w:szCs w:val="28"/>
          <w:lang w:eastAsia="ru-RU"/>
        </w:rPr>
        <w:t>Темпы проведения энергоаудитов в ПФО недостаточны, заявили эксперты</w:t>
      </w:r>
    </w:p>
    <w:p w:rsidR="00433BDF" w:rsidRPr="00F868A6" w:rsidRDefault="00433BDF" w:rsidP="00F868A6">
      <w:pPr>
        <w:spacing w:after="0"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16.12.2011</w:t>
      </w:r>
    </w:p>
    <w:p w:rsidR="00433BDF" w:rsidRPr="00F868A6" w:rsidRDefault="00433BDF" w:rsidP="00F868A6">
      <w:pPr>
        <w:spacing w:before="100" w:beforeAutospacing="1" w:after="100" w:afterAutospacing="1"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Темпы работы по проведению энергетических обследований организаций в регионах Приволжского федерального округа являются недостаточными, говорится в решении, принятом сегодня по итогам заседания ассоциации законодательных органов госвласти субъектов округа.</w:t>
      </w:r>
    </w:p>
    <w:p w:rsidR="00433BDF" w:rsidRPr="00F868A6" w:rsidRDefault="00433BDF" w:rsidP="00F868A6">
      <w:pPr>
        <w:spacing w:before="100" w:beforeAutospacing="1" w:after="100" w:afterAutospacing="1"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 xml:space="preserve">Заместитель полномочного представителя президента РФ в ПФО </w:t>
      </w:r>
      <w:r w:rsidRPr="001D5F43">
        <w:rPr>
          <w:rFonts w:ascii="Times New Roman" w:eastAsia="Times New Roman" w:hAnsi="Times New Roman" w:cs="Times New Roman"/>
          <w:bCs/>
          <w:sz w:val="28"/>
          <w:szCs w:val="28"/>
          <w:lang w:eastAsia="ru-RU"/>
        </w:rPr>
        <w:t>Алексей Кубрин</w:t>
      </w:r>
      <w:r w:rsidRPr="001D5F43">
        <w:rPr>
          <w:rFonts w:ascii="Times New Roman" w:eastAsia="Times New Roman" w:hAnsi="Times New Roman" w:cs="Times New Roman"/>
          <w:sz w:val="28"/>
          <w:szCs w:val="28"/>
          <w:lang w:eastAsia="ru-RU"/>
        </w:rPr>
        <w:t xml:space="preserve"> </w:t>
      </w:r>
      <w:r w:rsidRPr="00F868A6">
        <w:rPr>
          <w:rFonts w:ascii="Times New Roman" w:eastAsia="Times New Roman" w:hAnsi="Times New Roman" w:cs="Times New Roman"/>
          <w:sz w:val="28"/>
          <w:szCs w:val="28"/>
          <w:lang w:eastAsia="ru-RU"/>
        </w:rPr>
        <w:t>сообщил на заседании, что во всех регионах округа действуют программы энергоэффективности, сообщает Интерфакс. В рамках их реализации, в частности, ведется установка приборов учета энергоресурсов, проводятся технические мероприятия по энергосбережению.</w:t>
      </w:r>
    </w:p>
    <w:p w:rsidR="00433BDF" w:rsidRPr="00F868A6" w:rsidRDefault="00433BDF" w:rsidP="00F868A6">
      <w:pPr>
        <w:spacing w:before="100" w:beforeAutospacing="1" w:after="100" w:afterAutospacing="1"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Между тем, есть вопросы по выполнению обязательств по энергоаудиту, установленных два года назад федеральным законодательством.</w:t>
      </w:r>
    </w:p>
    <w:p w:rsidR="00433BDF" w:rsidRPr="00F868A6" w:rsidRDefault="00433BDF" w:rsidP="00F868A6">
      <w:pPr>
        <w:spacing w:before="100" w:beforeAutospacing="1" w:after="100" w:afterAutospacing="1" w:line="240" w:lineRule="auto"/>
        <w:ind w:left="-993" w:firstLine="567"/>
        <w:jc w:val="both"/>
        <w:rPr>
          <w:rFonts w:ascii="Times New Roman" w:eastAsia="Times New Roman" w:hAnsi="Times New Roman" w:cs="Times New Roman"/>
          <w:sz w:val="28"/>
          <w:szCs w:val="28"/>
          <w:lang w:eastAsia="ru-RU"/>
        </w:rPr>
      </w:pPr>
      <w:r w:rsidRPr="00F868A6">
        <w:rPr>
          <w:rFonts w:ascii="Times New Roman" w:eastAsia="Times New Roman" w:hAnsi="Times New Roman" w:cs="Times New Roman"/>
          <w:sz w:val="28"/>
          <w:szCs w:val="28"/>
          <w:lang w:eastAsia="ru-RU"/>
        </w:rPr>
        <w:t xml:space="preserve">"Через год с </w:t>
      </w:r>
      <w:proofErr w:type="gramStart"/>
      <w:r w:rsidRPr="00F868A6">
        <w:rPr>
          <w:rFonts w:ascii="Times New Roman" w:eastAsia="Times New Roman" w:hAnsi="Times New Roman" w:cs="Times New Roman"/>
          <w:sz w:val="28"/>
          <w:szCs w:val="28"/>
          <w:lang w:eastAsia="ru-RU"/>
        </w:rPr>
        <w:t>небольшим</w:t>
      </w:r>
      <w:proofErr w:type="gramEnd"/>
      <w:r w:rsidRPr="00F868A6">
        <w:rPr>
          <w:rFonts w:ascii="Times New Roman" w:eastAsia="Times New Roman" w:hAnsi="Times New Roman" w:cs="Times New Roman"/>
          <w:sz w:val="28"/>
          <w:szCs w:val="28"/>
          <w:lang w:eastAsia="ru-RU"/>
        </w:rPr>
        <w:t xml:space="preserve"> мы должны завершить эту работу. Всего должно быть обследовано 150 тысяч объектов в 80 тысячах организаций. Два года прошло, один - остался. На сегодня аудит проведен в более 2 тысячах организаций (около 3%). Подтвержден факт правильного проведения обследования в 200 организациях", - отметил Кубрин.</w:t>
      </w:r>
    </w:p>
    <w:p w:rsidR="00433BDF" w:rsidRPr="00F868A6" w:rsidRDefault="00433BDF" w:rsidP="00F868A6">
      <w:pPr>
        <w:shd w:val="clear" w:color="auto" w:fill="FFFFFF"/>
        <w:spacing w:after="0" w:line="240" w:lineRule="auto"/>
        <w:ind w:left="-993" w:firstLine="567"/>
        <w:jc w:val="both"/>
        <w:rPr>
          <w:rFonts w:ascii="Times New Roman" w:eastAsia="Times New Roman" w:hAnsi="Times New Roman" w:cs="Times New Roman"/>
          <w:b/>
          <w:i/>
          <w:sz w:val="28"/>
          <w:szCs w:val="28"/>
          <w:lang w:eastAsia="ru-RU"/>
        </w:rPr>
      </w:pPr>
    </w:p>
    <w:p w:rsidR="001D5F43" w:rsidRDefault="001D5F43" w:rsidP="00F868A6">
      <w:pPr>
        <w:ind w:left="-993" w:firstLine="567"/>
        <w:jc w:val="both"/>
        <w:rPr>
          <w:rFonts w:ascii="Times New Roman" w:hAnsi="Times New Roman" w:cs="Times New Roman"/>
          <w:sz w:val="28"/>
          <w:szCs w:val="28"/>
        </w:rPr>
        <w:sectPr w:rsidR="001D5F43" w:rsidSect="00EB636A">
          <w:pgSz w:w="11906" w:h="16838"/>
          <w:pgMar w:top="1134" w:right="850" w:bottom="1134" w:left="1701" w:header="708" w:footer="708" w:gutter="0"/>
          <w:cols w:space="708"/>
          <w:docGrid w:linePitch="360"/>
        </w:sectPr>
      </w:pPr>
    </w:p>
    <w:p w:rsidR="003F0645" w:rsidRPr="00F868A6" w:rsidRDefault="003F0645" w:rsidP="00F868A6">
      <w:pPr>
        <w:ind w:left="-993" w:firstLine="567"/>
        <w:jc w:val="both"/>
        <w:rPr>
          <w:rFonts w:ascii="Times New Roman" w:hAnsi="Times New Roman" w:cs="Times New Roman"/>
          <w:sz w:val="28"/>
          <w:szCs w:val="28"/>
        </w:rPr>
      </w:pPr>
      <w:r w:rsidRPr="00F868A6">
        <w:rPr>
          <w:rFonts w:ascii="Times New Roman" w:hAnsi="Times New Roman" w:cs="Times New Roman"/>
          <w:noProof/>
          <w:sz w:val="28"/>
          <w:szCs w:val="28"/>
          <w:lang w:eastAsia="ru-RU"/>
        </w:rPr>
        <w:lastRenderedPageBreak/>
        <w:drawing>
          <wp:inline distT="0" distB="0" distL="0" distR="0">
            <wp:extent cx="1905000" cy="1402080"/>
            <wp:effectExtent l="19050" t="0" r="0" b="0"/>
            <wp:docPr id="12" name="Рисунок 1" descr="M:\Отделы\Пресс-служба\Хасбиуллина\логотипы\78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Отделы\Пресс-служба\Хасбиуллина\логотипы\78189.png"/>
                    <pic:cNvPicPr>
                      <a:picLocks noChangeAspect="1" noChangeArrowheads="1"/>
                    </pic:cNvPicPr>
                  </pic:nvPicPr>
                  <pic:blipFill>
                    <a:blip r:embed="rId15" cstate="print"/>
                    <a:srcRect/>
                    <a:stretch>
                      <a:fillRect/>
                    </a:stretch>
                  </pic:blipFill>
                  <pic:spPr bwMode="auto">
                    <a:xfrm>
                      <a:off x="0" y="0"/>
                      <a:ext cx="1905000" cy="1402080"/>
                    </a:xfrm>
                    <a:prstGeom prst="rect">
                      <a:avLst/>
                    </a:prstGeom>
                    <a:noFill/>
                    <a:ln w="9525">
                      <a:noFill/>
                      <a:miter lim="800000"/>
                      <a:headEnd/>
                      <a:tailEnd/>
                    </a:ln>
                  </pic:spPr>
                </pic:pic>
              </a:graphicData>
            </a:graphic>
          </wp:inline>
        </w:drawing>
      </w:r>
    </w:p>
    <w:p w:rsidR="00C7227A" w:rsidRPr="00F868A6" w:rsidRDefault="00C7227A" w:rsidP="00F868A6">
      <w:pPr>
        <w:pStyle w:val="2"/>
        <w:shd w:val="clear" w:color="auto" w:fill="FFFFFF"/>
        <w:ind w:left="-993" w:firstLine="567"/>
        <w:jc w:val="both"/>
        <w:rPr>
          <w:rFonts w:ascii="Times New Roman" w:hAnsi="Times New Roman" w:cs="Times New Roman"/>
          <w:color w:val="auto"/>
          <w:sz w:val="28"/>
          <w:szCs w:val="28"/>
        </w:rPr>
      </w:pPr>
      <w:r w:rsidRPr="00F868A6">
        <w:rPr>
          <w:rFonts w:ascii="Times New Roman" w:hAnsi="Times New Roman" w:cs="Times New Roman"/>
          <w:color w:val="auto"/>
          <w:sz w:val="28"/>
          <w:szCs w:val="28"/>
        </w:rPr>
        <w:t>В Вахитовском районе 20 декабря отключат воду</w:t>
      </w:r>
    </w:p>
    <w:p w:rsidR="00C7227A" w:rsidRPr="00F868A6" w:rsidRDefault="00C7227A" w:rsidP="00F868A6">
      <w:pPr>
        <w:shd w:val="clear" w:color="auto" w:fill="FFFFFF"/>
        <w:ind w:left="-993" w:firstLine="567"/>
        <w:jc w:val="both"/>
        <w:rPr>
          <w:rFonts w:ascii="Times New Roman" w:hAnsi="Times New Roman" w:cs="Times New Roman"/>
          <w:sz w:val="28"/>
          <w:szCs w:val="28"/>
        </w:rPr>
      </w:pPr>
      <w:r w:rsidRPr="00F868A6">
        <w:rPr>
          <w:rFonts w:ascii="Times New Roman" w:hAnsi="Times New Roman" w:cs="Times New Roman"/>
          <w:sz w:val="28"/>
          <w:szCs w:val="28"/>
        </w:rPr>
        <w:t>19 Декабря 2011,13:13</w:t>
      </w:r>
    </w:p>
    <w:p w:rsidR="00C7227A" w:rsidRPr="00F868A6" w:rsidRDefault="00C7227A" w:rsidP="00F868A6">
      <w:pPr>
        <w:pStyle w:val="anons"/>
        <w:shd w:val="clear" w:color="auto" w:fill="FFFFFF"/>
        <w:ind w:left="-993" w:firstLine="567"/>
        <w:jc w:val="both"/>
        <w:rPr>
          <w:sz w:val="28"/>
          <w:szCs w:val="28"/>
        </w:rPr>
      </w:pPr>
      <w:r w:rsidRPr="00F868A6">
        <w:rPr>
          <w:sz w:val="28"/>
          <w:szCs w:val="28"/>
        </w:rPr>
        <w:t xml:space="preserve">К новым сетям водоснабжения будет подключено административное здание. </w:t>
      </w:r>
    </w:p>
    <w:p w:rsidR="00C7227A" w:rsidRPr="00F868A6" w:rsidRDefault="00C7227A" w:rsidP="00F868A6">
      <w:pPr>
        <w:pStyle w:val="a7"/>
        <w:shd w:val="clear" w:color="auto" w:fill="FFFFFF"/>
        <w:ind w:left="-993" w:firstLine="567"/>
        <w:jc w:val="both"/>
        <w:rPr>
          <w:sz w:val="28"/>
          <w:szCs w:val="28"/>
        </w:rPr>
      </w:pPr>
      <w:r w:rsidRPr="00F868A6">
        <w:rPr>
          <w:sz w:val="28"/>
          <w:szCs w:val="28"/>
        </w:rPr>
        <w:t>(Казань, 19 декабря, «Татар-информ»). 20 декабря в Вахитовском районе Казани отключат воду - к новым сетям водоснабжения будет подключено административное здание, сообщает пресс-служба МУП «Водоканал».</w:t>
      </w:r>
    </w:p>
    <w:p w:rsidR="001D5F43" w:rsidRDefault="00C7227A" w:rsidP="001D5F43">
      <w:pPr>
        <w:pStyle w:val="a7"/>
        <w:shd w:val="clear" w:color="auto" w:fill="FFFFFF"/>
        <w:ind w:left="-993" w:firstLine="567"/>
        <w:jc w:val="both"/>
        <w:rPr>
          <w:sz w:val="28"/>
          <w:szCs w:val="28"/>
        </w:rPr>
      </w:pPr>
      <w:r w:rsidRPr="00F868A6">
        <w:rPr>
          <w:sz w:val="28"/>
          <w:szCs w:val="28"/>
        </w:rPr>
        <w:t xml:space="preserve">Подключением занимается ЗАО «Фирма-Люкс». В связи с этим 20 декабря с 8.00 до 23.00 будет прекращена подача холодной воды по следующим адресам: </w:t>
      </w:r>
      <w:r w:rsidRPr="00F868A6">
        <w:rPr>
          <w:sz w:val="28"/>
          <w:szCs w:val="28"/>
        </w:rPr>
        <w:br/>
      </w:r>
      <w:r w:rsidRPr="00F868A6">
        <w:rPr>
          <w:sz w:val="28"/>
          <w:szCs w:val="28"/>
        </w:rPr>
        <w:br/>
        <w:t>- ул</w:t>
      </w:r>
      <w:proofErr w:type="gramStart"/>
      <w:r w:rsidRPr="00F868A6">
        <w:rPr>
          <w:sz w:val="28"/>
          <w:szCs w:val="28"/>
        </w:rPr>
        <w:t>.Л</w:t>
      </w:r>
      <w:proofErr w:type="gramEnd"/>
      <w:r w:rsidRPr="00F868A6">
        <w:rPr>
          <w:sz w:val="28"/>
          <w:szCs w:val="28"/>
        </w:rPr>
        <w:t>ево-Булачная, дома № 42/2, 21/1, 24/20, 26, 28, 30, 34/2, 36/</w:t>
      </w:r>
      <w:r w:rsidR="001D5F43">
        <w:rPr>
          <w:sz w:val="28"/>
          <w:szCs w:val="28"/>
        </w:rPr>
        <w:t>1, 36а, 38а (д/с №263), 44, 46;</w:t>
      </w:r>
    </w:p>
    <w:p w:rsidR="00C7227A" w:rsidRPr="00F868A6" w:rsidRDefault="00C7227A" w:rsidP="001D5F43">
      <w:pPr>
        <w:pStyle w:val="a7"/>
        <w:shd w:val="clear" w:color="auto" w:fill="FFFFFF"/>
        <w:ind w:left="-993" w:firstLine="567"/>
        <w:jc w:val="both"/>
        <w:rPr>
          <w:sz w:val="28"/>
          <w:szCs w:val="28"/>
        </w:rPr>
      </w:pPr>
      <w:r w:rsidRPr="00F868A6">
        <w:rPr>
          <w:sz w:val="28"/>
          <w:szCs w:val="28"/>
        </w:rPr>
        <w:t>- ул</w:t>
      </w:r>
      <w:proofErr w:type="gramStart"/>
      <w:r w:rsidRPr="00F868A6">
        <w:rPr>
          <w:sz w:val="28"/>
          <w:szCs w:val="28"/>
        </w:rPr>
        <w:t>.Ч</w:t>
      </w:r>
      <w:proofErr w:type="gramEnd"/>
      <w:r w:rsidRPr="00F868A6">
        <w:rPr>
          <w:sz w:val="28"/>
          <w:szCs w:val="28"/>
        </w:rPr>
        <w:t>ернышевского, дома № 20/24, 27.</w:t>
      </w:r>
    </w:p>
    <w:p w:rsidR="00C7227A" w:rsidRPr="00F868A6" w:rsidRDefault="00C7227A" w:rsidP="00F868A6">
      <w:pPr>
        <w:pStyle w:val="a7"/>
        <w:shd w:val="clear" w:color="auto" w:fill="FFFFFF"/>
        <w:ind w:left="-993" w:firstLine="567"/>
        <w:jc w:val="both"/>
        <w:rPr>
          <w:sz w:val="28"/>
          <w:szCs w:val="28"/>
        </w:rPr>
      </w:pPr>
      <w:r w:rsidRPr="00F868A6">
        <w:rPr>
          <w:sz w:val="28"/>
          <w:szCs w:val="28"/>
        </w:rPr>
        <w:t>Автоцистерна с водой будет находиться у дома №42/2 по ул</w:t>
      </w:r>
      <w:proofErr w:type="gramStart"/>
      <w:r w:rsidRPr="00F868A6">
        <w:rPr>
          <w:sz w:val="28"/>
          <w:szCs w:val="28"/>
        </w:rPr>
        <w:t>.Л</w:t>
      </w:r>
      <w:proofErr w:type="gramEnd"/>
      <w:r w:rsidRPr="00F868A6">
        <w:rPr>
          <w:sz w:val="28"/>
          <w:szCs w:val="28"/>
        </w:rPr>
        <w:t>ево-Булачная.</w:t>
      </w:r>
    </w:p>
    <w:p w:rsidR="00C7227A" w:rsidRPr="00F868A6" w:rsidRDefault="00C7227A" w:rsidP="00F868A6">
      <w:pPr>
        <w:pStyle w:val="a7"/>
        <w:shd w:val="clear" w:color="auto" w:fill="FFFFFF"/>
        <w:spacing w:after="240" w:afterAutospacing="0"/>
        <w:ind w:left="-993" w:firstLine="567"/>
        <w:jc w:val="both"/>
        <w:rPr>
          <w:sz w:val="28"/>
          <w:szCs w:val="28"/>
        </w:rPr>
      </w:pPr>
      <w:r w:rsidRPr="00F868A6">
        <w:rPr>
          <w:sz w:val="28"/>
          <w:szCs w:val="28"/>
        </w:rPr>
        <w:t xml:space="preserve">МУП «Водоканал» </w:t>
      </w:r>
      <w:proofErr w:type="gramStart"/>
      <w:r w:rsidRPr="00F868A6">
        <w:rPr>
          <w:sz w:val="28"/>
          <w:szCs w:val="28"/>
        </w:rPr>
        <w:t>приносит извинения за временные неудобства и просит</w:t>
      </w:r>
      <w:proofErr w:type="gramEnd"/>
      <w:r w:rsidRPr="00F868A6">
        <w:rPr>
          <w:sz w:val="28"/>
          <w:szCs w:val="28"/>
        </w:rPr>
        <w:t xml:space="preserve"> жителей этих домов заранее запастись водой.</w:t>
      </w:r>
    </w:p>
    <w:p w:rsidR="00CD2185" w:rsidRPr="00F868A6" w:rsidRDefault="00CD2185" w:rsidP="00F868A6">
      <w:pPr>
        <w:ind w:left="-993" w:firstLine="567"/>
        <w:jc w:val="both"/>
        <w:rPr>
          <w:rFonts w:ascii="Times New Roman" w:hAnsi="Times New Roman" w:cs="Times New Roman"/>
          <w:sz w:val="28"/>
          <w:szCs w:val="28"/>
        </w:rPr>
      </w:pPr>
    </w:p>
    <w:p w:rsidR="00415AAA" w:rsidRPr="00F868A6" w:rsidRDefault="00415AAA" w:rsidP="00F868A6">
      <w:pPr>
        <w:ind w:left="-993" w:firstLine="567"/>
        <w:jc w:val="both"/>
        <w:rPr>
          <w:rFonts w:ascii="Times New Roman" w:hAnsi="Times New Roman" w:cs="Times New Roman"/>
          <w:sz w:val="28"/>
          <w:szCs w:val="28"/>
        </w:rPr>
      </w:pPr>
      <w:r w:rsidRPr="00F868A6">
        <w:rPr>
          <w:rFonts w:ascii="Times New Roman" w:hAnsi="Times New Roman" w:cs="Times New Roman"/>
          <w:sz w:val="28"/>
          <w:szCs w:val="28"/>
        </w:rPr>
        <w:br w:type="page"/>
      </w:r>
    </w:p>
    <w:p w:rsidR="00415AAA" w:rsidRPr="00F868A6" w:rsidRDefault="00415AAA" w:rsidP="00F868A6">
      <w:pPr>
        <w:ind w:left="-993" w:firstLine="567"/>
        <w:jc w:val="both"/>
        <w:rPr>
          <w:rFonts w:ascii="Times New Roman" w:hAnsi="Times New Roman" w:cs="Times New Roman"/>
          <w:sz w:val="28"/>
          <w:szCs w:val="28"/>
        </w:rPr>
      </w:pPr>
      <w:r w:rsidRPr="00F868A6">
        <w:rPr>
          <w:rFonts w:ascii="Times New Roman" w:hAnsi="Times New Roman" w:cs="Times New Roman"/>
          <w:noProof/>
          <w:sz w:val="28"/>
          <w:szCs w:val="28"/>
          <w:lang w:eastAsia="ru-RU"/>
        </w:rPr>
        <w:lastRenderedPageBreak/>
        <w:drawing>
          <wp:inline distT="0" distB="0" distL="0" distR="0">
            <wp:extent cx="1905000" cy="1402080"/>
            <wp:effectExtent l="19050" t="0" r="0" b="0"/>
            <wp:docPr id="3" name="Рисунок 1" descr="M:\Отделы\Пресс-служба\Хасбиуллина\логотипы\78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Отделы\Пресс-служба\Хасбиуллина\логотипы\78189.png"/>
                    <pic:cNvPicPr>
                      <a:picLocks noChangeAspect="1" noChangeArrowheads="1"/>
                    </pic:cNvPicPr>
                  </pic:nvPicPr>
                  <pic:blipFill>
                    <a:blip r:embed="rId15" cstate="print"/>
                    <a:srcRect/>
                    <a:stretch>
                      <a:fillRect/>
                    </a:stretch>
                  </pic:blipFill>
                  <pic:spPr bwMode="auto">
                    <a:xfrm>
                      <a:off x="0" y="0"/>
                      <a:ext cx="1905000" cy="1402080"/>
                    </a:xfrm>
                    <a:prstGeom prst="rect">
                      <a:avLst/>
                    </a:prstGeom>
                    <a:noFill/>
                    <a:ln w="9525">
                      <a:noFill/>
                      <a:miter lim="800000"/>
                      <a:headEnd/>
                      <a:tailEnd/>
                    </a:ln>
                  </pic:spPr>
                </pic:pic>
              </a:graphicData>
            </a:graphic>
          </wp:inline>
        </w:drawing>
      </w:r>
    </w:p>
    <w:p w:rsidR="00C7227A" w:rsidRPr="00F868A6" w:rsidRDefault="00C7227A" w:rsidP="00F868A6">
      <w:pPr>
        <w:pStyle w:val="2"/>
        <w:shd w:val="clear" w:color="auto" w:fill="FFFFFF"/>
        <w:ind w:left="-993" w:firstLine="567"/>
        <w:jc w:val="both"/>
        <w:rPr>
          <w:rFonts w:ascii="Times New Roman" w:hAnsi="Times New Roman" w:cs="Times New Roman"/>
          <w:color w:val="auto"/>
          <w:sz w:val="28"/>
          <w:szCs w:val="28"/>
        </w:rPr>
      </w:pPr>
      <w:r w:rsidRPr="00F868A6">
        <w:rPr>
          <w:rFonts w:ascii="Times New Roman" w:hAnsi="Times New Roman" w:cs="Times New Roman"/>
          <w:color w:val="auto"/>
          <w:sz w:val="28"/>
          <w:szCs w:val="28"/>
        </w:rPr>
        <w:t xml:space="preserve">В </w:t>
      </w:r>
      <w:proofErr w:type="gramStart"/>
      <w:r w:rsidRPr="00F868A6">
        <w:rPr>
          <w:rFonts w:ascii="Times New Roman" w:hAnsi="Times New Roman" w:cs="Times New Roman"/>
          <w:color w:val="auto"/>
          <w:sz w:val="28"/>
          <w:szCs w:val="28"/>
        </w:rPr>
        <w:t>Ново-Савиновском</w:t>
      </w:r>
      <w:proofErr w:type="gramEnd"/>
      <w:r w:rsidRPr="00F868A6">
        <w:rPr>
          <w:rFonts w:ascii="Times New Roman" w:hAnsi="Times New Roman" w:cs="Times New Roman"/>
          <w:color w:val="auto"/>
          <w:sz w:val="28"/>
          <w:szCs w:val="28"/>
        </w:rPr>
        <w:t xml:space="preserve"> районе Казани временно отключат воду</w:t>
      </w:r>
    </w:p>
    <w:p w:rsidR="00C7227A" w:rsidRPr="00F868A6" w:rsidRDefault="00C7227A" w:rsidP="00F868A6">
      <w:pPr>
        <w:shd w:val="clear" w:color="auto" w:fill="FFFFFF"/>
        <w:ind w:left="-993" w:firstLine="567"/>
        <w:jc w:val="both"/>
        <w:rPr>
          <w:rFonts w:ascii="Times New Roman" w:hAnsi="Times New Roman" w:cs="Times New Roman"/>
          <w:sz w:val="28"/>
          <w:szCs w:val="28"/>
        </w:rPr>
      </w:pPr>
      <w:r w:rsidRPr="00F868A6">
        <w:rPr>
          <w:rFonts w:ascii="Times New Roman" w:hAnsi="Times New Roman" w:cs="Times New Roman"/>
          <w:sz w:val="28"/>
          <w:szCs w:val="28"/>
        </w:rPr>
        <w:t>19 Декабря 2011,12:50</w:t>
      </w:r>
    </w:p>
    <w:p w:rsidR="00C7227A" w:rsidRPr="00F868A6" w:rsidRDefault="00C7227A" w:rsidP="00F868A6">
      <w:pPr>
        <w:pStyle w:val="anons"/>
        <w:shd w:val="clear" w:color="auto" w:fill="FFFFFF"/>
        <w:ind w:left="-993" w:firstLine="567"/>
        <w:jc w:val="both"/>
        <w:rPr>
          <w:sz w:val="28"/>
          <w:szCs w:val="28"/>
        </w:rPr>
      </w:pPr>
      <w:r w:rsidRPr="00F868A6">
        <w:rPr>
          <w:sz w:val="28"/>
          <w:szCs w:val="28"/>
        </w:rPr>
        <w:t xml:space="preserve">Временное прекращение воды проведут в два этапа: с 20 по 21 декабря и с 22 по 23 декабря. </w:t>
      </w:r>
    </w:p>
    <w:p w:rsidR="00C7227A" w:rsidRPr="00F868A6" w:rsidRDefault="00C7227A" w:rsidP="00F868A6">
      <w:pPr>
        <w:pStyle w:val="a7"/>
        <w:shd w:val="clear" w:color="auto" w:fill="FFFFFF"/>
        <w:ind w:left="-993" w:firstLine="567"/>
        <w:jc w:val="both"/>
        <w:rPr>
          <w:sz w:val="28"/>
          <w:szCs w:val="28"/>
        </w:rPr>
      </w:pPr>
      <w:r w:rsidRPr="00F868A6">
        <w:rPr>
          <w:sz w:val="28"/>
          <w:szCs w:val="28"/>
        </w:rPr>
        <w:t xml:space="preserve">(Казань, 19 декабря, «Татар-информ»). В </w:t>
      </w:r>
      <w:proofErr w:type="gramStart"/>
      <w:r w:rsidRPr="00F868A6">
        <w:rPr>
          <w:sz w:val="28"/>
          <w:szCs w:val="28"/>
        </w:rPr>
        <w:t>Ново-Савиновском</w:t>
      </w:r>
      <w:proofErr w:type="gramEnd"/>
      <w:r w:rsidRPr="00F868A6">
        <w:rPr>
          <w:sz w:val="28"/>
          <w:szCs w:val="28"/>
        </w:rPr>
        <w:t xml:space="preserve"> районе Казани временно отключат воду. Отключение пройдет в два этапа: с 20 по 21 декабря и с 22 по 23 декабря, сообщает пресс-служба МУП «Водоканал».</w:t>
      </w:r>
    </w:p>
    <w:p w:rsidR="00C7227A" w:rsidRPr="00F868A6" w:rsidRDefault="00C7227A" w:rsidP="00F868A6">
      <w:pPr>
        <w:pStyle w:val="a7"/>
        <w:shd w:val="clear" w:color="auto" w:fill="FFFFFF"/>
        <w:ind w:left="-993" w:firstLine="567"/>
        <w:jc w:val="both"/>
        <w:rPr>
          <w:sz w:val="28"/>
          <w:szCs w:val="28"/>
        </w:rPr>
      </w:pPr>
      <w:r w:rsidRPr="00F868A6">
        <w:rPr>
          <w:sz w:val="28"/>
          <w:szCs w:val="28"/>
        </w:rPr>
        <w:t xml:space="preserve">20 и 21 декабря в </w:t>
      </w:r>
      <w:proofErr w:type="gramStart"/>
      <w:r w:rsidRPr="00F868A6">
        <w:rPr>
          <w:sz w:val="28"/>
          <w:szCs w:val="28"/>
        </w:rPr>
        <w:t>Ново-Савиновском</w:t>
      </w:r>
      <w:proofErr w:type="gramEnd"/>
      <w:r w:rsidRPr="00F868A6">
        <w:rPr>
          <w:sz w:val="28"/>
          <w:szCs w:val="28"/>
        </w:rPr>
        <w:t xml:space="preserve"> районе будут проведены плановые работы по замене запорно-регулирующей арматуры на водоводах по улицам А.Бичурина и Четаева. В связи с этим с 9.20 20 декабря до 8.00 21 декабря будет прекращена подача холодной воды в кварталах № 58, 60, 71 по следующим адресам: </w:t>
      </w:r>
      <w:r w:rsidRPr="00F868A6">
        <w:rPr>
          <w:sz w:val="28"/>
          <w:szCs w:val="28"/>
        </w:rPr>
        <w:br/>
      </w:r>
      <w:r w:rsidRPr="00F868A6">
        <w:rPr>
          <w:sz w:val="28"/>
          <w:szCs w:val="28"/>
        </w:rPr>
        <w:br/>
        <w:t>- пр</w:t>
      </w:r>
      <w:proofErr w:type="gramStart"/>
      <w:r w:rsidRPr="00F868A6">
        <w:rPr>
          <w:sz w:val="28"/>
          <w:szCs w:val="28"/>
        </w:rPr>
        <w:t>.Я</w:t>
      </w:r>
      <w:proofErr w:type="gramEnd"/>
      <w:r w:rsidRPr="00F868A6">
        <w:rPr>
          <w:sz w:val="28"/>
          <w:szCs w:val="28"/>
        </w:rPr>
        <w:t>машева, дома № 49, 51, 51а, б, 57а, 61, 63, 65, 67, 69, 71, 73, 75, 79, 81, 83, 85, 87, 89, 91, 101, 49а, б, 61 корп.1, 2, 3, 63а, 67б, 65а (д/с №411), 69б, 71а, 83а, 91а, 93, 95, 97, 105а; </w:t>
      </w:r>
      <w:r w:rsidRPr="00F868A6">
        <w:rPr>
          <w:sz w:val="28"/>
          <w:szCs w:val="28"/>
        </w:rPr>
        <w:br/>
        <w:t>- ул</w:t>
      </w:r>
      <w:proofErr w:type="gramStart"/>
      <w:r w:rsidRPr="00F868A6">
        <w:rPr>
          <w:sz w:val="28"/>
          <w:szCs w:val="28"/>
        </w:rPr>
        <w:t>.Ч</w:t>
      </w:r>
      <w:proofErr w:type="gramEnd"/>
      <w:r w:rsidRPr="00F868A6">
        <w:rPr>
          <w:sz w:val="28"/>
          <w:szCs w:val="28"/>
        </w:rPr>
        <w:t>етаева, дома № 4, 5, 9, 11, 13, 17, 20, 22, 24, 25, 27, 27а, 31, 33, 35, 1 (шк. №143), 3а (д/с №405), 4а, 16, 18, 26 (шк. №165), 29 (гим. №155), 31а, 37 (лиц. №7); </w:t>
      </w:r>
      <w:r w:rsidRPr="00F868A6">
        <w:rPr>
          <w:sz w:val="28"/>
          <w:szCs w:val="28"/>
        </w:rPr>
        <w:br/>
        <w:t xml:space="preserve">- ул.Ф.Амирхана, дома № 15, 17, 23, 19а, 21б, 69а; </w:t>
      </w:r>
      <w:r w:rsidRPr="00F868A6">
        <w:rPr>
          <w:sz w:val="28"/>
          <w:szCs w:val="28"/>
        </w:rPr>
        <w:br/>
        <w:t>- ул</w:t>
      </w:r>
      <w:proofErr w:type="gramStart"/>
      <w:r w:rsidRPr="00F868A6">
        <w:rPr>
          <w:sz w:val="28"/>
          <w:szCs w:val="28"/>
        </w:rPr>
        <w:t>.А</w:t>
      </w:r>
      <w:proofErr w:type="gramEnd"/>
      <w:r w:rsidRPr="00F868A6">
        <w:rPr>
          <w:sz w:val="28"/>
          <w:szCs w:val="28"/>
        </w:rPr>
        <w:t xml:space="preserve">доратского, дома № 1, 2, 3, 3а, г, 5, 7, 9, 11, 13, 2а, 5а (ЦТП), 5б (ЦТП); </w:t>
      </w:r>
      <w:r w:rsidRPr="00F868A6">
        <w:rPr>
          <w:sz w:val="28"/>
          <w:szCs w:val="28"/>
        </w:rPr>
        <w:br/>
        <w:t>- ул.Чистопольская, дома № 73, 75, 77/2, 79, 81, 85, 83.</w:t>
      </w:r>
    </w:p>
    <w:p w:rsidR="00C7227A" w:rsidRPr="00F868A6" w:rsidRDefault="00C7227A" w:rsidP="00F868A6">
      <w:pPr>
        <w:pStyle w:val="a7"/>
        <w:shd w:val="clear" w:color="auto" w:fill="FFFFFF"/>
        <w:ind w:left="-993" w:firstLine="567"/>
        <w:jc w:val="both"/>
        <w:rPr>
          <w:sz w:val="28"/>
          <w:szCs w:val="28"/>
        </w:rPr>
      </w:pPr>
      <w:r w:rsidRPr="00F868A6">
        <w:rPr>
          <w:sz w:val="28"/>
          <w:szCs w:val="28"/>
        </w:rPr>
        <w:t xml:space="preserve">22 - 23 декабря в Ново-Савиновском районе в связи с капитальным ремонтом водовода на улице Мусина с 9.00 22 декабря до 8.00 23 декабря будет прекращена подача холодной воды по следующим адресам: </w:t>
      </w:r>
      <w:r w:rsidRPr="00F868A6">
        <w:rPr>
          <w:sz w:val="28"/>
          <w:szCs w:val="28"/>
        </w:rPr>
        <w:br/>
      </w:r>
      <w:r w:rsidRPr="00F868A6">
        <w:rPr>
          <w:sz w:val="28"/>
          <w:szCs w:val="28"/>
        </w:rPr>
        <w:br/>
        <w:t>- ул</w:t>
      </w:r>
      <w:proofErr w:type="gramStart"/>
      <w:r w:rsidRPr="00F868A6">
        <w:rPr>
          <w:sz w:val="28"/>
          <w:szCs w:val="28"/>
        </w:rPr>
        <w:t>.Ч</w:t>
      </w:r>
      <w:proofErr w:type="gramEnd"/>
      <w:r w:rsidRPr="00F868A6">
        <w:rPr>
          <w:sz w:val="28"/>
          <w:szCs w:val="28"/>
        </w:rPr>
        <w:t>истопольская, дома № 27, 29, 31, 33; </w:t>
      </w:r>
      <w:r w:rsidRPr="00F868A6">
        <w:rPr>
          <w:sz w:val="28"/>
          <w:szCs w:val="28"/>
        </w:rPr>
        <w:br/>
        <w:t>- ул.Четаева, дома № 42, 44, 46, 48, 50 (ЦТП).</w:t>
      </w:r>
    </w:p>
    <w:p w:rsidR="00C7227A" w:rsidRPr="00F868A6" w:rsidRDefault="00C7227A" w:rsidP="00F868A6">
      <w:pPr>
        <w:pStyle w:val="a7"/>
        <w:shd w:val="clear" w:color="auto" w:fill="FFFFFF"/>
        <w:spacing w:after="240" w:afterAutospacing="0"/>
        <w:ind w:left="-993" w:firstLine="567"/>
        <w:jc w:val="both"/>
        <w:rPr>
          <w:sz w:val="28"/>
          <w:szCs w:val="28"/>
        </w:rPr>
      </w:pPr>
      <w:r w:rsidRPr="00F868A6">
        <w:rPr>
          <w:sz w:val="28"/>
          <w:szCs w:val="28"/>
        </w:rPr>
        <w:t>Автоцистерны с водопроводной водой для населения будут находиться по следующим адресам: ул</w:t>
      </w:r>
      <w:proofErr w:type="gramStart"/>
      <w:r w:rsidRPr="00F868A6">
        <w:rPr>
          <w:sz w:val="28"/>
          <w:szCs w:val="28"/>
        </w:rPr>
        <w:t>.Ч</w:t>
      </w:r>
      <w:proofErr w:type="gramEnd"/>
      <w:r w:rsidRPr="00F868A6">
        <w:rPr>
          <w:sz w:val="28"/>
          <w:szCs w:val="28"/>
        </w:rPr>
        <w:t>истопольская, д.27, ул.Четаева, д.42.</w:t>
      </w:r>
    </w:p>
    <w:p w:rsidR="00C77587" w:rsidRPr="00F868A6" w:rsidRDefault="00C77587" w:rsidP="00F868A6">
      <w:pPr>
        <w:ind w:left="-993" w:firstLine="567"/>
        <w:jc w:val="both"/>
        <w:rPr>
          <w:rFonts w:ascii="Times New Roman" w:hAnsi="Times New Roman" w:cs="Times New Roman"/>
          <w:sz w:val="28"/>
          <w:szCs w:val="28"/>
        </w:rPr>
      </w:pPr>
    </w:p>
    <w:p w:rsidR="00C21D37" w:rsidRPr="00F868A6" w:rsidRDefault="006C53C7" w:rsidP="00F868A6">
      <w:pPr>
        <w:ind w:left="-993" w:firstLine="567"/>
        <w:jc w:val="both"/>
        <w:rPr>
          <w:rFonts w:ascii="Times New Roman" w:hAnsi="Times New Roman" w:cs="Times New Roman"/>
          <w:sz w:val="28"/>
          <w:szCs w:val="28"/>
        </w:rPr>
      </w:pPr>
      <w:r w:rsidRPr="00F868A6">
        <w:rPr>
          <w:rFonts w:ascii="Times New Roman" w:hAnsi="Times New Roman" w:cs="Times New Roman"/>
          <w:sz w:val="28"/>
          <w:szCs w:val="28"/>
        </w:rPr>
        <w:br w:type="page"/>
      </w:r>
      <w:r w:rsidR="00C21D37" w:rsidRPr="00F868A6">
        <w:rPr>
          <w:rFonts w:ascii="Times New Roman" w:hAnsi="Times New Roman" w:cs="Times New Roman"/>
          <w:noProof/>
          <w:sz w:val="28"/>
          <w:szCs w:val="28"/>
          <w:lang w:eastAsia="ru-RU"/>
        </w:rPr>
        <w:lastRenderedPageBreak/>
        <w:drawing>
          <wp:inline distT="0" distB="0" distL="0" distR="0">
            <wp:extent cx="5940425" cy="571195"/>
            <wp:effectExtent l="19050" t="0" r="3175" b="0"/>
            <wp:docPr id="19" name="Рисунок 19"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1"/>
                    <pic:cNvPicPr>
                      <a:picLocks noChangeAspect="1" noChangeArrowheads="1"/>
                    </pic:cNvPicPr>
                  </pic:nvPicPr>
                  <pic:blipFill>
                    <a:blip r:embed="rId18" cstate="print"/>
                    <a:srcRect/>
                    <a:stretch>
                      <a:fillRect/>
                    </a:stretch>
                  </pic:blipFill>
                  <pic:spPr bwMode="auto">
                    <a:xfrm>
                      <a:off x="0" y="0"/>
                      <a:ext cx="5940425" cy="571195"/>
                    </a:xfrm>
                    <a:prstGeom prst="rect">
                      <a:avLst/>
                    </a:prstGeom>
                    <a:noFill/>
                    <a:ln w="9525">
                      <a:noFill/>
                      <a:miter lim="800000"/>
                      <a:headEnd/>
                      <a:tailEnd/>
                    </a:ln>
                  </pic:spPr>
                </pic:pic>
              </a:graphicData>
            </a:graphic>
          </wp:inline>
        </w:drawing>
      </w:r>
    </w:p>
    <w:p w:rsidR="003664BE" w:rsidRPr="00F868A6" w:rsidRDefault="003664BE" w:rsidP="00F868A6">
      <w:pPr>
        <w:ind w:left="-993" w:firstLine="567"/>
        <w:jc w:val="both"/>
        <w:rPr>
          <w:rFonts w:ascii="Times New Roman" w:hAnsi="Times New Roman" w:cs="Times New Roman"/>
          <w:sz w:val="28"/>
          <w:szCs w:val="28"/>
        </w:rPr>
      </w:pPr>
    </w:p>
    <w:p w:rsidR="00C7227A" w:rsidRPr="00F868A6" w:rsidRDefault="00C7227A" w:rsidP="00F868A6">
      <w:pPr>
        <w:pStyle w:val="1"/>
        <w:ind w:left="-993" w:firstLine="567"/>
        <w:jc w:val="both"/>
        <w:rPr>
          <w:color w:val="auto"/>
          <w:sz w:val="28"/>
          <w:szCs w:val="28"/>
        </w:rPr>
      </w:pPr>
      <w:r w:rsidRPr="00F868A6">
        <w:rPr>
          <w:color w:val="auto"/>
          <w:sz w:val="28"/>
          <w:szCs w:val="28"/>
        </w:rPr>
        <w:t>Около 80 млн. рублей штрафов выписанов в 2011 году в связи с ненадлежащей уборкой снега</w:t>
      </w:r>
    </w:p>
    <w:p w:rsidR="00C7227A" w:rsidRPr="00F868A6" w:rsidRDefault="00C7227A" w:rsidP="00F868A6">
      <w:pPr>
        <w:ind w:left="-993" w:firstLine="567"/>
        <w:jc w:val="both"/>
        <w:rPr>
          <w:rFonts w:ascii="Times New Roman" w:hAnsi="Times New Roman" w:cs="Times New Roman"/>
          <w:sz w:val="28"/>
          <w:szCs w:val="28"/>
        </w:rPr>
      </w:pPr>
      <w:r w:rsidRPr="00F868A6">
        <w:rPr>
          <w:rFonts w:ascii="Times New Roman" w:hAnsi="Times New Roman" w:cs="Times New Roman"/>
          <w:sz w:val="28"/>
          <w:szCs w:val="28"/>
        </w:rPr>
        <w:t>19.12.2011 14:34</w:t>
      </w:r>
    </w:p>
    <w:p w:rsidR="00C7227A" w:rsidRPr="00F868A6" w:rsidRDefault="00C7227A" w:rsidP="00F868A6">
      <w:pPr>
        <w:pStyle w:val="a7"/>
        <w:ind w:left="-993" w:firstLine="567"/>
        <w:jc w:val="both"/>
        <w:rPr>
          <w:sz w:val="28"/>
          <w:szCs w:val="28"/>
        </w:rPr>
      </w:pPr>
      <w:r w:rsidRPr="00F868A6">
        <w:rPr>
          <w:sz w:val="28"/>
          <w:szCs w:val="28"/>
        </w:rPr>
        <w:t xml:space="preserve">С начала года специалистами Управления административно-технической инспекции было составлено более 5200 протоколов, наложено штрафов на сумму около 80 млн. рублей. Об этом сегодня заявил </w:t>
      </w:r>
      <w:r w:rsidRPr="001D5F43">
        <w:rPr>
          <w:rStyle w:val="a8"/>
          <w:b w:val="0"/>
          <w:sz w:val="28"/>
          <w:szCs w:val="28"/>
        </w:rPr>
        <w:t>заместитель руководителя исполкома – начальник Управления АТИ Рамиль Муллин</w:t>
      </w:r>
      <w:r w:rsidRPr="00F868A6">
        <w:rPr>
          <w:sz w:val="28"/>
          <w:szCs w:val="28"/>
        </w:rPr>
        <w:t xml:space="preserve"> на заседании делового понедельника в Казани.</w:t>
      </w:r>
    </w:p>
    <w:p w:rsidR="00C7227A" w:rsidRPr="00F868A6" w:rsidRDefault="00C7227A" w:rsidP="00F868A6">
      <w:pPr>
        <w:pStyle w:val="a7"/>
        <w:ind w:left="-993" w:firstLine="567"/>
        <w:jc w:val="both"/>
        <w:rPr>
          <w:sz w:val="28"/>
          <w:szCs w:val="28"/>
        </w:rPr>
      </w:pPr>
      <w:r w:rsidRPr="00F868A6">
        <w:rPr>
          <w:sz w:val="28"/>
          <w:szCs w:val="28"/>
        </w:rPr>
        <w:t>Прошлая зима в Казани, по его словам, показала недостаточную эффективность соответствующих служб по своевременной борьбе со стихийной погодой. Всего за зимний период 2010-2011 года было составлено 1664 протокола, наложено штрафов на сумму более 15 млн. рублей, сообщает ИА "Татар-информ".</w:t>
      </w:r>
    </w:p>
    <w:p w:rsidR="00C7227A" w:rsidRPr="00F868A6" w:rsidRDefault="00C7227A" w:rsidP="00F868A6">
      <w:pPr>
        <w:pStyle w:val="a7"/>
        <w:ind w:left="-993" w:firstLine="567"/>
        <w:jc w:val="both"/>
        <w:rPr>
          <w:sz w:val="28"/>
          <w:szCs w:val="28"/>
        </w:rPr>
      </w:pPr>
      <w:r w:rsidRPr="00F868A6">
        <w:rPr>
          <w:sz w:val="28"/>
          <w:szCs w:val="28"/>
        </w:rPr>
        <w:t>"По информации инспекторов муниципального контроля, в этом году по сравнению с прошлым ситуация значительно лучше. Это касается в первую очередь уличной дорожной сети, так как была закуплена необходимая техника для уборки снега, изменена логистика уборки – и изменения налицо. Хотя есть вопросы по внутриквартальным проездам, есть проблемы по уборке крыш", - отметил Муллин.</w:t>
      </w:r>
    </w:p>
    <w:p w:rsidR="001D5F43" w:rsidRDefault="001D5F43" w:rsidP="00F868A6">
      <w:pPr>
        <w:pStyle w:val="1"/>
        <w:ind w:left="-993" w:firstLine="567"/>
        <w:jc w:val="both"/>
        <w:rPr>
          <w:color w:val="auto"/>
          <w:sz w:val="28"/>
          <w:szCs w:val="28"/>
        </w:rPr>
        <w:sectPr w:rsidR="001D5F43" w:rsidSect="00EB636A">
          <w:pgSz w:w="11906" w:h="16838"/>
          <w:pgMar w:top="1134" w:right="850" w:bottom="1134" w:left="1701" w:header="708" w:footer="708" w:gutter="0"/>
          <w:cols w:space="708"/>
          <w:docGrid w:linePitch="360"/>
        </w:sectPr>
      </w:pPr>
    </w:p>
    <w:p w:rsidR="001D5F43" w:rsidRDefault="00C7227A" w:rsidP="00F868A6">
      <w:pPr>
        <w:pStyle w:val="1"/>
        <w:ind w:left="-993" w:firstLine="567"/>
        <w:jc w:val="both"/>
        <w:rPr>
          <w:color w:val="auto"/>
          <w:sz w:val="28"/>
          <w:szCs w:val="28"/>
        </w:rPr>
      </w:pPr>
      <w:r w:rsidRPr="00F868A6">
        <w:rPr>
          <w:color w:val="auto"/>
          <w:sz w:val="28"/>
          <w:szCs w:val="28"/>
        </w:rPr>
        <w:lastRenderedPageBreak/>
        <w:drawing>
          <wp:inline distT="0" distB="0" distL="0" distR="0">
            <wp:extent cx="5940425" cy="571195"/>
            <wp:effectExtent l="19050" t="0" r="3175" b="0"/>
            <wp:docPr id="68" name="Рисунок 19"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1"/>
                    <pic:cNvPicPr>
                      <a:picLocks noChangeAspect="1" noChangeArrowheads="1"/>
                    </pic:cNvPicPr>
                  </pic:nvPicPr>
                  <pic:blipFill>
                    <a:blip r:embed="rId18" cstate="print"/>
                    <a:srcRect/>
                    <a:stretch>
                      <a:fillRect/>
                    </a:stretch>
                  </pic:blipFill>
                  <pic:spPr bwMode="auto">
                    <a:xfrm>
                      <a:off x="0" y="0"/>
                      <a:ext cx="5940425" cy="571195"/>
                    </a:xfrm>
                    <a:prstGeom prst="rect">
                      <a:avLst/>
                    </a:prstGeom>
                    <a:noFill/>
                    <a:ln w="9525">
                      <a:noFill/>
                      <a:miter lim="800000"/>
                      <a:headEnd/>
                      <a:tailEnd/>
                    </a:ln>
                  </pic:spPr>
                </pic:pic>
              </a:graphicData>
            </a:graphic>
          </wp:inline>
        </w:drawing>
      </w:r>
    </w:p>
    <w:p w:rsidR="00C7227A" w:rsidRPr="00F868A6" w:rsidRDefault="00C7227A" w:rsidP="00F868A6">
      <w:pPr>
        <w:pStyle w:val="1"/>
        <w:ind w:left="-993" w:firstLine="567"/>
        <w:jc w:val="both"/>
        <w:rPr>
          <w:color w:val="auto"/>
          <w:sz w:val="28"/>
          <w:szCs w:val="28"/>
        </w:rPr>
      </w:pPr>
      <w:r w:rsidRPr="00F868A6">
        <w:rPr>
          <w:color w:val="auto"/>
          <w:sz w:val="28"/>
          <w:szCs w:val="28"/>
        </w:rPr>
        <w:t>Снег с казанских улиц сегодня будут убирать 277 единиц спецтехники и 479 дорожных рабочих</w:t>
      </w:r>
    </w:p>
    <w:p w:rsidR="00C7227A" w:rsidRPr="00F868A6" w:rsidRDefault="00C7227A" w:rsidP="00F868A6">
      <w:pPr>
        <w:ind w:left="-993" w:firstLine="567"/>
        <w:jc w:val="both"/>
        <w:rPr>
          <w:rFonts w:ascii="Times New Roman" w:hAnsi="Times New Roman" w:cs="Times New Roman"/>
          <w:sz w:val="28"/>
          <w:szCs w:val="28"/>
        </w:rPr>
      </w:pPr>
      <w:r w:rsidRPr="00F868A6">
        <w:rPr>
          <w:rFonts w:ascii="Times New Roman" w:hAnsi="Times New Roman" w:cs="Times New Roman"/>
          <w:sz w:val="28"/>
          <w:szCs w:val="28"/>
        </w:rPr>
        <w:t>19.12.2011 09:56</w:t>
      </w:r>
    </w:p>
    <w:p w:rsidR="00C7227A" w:rsidRPr="00F868A6" w:rsidRDefault="00C7227A" w:rsidP="00F868A6">
      <w:pPr>
        <w:pStyle w:val="a7"/>
        <w:ind w:left="-993" w:firstLine="567"/>
        <w:jc w:val="both"/>
        <w:rPr>
          <w:sz w:val="28"/>
          <w:szCs w:val="28"/>
        </w:rPr>
      </w:pPr>
      <w:r w:rsidRPr="00F868A6">
        <w:rPr>
          <w:sz w:val="28"/>
          <w:szCs w:val="28"/>
        </w:rPr>
        <w:t xml:space="preserve">За прошедшие сутки (18 декабря) с улиц Казани вывезено 4220 тонн снега. Как сообщили в Комитете внешнего благоустройства Исполкома Казани, на уборке снега в течение суток было задействовано 287 дорожных рабочих и 437 единиц техники (266 – ночью, 177 – днем). Уборка проводилась во всех районах города. Сегодня днем в уборке планируется задействовать 277 единиц спецтехники и 479 дорожных рабочих. На каких улицах они будут работать, можно посмотреть </w:t>
      </w:r>
      <w:hyperlink r:id="rId33" w:history="1">
        <w:r w:rsidRPr="00F868A6">
          <w:rPr>
            <w:sz w:val="28"/>
            <w:szCs w:val="28"/>
            <w:u w:val="single"/>
          </w:rPr>
          <w:t>здесь</w:t>
        </w:r>
      </w:hyperlink>
      <w:r w:rsidRPr="00F868A6">
        <w:rPr>
          <w:sz w:val="28"/>
          <w:szCs w:val="28"/>
        </w:rPr>
        <w:t>.</w:t>
      </w:r>
    </w:p>
    <w:p w:rsidR="001D5F43" w:rsidRDefault="00735FD9" w:rsidP="00F868A6">
      <w:pPr>
        <w:pStyle w:val="1"/>
        <w:ind w:left="-993" w:firstLine="567"/>
        <w:jc w:val="both"/>
        <w:rPr>
          <w:color w:val="auto"/>
          <w:sz w:val="28"/>
          <w:szCs w:val="28"/>
        </w:rPr>
      </w:pPr>
      <w:r w:rsidRPr="00F868A6">
        <w:rPr>
          <w:color w:val="auto"/>
          <w:sz w:val="28"/>
          <w:szCs w:val="28"/>
        </w:rPr>
        <w:drawing>
          <wp:inline distT="0" distB="0" distL="0" distR="0">
            <wp:extent cx="5940425" cy="571195"/>
            <wp:effectExtent l="19050" t="0" r="3175" b="0"/>
            <wp:docPr id="69" name="Рисунок 19"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1"/>
                    <pic:cNvPicPr>
                      <a:picLocks noChangeAspect="1" noChangeArrowheads="1"/>
                    </pic:cNvPicPr>
                  </pic:nvPicPr>
                  <pic:blipFill>
                    <a:blip r:embed="rId18" cstate="print"/>
                    <a:srcRect/>
                    <a:stretch>
                      <a:fillRect/>
                    </a:stretch>
                  </pic:blipFill>
                  <pic:spPr bwMode="auto">
                    <a:xfrm>
                      <a:off x="0" y="0"/>
                      <a:ext cx="5940425" cy="571195"/>
                    </a:xfrm>
                    <a:prstGeom prst="rect">
                      <a:avLst/>
                    </a:prstGeom>
                    <a:noFill/>
                    <a:ln w="9525">
                      <a:noFill/>
                      <a:miter lim="800000"/>
                      <a:headEnd/>
                      <a:tailEnd/>
                    </a:ln>
                  </pic:spPr>
                </pic:pic>
              </a:graphicData>
            </a:graphic>
          </wp:inline>
        </w:drawing>
      </w:r>
    </w:p>
    <w:p w:rsidR="00735FD9" w:rsidRPr="00F868A6" w:rsidRDefault="00735FD9" w:rsidP="00F868A6">
      <w:pPr>
        <w:pStyle w:val="1"/>
        <w:ind w:left="-993" w:firstLine="567"/>
        <w:jc w:val="both"/>
        <w:rPr>
          <w:color w:val="auto"/>
          <w:sz w:val="28"/>
          <w:szCs w:val="28"/>
        </w:rPr>
      </w:pPr>
      <w:r w:rsidRPr="00F868A6">
        <w:rPr>
          <w:color w:val="auto"/>
          <w:sz w:val="28"/>
          <w:szCs w:val="28"/>
        </w:rPr>
        <w:t>За сутки с улиц Казани вывезено около 13 тыс. тонн снега</w:t>
      </w:r>
    </w:p>
    <w:p w:rsidR="00735FD9" w:rsidRPr="00F868A6" w:rsidRDefault="00735FD9" w:rsidP="00F868A6">
      <w:pPr>
        <w:ind w:left="-993" w:firstLine="567"/>
        <w:jc w:val="both"/>
        <w:rPr>
          <w:rFonts w:ascii="Times New Roman" w:hAnsi="Times New Roman" w:cs="Times New Roman"/>
          <w:sz w:val="28"/>
          <w:szCs w:val="28"/>
        </w:rPr>
      </w:pPr>
      <w:r w:rsidRPr="00F868A6">
        <w:rPr>
          <w:rFonts w:ascii="Times New Roman" w:hAnsi="Times New Roman" w:cs="Times New Roman"/>
          <w:sz w:val="28"/>
          <w:szCs w:val="28"/>
        </w:rPr>
        <w:t>17.12.2011 11:50</w:t>
      </w:r>
    </w:p>
    <w:p w:rsidR="00735FD9" w:rsidRPr="00F868A6" w:rsidRDefault="00735FD9" w:rsidP="00F868A6">
      <w:pPr>
        <w:pStyle w:val="a7"/>
        <w:ind w:left="-993" w:firstLine="567"/>
        <w:jc w:val="both"/>
        <w:rPr>
          <w:sz w:val="28"/>
          <w:szCs w:val="28"/>
        </w:rPr>
      </w:pPr>
      <w:r w:rsidRPr="00F868A6">
        <w:rPr>
          <w:sz w:val="28"/>
          <w:szCs w:val="28"/>
        </w:rPr>
        <w:t>За прошедшие сутки (16 декабря) с улиц Казани вывезено 12 тыс. 847 тонн снега. Минувшей ночью вывезено 9 тыс. 193 тонны, днем 16 декабря дорожники вывезли 3654 тонн снега.</w:t>
      </w:r>
      <w:r w:rsidRPr="00F868A6">
        <w:rPr>
          <w:sz w:val="28"/>
          <w:szCs w:val="28"/>
        </w:rPr>
        <w:br/>
      </w:r>
      <w:r w:rsidRPr="00F868A6">
        <w:rPr>
          <w:sz w:val="28"/>
          <w:szCs w:val="28"/>
        </w:rPr>
        <w:br/>
        <w:t>Как сообщили в Комитете внешнего благоустройства Исполкома Казани, на уборке снега в течение суток было задействовано 609 дорожных рабочих и 762 единицы техники. На обработку дорог затрачено 500,5 тонны песко-соляной смеси, сообщает KZN.ru.</w:t>
      </w:r>
    </w:p>
    <w:p w:rsidR="00735FD9" w:rsidRPr="00F868A6" w:rsidRDefault="00735FD9" w:rsidP="00F868A6">
      <w:pPr>
        <w:pStyle w:val="a7"/>
        <w:ind w:left="-993" w:firstLine="567"/>
        <w:jc w:val="both"/>
        <w:rPr>
          <w:sz w:val="28"/>
          <w:szCs w:val="28"/>
        </w:rPr>
      </w:pPr>
      <w:r w:rsidRPr="00F868A6">
        <w:rPr>
          <w:sz w:val="28"/>
          <w:szCs w:val="28"/>
        </w:rPr>
        <w:t>Сегодня днем в уборке планируется задействовать 285 единиц спецтехники и 409 дорожных рабочих. </w:t>
      </w:r>
    </w:p>
    <w:p w:rsidR="00C21D37" w:rsidRPr="00F868A6" w:rsidRDefault="00C21D37" w:rsidP="00F868A6">
      <w:pPr>
        <w:ind w:left="-993" w:firstLine="567"/>
        <w:jc w:val="both"/>
        <w:rPr>
          <w:rFonts w:ascii="Times New Roman" w:hAnsi="Times New Roman" w:cs="Times New Roman"/>
          <w:sz w:val="28"/>
          <w:szCs w:val="28"/>
        </w:rPr>
      </w:pPr>
    </w:p>
    <w:p w:rsidR="001D5F43" w:rsidRDefault="001D5F43" w:rsidP="00F868A6">
      <w:pPr>
        <w:ind w:left="-993" w:firstLine="567"/>
        <w:jc w:val="both"/>
        <w:rPr>
          <w:rFonts w:ascii="Times New Roman" w:hAnsi="Times New Roman" w:cs="Times New Roman"/>
          <w:b/>
          <w:sz w:val="28"/>
          <w:szCs w:val="28"/>
        </w:rPr>
        <w:sectPr w:rsidR="001D5F43" w:rsidSect="00EB636A">
          <w:pgSz w:w="11906" w:h="16838"/>
          <w:pgMar w:top="1134" w:right="850" w:bottom="1134" w:left="1701" w:header="708" w:footer="708" w:gutter="0"/>
          <w:cols w:space="708"/>
          <w:docGrid w:linePitch="360"/>
        </w:sectPr>
      </w:pPr>
    </w:p>
    <w:p w:rsidR="006C53C7" w:rsidRPr="001D5F43" w:rsidRDefault="006C53C7" w:rsidP="001D5F43">
      <w:pPr>
        <w:ind w:left="-993" w:firstLine="567"/>
        <w:jc w:val="center"/>
        <w:rPr>
          <w:rFonts w:ascii="Times New Roman" w:hAnsi="Times New Roman" w:cs="Times New Roman"/>
          <w:b/>
          <w:sz w:val="32"/>
          <w:szCs w:val="32"/>
        </w:rPr>
      </w:pPr>
      <w:r w:rsidRPr="001D5F43">
        <w:rPr>
          <w:rFonts w:ascii="Times New Roman" w:hAnsi="Times New Roman" w:cs="Times New Roman"/>
          <w:b/>
          <w:sz w:val="32"/>
          <w:szCs w:val="32"/>
        </w:rPr>
        <w:lastRenderedPageBreak/>
        <w:t>Российские печатные СМИ от 1</w:t>
      </w:r>
      <w:r w:rsidR="001D5F43" w:rsidRPr="001D5F43">
        <w:rPr>
          <w:rFonts w:ascii="Times New Roman" w:hAnsi="Times New Roman" w:cs="Times New Roman"/>
          <w:b/>
          <w:sz w:val="32"/>
          <w:szCs w:val="32"/>
        </w:rPr>
        <w:t>9</w:t>
      </w:r>
      <w:r w:rsidRPr="001D5F43">
        <w:rPr>
          <w:rFonts w:ascii="Times New Roman" w:hAnsi="Times New Roman" w:cs="Times New Roman"/>
          <w:b/>
          <w:sz w:val="32"/>
          <w:szCs w:val="32"/>
        </w:rPr>
        <w:t>.12.2011</w:t>
      </w:r>
    </w:p>
    <w:p w:rsidR="00D339CE" w:rsidRPr="00F868A6" w:rsidRDefault="00D339CE" w:rsidP="00F868A6">
      <w:pPr>
        <w:ind w:left="-993" w:firstLine="567"/>
        <w:jc w:val="both"/>
        <w:rPr>
          <w:rFonts w:ascii="Times New Roman" w:hAnsi="Times New Roman" w:cs="Times New Roman"/>
          <w:sz w:val="28"/>
          <w:szCs w:val="28"/>
        </w:rPr>
      </w:pPr>
      <w:r w:rsidRPr="00F868A6">
        <w:rPr>
          <w:rFonts w:ascii="Times New Roman" w:hAnsi="Times New Roman" w:cs="Times New Roman"/>
          <w:noProof/>
          <w:sz w:val="28"/>
          <w:szCs w:val="28"/>
          <w:lang w:eastAsia="ru-RU"/>
        </w:rPr>
        <w:drawing>
          <wp:inline distT="0" distB="0" distL="0" distR="0">
            <wp:extent cx="3810000" cy="342900"/>
            <wp:effectExtent l="19050" t="0" r="0" b="0"/>
            <wp:docPr id="5" name="Рисунок 7" descr="http://img.rg.ru/img/rg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rg.ru/img/rg_top.gif"/>
                    <pic:cNvPicPr>
                      <a:picLocks noChangeAspect="1" noChangeArrowheads="1"/>
                    </pic:cNvPicPr>
                  </pic:nvPicPr>
                  <pic:blipFill>
                    <a:blip r:embed="rId34" cstate="print"/>
                    <a:srcRect/>
                    <a:stretch>
                      <a:fillRect/>
                    </a:stretch>
                  </pic:blipFill>
                  <pic:spPr bwMode="auto">
                    <a:xfrm>
                      <a:off x="0" y="0"/>
                      <a:ext cx="3810000" cy="342900"/>
                    </a:xfrm>
                    <a:prstGeom prst="rect">
                      <a:avLst/>
                    </a:prstGeom>
                    <a:noFill/>
                    <a:ln w="9525">
                      <a:noFill/>
                      <a:miter lim="800000"/>
                      <a:headEnd/>
                      <a:tailEnd/>
                    </a:ln>
                  </pic:spPr>
                </pic:pic>
              </a:graphicData>
            </a:graphic>
          </wp:inline>
        </w:drawing>
      </w:r>
    </w:p>
    <w:p w:rsidR="003565DA" w:rsidRPr="00F868A6" w:rsidRDefault="003565DA" w:rsidP="00F868A6">
      <w:pPr>
        <w:ind w:left="-993" w:firstLine="567"/>
        <w:jc w:val="both"/>
        <w:rPr>
          <w:rFonts w:ascii="Times New Roman" w:hAnsi="Times New Roman" w:cs="Times New Roman"/>
          <w:sz w:val="28"/>
          <w:szCs w:val="28"/>
        </w:rPr>
      </w:pPr>
      <w:r w:rsidRPr="00F868A6">
        <w:rPr>
          <w:rFonts w:ascii="Times New Roman" w:hAnsi="Times New Roman" w:cs="Times New Roman"/>
          <w:sz w:val="28"/>
          <w:szCs w:val="28"/>
        </w:rPr>
        <w:t>19.12.2011</w:t>
      </w:r>
    </w:p>
    <w:p w:rsidR="00922A37" w:rsidRPr="001D5F43" w:rsidRDefault="003565DA" w:rsidP="00F868A6">
      <w:pPr>
        <w:ind w:left="-993" w:firstLine="567"/>
        <w:jc w:val="both"/>
        <w:rPr>
          <w:rFonts w:ascii="Times New Roman" w:hAnsi="Times New Roman" w:cs="Times New Roman"/>
          <w:b/>
          <w:sz w:val="28"/>
          <w:szCs w:val="28"/>
        </w:rPr>
      </w:pPr>
      <w:r w:rsidRPr="001D5F43">
        <w:rPr>
          <w:rFonts w:ascii="Times New Roman" w:hAnsi="Times New Roman" w:cs="Times New Roman"/>
          <w:b/>
          <w:sz w:val="28"/>
          <w:szCs w:val="28"/>
        </w:rPr>
        <w:t>Добрались до лампочки</w:t>
      </w:r>
    </w:p>
    <w:p w:rsidR="00922A37" w:rsidRPr="00F868A6" w:rsidRDefault="003565DA" w:rsidP="00F868A6">
      <w:pPr>
        <w:ind w:left="-993" w:firstLine="567"/>
        <w:jc w:val="both"/>
        <w:rPr>
          <w:rFonts w:ascii="Times New Roman" w:hAnsi="Times New Roman" w:cs="Times New Roman"/>
          <w:sz w:val="28"/>
          <w:szCs w:val="28"/>
        </w:rPr>
      </w:pPr>
      <w:r w:rsidRPr="00F868A6">
        <w:rPr>
          <w:rFonts w:ascii="Times New Roman" w:hAnsi="Times New Roman" w:cs="Times New Roman"/>
          <w:sz w:val="28"/>
          <w:szCs w:val="28"/>
        </w:rPr>
        <w:t xml:space="preserve">В Калининграде стартовала экспериментальная акция по сбору использованных ртутьсодержащих ламп и батареек, которая продлится четыре месяца. В области нет централизованной сети сбора этого опасного хлама, и потому он чаще попадает в мусорный бак, чем на переработку. Первая партия специальных ящиков для бесплатного приема ламп и батареек уже установлена в 11 супермаркетах Калиниграда. </w:t>
      </w:r>
    </w:p>
    <w:p w:rsidR="001D5F43" w:rsidRDefault="001D5F43" w:rsidP="00F868A6">
      <w:pPr>
        <w:ind w:left="-993" w:firstLine="567"/>
        <w:jc w:val="both"/>
        <w:rPr>
          <w:rFonts w:ascii="Times New Roman" w:hAnsi="Times New Roman" w:cs="Times New Roman"/>
          <w:sz w:val="28"/>
          <w:szCs w:val="28"/>
        </w:rPr>
        <w:sectPr w:rsidR="001D5F43" w:rsidSect="00EB636A">
          <w:pgSz w:w="11906" w:h="16838"/>
          <w:pgMar w:top="1134" w:right="850" w:bottom="1134" w:left="1701" w:header="708" w:footer="708" w:gutter="0"/>
          <w:cols w:space="708"/>
          <w:docGrid w:linePitch="360"/>
        </w:sectPr>
      </w:pPr>
    </w:p>
    <w:p w:rsidR="00B45412" w:rsidRPr="00F868A6" w:rsidRDefault="00735FD9" w:rsidP="00F868A6">
      <w:pPr>
        <w:ind w:left="-993" w:firstLine="567"/>
        <w:jc w:val="both"/>
        <w:rPr>
          <w:rFonts w:ascii="Times New Roman" w:hAnsi="Times New Roman" w:cs="Times New Roman"/>
          <w:sz w:val="28"/>
          <w:szCs w:val="28"/>
        </w:rPr>
      </w:pPr>
      <w:r w:rsidRPr="00F868A6">
        <w:rPr>
          <w:rFonts w:ascii="Times New Roman" w:hAnsi="Times New Roman" w:cs="Times New Roman"/>
          <w:noProof/>
          <w:sz w:val="28"/>
          <w:szCs w:val="28"/>
        </w:rPr>
        <w:lastRenderedPageBreak/>
        <w:drawing>
          <wp:inline distT="0" distB="0" distL="0" distR="0">
            <wp:extent cx="1672590" cy="680589"/>
            <wp:effectExtent l="19050" t="0" r="3810" b="0"/>
            <wp:docPr id="75" name="i-main-pic" descr="Картинка 4 из 131637">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4 из 131637">
                      <a:hlinkClick r:id="rId26" tgtFrame="_blank"/>
                    </pic:cNvPr>
                    <pic:cNvPicPr>
                      <a:picLocks noChangeAspect="1" noChangeArrowheads="1"/>
                    </pic:cNvPicPr>
                  </pic:nvPicPr>
                  <pic:blipFill>
                    <a:blip r:embed="rId27" cstate="print"/>
                    <a:srcRect/>
                    <a:stretch>
                      <a:fillRect/>
                    </a:stretch>
                  </pic:blipFill>
                  <pic:spPr bwMode="auto">
                    <a:xfrm>
                      <a:off x="0" y="0"/>
                      <a:ext cx="1673847" cy="681100"/>
                    </a:xfrm>
                    <a:prstGeom prst="rect">
                      <a:avLst/>
                    </a:prstGeom>
                    <a:noFill/>
                    <a:ln w="9525">
                      <a:noFill/>
                      <a:miter lim="800000"/>
                      <a:headEnd/>
                      <a:tailEnd/>
                    </a:ln>
                  </pic:spPr>
                </pic:pic>
              </a:graphicData>
            </a:graphic>
          </wp:inline>
        </w:drawing>
      </w:r>
    </w:p>
    <w:p w:rsidR="00735FD9" w:rsidRPr="00F868A6" w:rsidRDefault="00735FD9" w:rsidP="00F868A6">
      <w:pPr>
        <w:pStyle w:val="1"/>
        <w:ind w:left="-993" w:firstLine="567"/>
        <w:jc w:val="both"/>
        <w:rPr>
          <w:color w:val="auto"/>
          <w:sz w:val="28"/>
          <w:szCs w:val="28"/>
        </w:rPr>
      </w:pPr>
      <w:r w:rsidRPr="00F868A6">
        <w:rPr>
          <w:color w:val="auto"/>
          <w:sz w:val="28"/>
          <w:szCs w:val="28"/>
        </w:rPr>
        <w:t>Власти Москвы оплатят работу по укладке плитки только добросовестным подрядчикам</w:t>
      </w:r>
    </w:p>
    <w:p w:rsidR="00735FD9" w:rsidRPr="00F868A6" w:rsidRDefault="00735FD9" w:rsidP="00F868A6">
      <w:pPr>
        <w:pStyle w:val="a7"/>
        <w:ind w:left="-993" w:firstLine="567"/>
        <w:jc w:val="both"/>
        <w:rPr>
          <w:sz w:val="28"/>
          <w:szCs w:val="28"/>
        </w:rPr>
      </w:pPr>
      <w:r w:rsidRPr="00F868A6">
        <w:rPr>
          <w:rStyle w:val="a8"/>
          <w:sz w:val="28"/>
          <w:szCs w:val="28"/>
        </w:rPr>
        <w:t>МОСКВА, 19 декабря - РИА Новости.</w:t>
      </w:r>
      <w:r w:rsidRPr="00F868A6">
        <w:rPr>
          <w:sz w:val="28"/>
          <w:szCs w:val="28"/>
        </w:rPr>
        <w:t xml:space="preserve"> Власти Москвы расплатятся только с теми строительными фирмами, которые качественно выполнили работу по укладке тротуарной плитки, сообщил РИА Новости в понедельник пресс-секретарь заместителя мэра столицы по вопросам ЖКХ и благоустройства Игорь Пергаменщик.</w:t>
      </w:r>
    </w:p>
    <w:p w:rsidR="00735FD9" w:rsidRPr="00F868A6" w:rsidRDefault="00735FD9" w:rsidP="00F868A6">
      <w:pPr>
        <w:pStyle w:val="a7"/>
        <w:ind w:left="-993" w:firstLine="567"/>
        <w:jc w:val="both"/>
        <w:rPr>
          <w:sz w:val="28"/>
          <w:szCs w:val="28"/>
        </w:rPr>
      </w:pPr>
      <w:r w:rsidRPr="00F868A6">
        <w:rPr>
          <w:sz w:val="28"/>
          <w:szCs w:val="28"/>
        </w:rPr>
        <w:t> Ранее некоторые СМИ сообщили, что восемь строительных компаний направили мэру Москвы Сергею Собянину письмо, где рассказали, что городские структуры отказываются оплатить им масштабную работу по укладке плитки в столице.</w:t>
      </w:r>
    </w:p>
    <w:p w:rsidR="00735FD9" w:rsidRPr="00F868A6" w:rsidRDefault="00735FD9" w:rsidP="00F868A6">
      <w:pPr>
        <w:pStyle w:val="a7"/>
        <w:ind w:left="-993" w:firstLine="567"/>
        <w:jc w:val="both"/>
        <w:rPr>
          <w:sz w:val="28"/>
          <w:szCs w:val="28"/>
        </w:rPr>
      </w:pPr>
      <w:r w:rsidRPr="00F868A6">
        <w:rPr>
          <w:sz w:val="28"/>
          <w:szCs w:val="28"/>
        </w:rPr>
        <w:t> "Сейчас проведены лабораторные исследования. Те работы, которые выполнены в соответствии с требованиями, будут оплачены. Но те работы, которые были сделаны с нарушением технологии, должны быть переделаны", - заявил Пергаменщик.</w:t>
      </w:r>
    </w:p>
    <w:p w:rsidR="00735FD9" w:rsidRPr="00F868A6" w:rsidRDefault="00735FD9" w:rsidP="00F868A6">
      <w:pPr>
        <w:pStyle w:val="a7"/>
        <w:ind w:left="-993" w:firstLine="567"/>
        <w:jc w:val="both"/>
        <w:rPr>
          <w:sz w:val="28"/>
          <w:szCs w:val="28"/>
        </w:rPr>
      </w:pPr>
      <w:r w:rsidRPr="00F868A6">
        <w:rPr>
          <w:sz w:val="28"/>
          <w:szCs w:val="28"/>
        </w:rPr>
        <w:t> Он добавил, что компании, чья работа будет признана недобросовестной, смогут передать ее весной и летом 2012 года.</w:t>
      </w:r>
    </w:p>
    <w:p w:rsidR="00735FD9" w:rsidRPr="00F868A6" w:rsidRDefault="00735FD9" w:rsidP="00F868A6">
      <w:pPr>
        <w:pStyle w:val="a7"/>
        <w:ind w:left="-993" w:firstLine="567"/>
        <w:jc w:val="both"/>
        <w:rPr>
          <w:sz w:val="28"/>
          <w:szCs w:val="28"/>
        </w:rPr>
      </w:pPr>
      <w:r w:rsidRPr="00F868A6">
        <w:rPr>
          <w:sz w:val="28"/>
          <w:szCs w:val="28"/>
        </w:rPr>
        <w:t> Замена асфальта на плитку началась в столице в 2011 году по инициативе Собянина. Он отметил, что около 90% тротуаров в столице покрыто асфальтом, который летом плавится, а осенью имеет непрезентабельный вид. В 2011 году в Москве планировалось положить вместо асфальта плитку на тротуарах центральных улиц и вылетных магистралей. Ранее городские власти говорили, что всего в городе необходимо уложить порядка 1,14 миллиона квадратных метров плитки, однако из-за того, что усилен контроль этих работ и заводы не справляются с поставкой плитки, до намеченного срока, 25 августа, все работы выполнить не успели, поэтому их пришлось перенести на 2012 год.</w:t>
      </w:r>
    </w:p>
    <w:p w:rsidR="00735FD9" w:rsidRPr="00F868A6" w:rsidRDefault="006C53C7" w:rsidP="00F868A6">
      <w:pPr>
        <w:pStyle w:val="1"/>
        <w:spacing w:before="120" w:after="96"/>
        <w:ind w:left="-993" w:firstLine="567"/>
        <w:jc w:val="both"/>
        <w:rPr>
          <w:color w:val="auto"/>
          <w:sz w:val="28"/>
          <w:szCs w:val="28"/>
        </w:rPr>
      </w:pPr>
      <w:r w:rsidRPr="00F868A6">
        <w:rPr>
          <w:color w:val="auto"/>
          <w:sz w:val="28"/>
          <w:szCs w:val="28"/>
        </w:rPr>
        <w:br w:type="page"/>
      </w:r>
      <w:r w:rsidR="00735FD9" w:rsidRPr="00F868A6">
        <w:rPr>
          <w:color w:val="auto"/>
          <w:sz w:val="28"/>
          <w:szCs w:val="28"/>
        </w:rPr>
        <w:lastRenderedPageBreak/>
        <w:drawing>
          <wp:inline distT="0" distB="0" distL="0" distR="0">
            <wp:extent cx="1706880" cy="518160"/>
            <wp:effectExtent l="19050" t="0" r="7620" b="0"/>
            <wp:docPr id="70" name="Рисунок 65" descr="http://www.interfax.ru/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nterfax.ru/img/logo.gif"/>
                    <pic:cNvPicPr>
                      <a:picLocks noChangeAspect="1" noChangeArrowheads="1"/>
                    </pic:cNvPicPr>
                  </pic:nvPicPr>
                  <pic:blipFill>
                    <a:blip r:embed="rId24" cstate="print"/>
                    <a:srcRect/>
                    <a:stretch>
                      <a:fillRect/>
                    </a:stretch>
                  </pic:blipFill>
                  <pic:spPr bwMode="auto">
                    <a:xfrm>
                      <a:off x="0" y="0"/>
                      <a:ext cx="1706880" cy="518160"/>
                    </a:xfrm>
                    <a:prstGeom prst="rect">
                      <a:avLst/>
                    </a:prstGeom>
                    <a:noFill/>
                    <a:ln w="9525">
                      <a:noFill/>
                      <a:miter lim="800000"/>
                      <a:headEnd/>
                      <a:tailEnd/>
                    </a:ln>
                  </pic:spPr>
                </pic:pic>
              </a:graphicData>
            </a:graphic>
          </wp:inline>
        </w:drawing>
      </w:r>
    </w:p>
    <w:p w:rsidR="00735FD9" w:rsidRPr="001D5F43" w:rsidRDefault="00735FD9" w:rsidP="00F868A6">
      <w:pPr>
        <w:pStyle w:val="1"/>
        <w:spacing w:before="120" w:after="96"/>
        <w:ind w:left="-993" w:firstLine="567"/>
        <w:jc w:val="both"/>
        <w:rPr>
          <w:bCs w:val="0"/>
          <w:color w:val="auto"/>
          <w:sz w:val="28"/>
          <w:szCs w:val="28"/>
        </w:rPr>
      </w:pPr>
      <w:r w:rsidRPr="001D5F43">
        <w:rPr>
          <w:bCs w:val="0"/>
          <w:color w:val="auto"/>
          <w:sz w:val="28"/>
          <w:szCs w:val="28"/>
        </w:rPr>
        <w:t>Все московские жилые дома оборудуют вторыми вводами электроэнергии до конца 2012 года - ОЭК</w:t>
      </w:r>
    </w:p>
    <w:p w:rsidR="00735FD9" w:rsidRPr="00F868A6" w:rsidRDefault="00735FD9" w:rsidP="00F868A6">
      <w:pPr>
        <w:spacing w:after="0"/>
        <w:ind w:left="-993" w:firstLine="567"/>
        <w:jc w:val="both"/>
        <w:rPr>
          <w:rFonts w:ascii="Times New Roman" w:hAnsi="Times New Roman" w:cs="Times New Roman"/>
          <w:sz w:val="28"/>
          <w:szCs w:val="28"/>
        </w:rPr>
      </w:pPr>
      <w:r w:rsidRPr="00F868A6">
        <w:rPr>
          <w:rFonts w:ascii="Times New Roman" w:hAnsi="Times New Roman" w:cs="Times New Roman"/>
          <w:sz w:val="28"/>
          <w:szCs w:val="28"/>
        </w:rPr>
        <w:t xml:space="preserve">Москва. 19 декабря. ИНТЕРФАКС-НЕДВИЖИМОСТЬ - Работы по обустройству жилых домов столицы вторыми вводами электроэнергии будут завершены до конца 2012 года, заявил на встрече с журналистами генеральный директор ОАО "ОЭК" Павел Ливинский. </w:t>
      </w:r>
    </w:p>
    <w:p w:rsidR="00735FD9" w:rsidRPr="00F868A6" w:rsidRDefault="00735FD9" w:rsidP="00F868A6">
      <w:pPr>
        <w:spacing w:after="0"/>
        <w:ind w:left="-993" w:firstLine="567"/>
        <w:jc w:val="both"/>
        <w:rPr>
          <w:rFonts w:ascii="Times New Roman" w:hAnsi="Times New Roman" w:cs="Times New Roman"/>
          <w:sz w:val="28"/>
          <w:szCs w:val="28"/>
        </w:rPr>
      </w:pPr>
      <w:r w:rsidRPr="00F868A6">
        <w:rPr>
          <w:rFonts w:ascii="Times New Roman" w:hAnsi="Times New Roman" w:cs="Times New Roman"/>
          <w:sz w:val="28"/>
          <w:szCs w:val="28"/>
        </w:rPr>
        <w:t xml:space="preserve">"Всего в городе было выявлено 893 дома, которые были оборудованы только одним вводом электроэнергии. До конца этого года 130 жилых домов будут оборудованы вторыми вводами", - сказал генеральный директор компании. </w:t>
      </w:r>
    </w:p>
    <w:p w:rsidR="00735FD9" w:rsidRPr="00F868A6" w:rsidRDefault="00735FD9" w:rsidP="00F868A6">
      <w:pPr>
        <w:spacing w:after="0"/>
        <w:ind w:left="-993" w:firstLine="567"/>
        <w:jc w:val="both"/>
        <w:rPr>
          <w:rFonts w:ascii="Times New Roman" w:hAnsi="Times New Roman" w:cs="Times New Roman"/>
          <w:sz w:val="28"/>
          <w:szCs w:val="28"/>
        </w:rPr>
      </w:pPr>
      <w:r w:rsidRPr="00F868A6">
        <w:rPr>
          <w:rFonts w:ascii="Times New Roman" w:hAnsi="Times New Roman" w:cs="Times New Roman"/>
          <w:sz w:val="28"/>
          <w:szCs w:val="28"/>
        </w:rPr>
        <w:t xml:space="preserve">Он отметил, что до конца 2012 года работа по организации вторых вводов будет завершена. </w:t>
      </w:r>
    </w:p>
    <w:p w:rsidR="006C53C7" w:rsidRPr="00F868A6" w:rsidRDefault="00735FD9" w:rsidP="00F868A6">
      <w:pPr>
        <w:spacing w:after="0"/>
        <w:ind w:left="-993" w:firstLine="567"/>
        <w:jc w:val="both"/>
        <w:rPr>
          <w:rFonts w:ascii="Times New Roman" w:hAnsi="Times New Roman" w:cs="Times New Roman"/>
          <w:sz w:val="28"/>
          <w:szCs w:val="28"/>
        </w:rPr>
      </w:pPr>
      <w:r w:rsidRPr="00F868A6">
        <w:rPr>
          <w:rFonts w:ascii="Times New Roman" w:hAnsi="Times New Roman" w:cs="Times New Roman"/>
          <w:sz w:val="28"/>
          <w:szCs w:val="28"/>
        </w:rPr>
        <w:t xml:space="preserve">"На эти работы выделяется около 800 </w:t>
      </w:r>
      <w:proofErr w:type="gramStart"/>
      <w:r w:rsidRPr="00F868A6">
        <w:rPr>
          <w:rFonts w:ascii="Times New Roman" w:hAnsi="Times New Roman" w:cs="Times New Roman"/>
          <w:sz w:val="28"/>
          <w:szCs w:val="28"/>
        </w:rPr>
        <w:t>млн</w:t>
      </w:r>
      <w:proofErr w:type="gramEnd"/>
      <w:r w:rsidRPr="00F868A6">
        <w:rPr>
          <w:rFonts w:ascii="Times New Roman" w:hAnsi="Times New Roman" w:cs="Times New Roman"/>
          <w:sz w:val="28"/>
          <w:szCs w:val="28"/>
        </w:rPr>
        <w:t xml:space="preserve"> рублей. Работа организуется за счет средств компании, бюджетные средства на это не выделяются", - добавил П.Ливинский.</w:t>
      </w:r>
    </w:p>
    <w:p w:rsidR="00735FD9" w:rsidRPr="00F868A6" w:rsidRDefault="00735FD9" w:rsidP="00F868A6">
      <w:pPr>
        <w:pStyle w:val="1"/>
        <w:spacing w:after="96"/>
        <w:ind w:left="-993" w:firstLine="567"/>
        <w:jc w:val="both"/>
        <w:rPr>
          <w:color w:val="auto"/>
          <w:sz w:val="28"/>
          <w:szCs w:val="28"/>
        </w:rPr>
      </w:pPr>
      <w:r w:rsidRPr="00F868A6">
        <w:rPr>
          <w:color w:val="auto"/>
          <w:sz w:val="28"/>
          <w:szCs w:val="28"/>
        </w:rPr>
        <w:drawing>
          <wp:inline distT="0" distB="0" distL="0" distR="0">
            <wp:extent cx="1706880" cy="518160"/>
            <wp:effectExtent l="19050" t="0" r="7620" b="0"/>
            <wp:docPr id="72" name="Рисунок 65" descr="http://www.interfax.ru/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nterfax.ru/img/logo.gif"/>
                    <pic:cNvPicPr>
                      <a:picLocks noChangeAspect="1" noChangeArrowheads="1"/>
                    </pic:cNvPicPr>
                  </pic:nvPicPr>
                  <pic:blipFill>
                    <a:blip r:embed="rId24" cstate="print"/>
                    <a:srcRect/>
                    <a:stretch>
                      <a:fillRect/>
                    </a:stretch>
                  </pic:blipFill>
                  <pic:spPr bwMode="auto">
                    <a:xfrm>
                      <a:off x="0" y="0"/>
                      <a:ext cx="1706880" cy="518160"/>
                    </a:xfrm>
                    <a:prstGeom prst="rect">
                      <a:avLst/>
                    </a:prstGeom>
                    <a:noFill/>
                    <a:ln w="9525">
                      <a:noFill/>
                      <a:miter lim="800000"/>
                      <a:headEnd/>
                      <a:tailEnd/>
                    </a:ln>
                  </pic:spPr>
                </pic:pic>
              </a:graphicData>
            </a:graphic>
          </wp:inline>
        </w:drawing>
      </w:r>
    </w:p>
    <w:p w:rsidR="00735FD9" w:rsidRPr="00F868A6" w:rsidRDefault="00735FD9" w:rsidP="00F868A6">
      <w:pPr>
        <w:pStyle w:val="1"/>
        <w:spacing w:after="96"/>
        <w:ind w:left="-993" w:firstLine="567"/>
        <w:jc w:val="both"/>
        <w:rPr>
          <w:color w:val="auto"/>
          <w:sz w:val="28"/>
          <w:szCs w:val="28"/>
        </w:rPr>
      </w:pPr>
      <w:r w:rsidRPr="00F868A6">
        <w:rPr>
          <w:color w:val="auto"/>
          <w:sz w:val="28"/>
          <w:szCs w:val="28"/>
        </w:rPr>
        <w:t>Производство энергосберегающих светильников может появиться в ОЭЗ Тольятти</w:t>
      </w:r>
    </w:p>
    <w:p w:rsidR="00735FD9" w:rsidRPr="00F868A6" w:rsidRDefault="00735FD9" w:rsidP="00F868A6">
      <w:pPr>
        <w:pStyle w:val="a7"/>
        <w:ind w:left="-993" w:firstLine="567"/>
        <w:jc w:val="both"/>
        <w:rPr>
          <w:sz w:val="28"/>
          <w:szCs w:val="28"/>
        </w:rPr>
      </w:pPr>
      <w:r w:rsidRPr="00F868A6">
        <w:rPr>
          <w:sz w:val="28"/>
          <w:szCs w:val="28"/>
        </w:rPr>
        <w:t>Самара. 19 декабря. ИНТЕРФАКС-ПОВОЛЖЬЕ - Экспертный совет по особым экономическим зонам промышленно-производственного типа в начале 2012 года рассмотрит предложение ООО ПКФ "Техоптоника" о создании на территории ОЭЗ в Самарской области производства энергосберегающих осветительных изделий, говорится на сайте ОЭЗ Тольятти.</w:t>
      </w:r>
    </w:p>
    <w:p w:rsidR="00735FD9" w:rsidRPr="00F868A6" w:rsidRDefault="00735FD9" w:rsidP="00F868A6">
      <w:pPr>
        <w:pStyle w:val="a7"/>
        <w:ind w:left="-993" w:firstLine="567"/>
        <w:jc w:val="both"/>
        <w:rPr>
          <w:sz w:val="28"/>
          <w:szCs w:val="28"/>
        </w:rPr>
      </w:pPr>
      <w:r w:rsidRPr="00F868A6">
        <w:rPr>
          <w:sz w:val="28"/>
          <w:szCs w:val="28"/>
        </w:rPr>
        <w:t xml:space="preserve">"Реализация данного проекта на территории ОЭЗ позволит создать 335 новых рабочих мест, а также привлечь более 1,6 </w:t>
      </w:r>
      <w:proofErr w:type="gramStart"/>
      <w:r w:rsidRPr="00F868A6">
        <w:rPr>
          <w:sz w:val="28"/>
          <w:szCs w:val="28"/>
        </w:rPr>
        <w:t>млрд</w:t>
      </w:r>
      <w:proofErr w:type="gramEnd"/>
      <w:r w:rsidRPr="00F868A6">
        <w:rPr>
          <w:sz w:val="28"/>
          <w:szCs w:val="28"/>
        </w:rPr>
        <w:t xml:space="preserve"> рублей иностранных инвестиций. Проект </w:t>
      </w:r>
      <w:proofErr w:type="gramStart"/>
      <w:r w:rsidRPr="00F868A6">
        <w:rPr>
          <w:sz w:val="28"/>
          <w:szCs w:val="28"/>
        </w:rPr>
        <w:t>является инновационным и полностью соответствует</w:t>
      </w:r>
      <w:proofErr w:type="gramEnd"/>
      <w:r w:rsidRPr="00F868A6">
        <w:rPr>
          <w:sz w:val="28"/>
          <w:szCs w:val="28"/>
        </w:rPr>
        <w:t xml:space="preserve"> целям и задачам реализуемой государственной политики в области энергосбережения", - говорится в сообщении.</w:t>
      </w:r>
    </w:p>
    <w:p w:rsidR="00735FD9" w:rsidRPr="00F868A6" w:rsidRDefault="00735FD9" w:rsidP="00F868A6">
      <w:pPr>
        <w:pStyle w:val="a7"/>
        <w:ind w:left="-993" w:firstLine="567"/>
        <w:jc w:val="both"/>
        <w:rPr>
          <w:sz w:val="28"/>
          <w:szCs w:val="28"/>
        </w:rPr>
      </w:pPr>
      <w:r w:rsidRPr="00F868A6">
        <w:rPr>
          <w:sz w:val="28"/>
          <w:szCs w:val="28"/>
        </w:rPr>
        <w:t>При одобрении заявки компания намерена приступить к строительству производства в 2012 году, непосредственный запуск производства запланирован на 2013 год.</w:t>
      </w:r>
    </w:p>
    <w:p w:rsidR="00735FD9" w:rsidRDefault="00735FD9" w:rsidP="00735FD9">
      <w:pPr>
        <w:spacing w:after="0"/>
        <w:rPr>
          <w:rFonts w:ascii="Arial" w:hAnsi="Arial" w:cs="Arial"/>
          <w:color w:val="333333"/>
          <w:sz w:val="17"/>
          <w:szCs w:val="17"/>
        </w:rPr>
      </w:pPr>
    </w:p>
    <w:p w:rsidR="00735FD9" w:rsidRDefault="00735FD9" w:rsidP="00735FD9">
      <w:pPr>
        <w:spacing w:after="0"/>
      </w:pPr>
    </w:p>
    <w:p w:rsidR="004F7214" w:rsidRDefault="004F7214" w:rsidP="004F7214">
      <w:pPr>
        <w:ind w:left="-1134"/>
        <w:jc w:val="both"/>
        <w:rPr>
          <w:rFonts w:ascii="Times New Roman" w:hAnsi="Times New Roman" w:cs="Times New Roman"/>
          <w:b/>
          <w:sz w:val="44"/>
          <w:szCs w:val="44"/>
        </w:rPr>
      </w:pPr>
    </w:p>
    <w:p w:rsidR="00B95489" w:rsidRDefault="00B95489" w:rsidP="00B95489">
      <w:pPr>
        <w:ind w:left="-1134"/>
        <w:jc w:val="both"/>
        <w:rPr>
          <w:rFonts w:ascii="Times New Roman" w:hAnsi="Times New Roman" w:cs="Times New Roman"/>
          <w:sz w:val="28"/>
          <w:szCs w:val="28"/>
        </w:rPr>
      </w:pPr>
      <w:r w:rsidRPr="00B95489">
        <w:rPr>
          <w:rFonts w:ascii="Times New Roman" w:hAnsi="Times New Roman" w:cs="Times New Roman"/>
          <w:noProof/>
          <w:sz w:val="28"/>
          <w:szCs w:val="28"/>
          <w:lang w:eastAsia="ru-RU"/>
        </w:rPr>
        <w:lastRenderedPageBreak/>
        <w:drawing>
          <wp:inline distT="0" distB="0" distL="0" distR="0">
            <wp:extent cx="4978906" cy="922020"/>
            <wp:effectExtent l="19050" t="0" r="0" b="0"/>
            <wp:docPr id="77" name="Рисунок 77" descr="http://trt-tv.ru/i/RT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trt-tv.ru/i/RTR_02.jpg"/>
                    <pic:cNvPicPr>
                      <a:picLocks noChangeAspect="1" noChangeArrowheads="1"/>
                    </pic:cNvPicPr>
                  </pic:nvPicPr>
                  <pic:blipFill>
                    <a:blip r:embed="rId35" cstate="print"/>
                    <a:srcRect/>
                    <a:stretch>
                      <a:fillRect/>
                    </a:stretch>
                  </pic:blipFill>
                  <pic:spPr bwMode="auto">
                    <a:xfrm>
                      <a:off x="0" y="0"/>
                      <a:ext cx="4991606" cy="924372"/>
                    </a:xfrm>
                    <a:prstGeom prst="rect">
                      <a:avLst/>
                    </a:prstGeom>
                    <a:noFill/>
                    <a:ln w="9525">
                      <a:noFill/>
                      <a:miter lim="800000"/>
                      <a:headEnd/>
                      <a:tailEnd/>
                    </a:ln>
                  </pic:spPr>
                </pic:pic>
              </a:graphicData>
            </a:graphic>
          </wp:inline>
        </w:drawing>
      </w:r>
    </w:p>
    <w:p w:rsidR="00B95489" w:rsidRDefault="00B95489" w:rsidP="00B95489">
      <w:pPr>
        <w:ind w:left="-1134"/>
        <w:jc w:val="both"/>
        <w:rPr>
          <w:rFonts w:ascii="Times New Roman" w:hAnsi="Times New Roman" w:cs="Times New Roman"/>
          <w:sz w:val="28"/>
          <w:szCs w:val="28"/>
        </w:rPr>
      </w:pPr>
      <w:r>
        <w:rPr>
          <w:rFonts w:ascii="Times New Roman" w:hAnsi="Times New Roman" w:cs="Times New Roman"/>
          <w:sz w:val="28"/>
          <w:szCs w:val="28"/>
        </w:rPr>
        <w:t>ГТРК «Вести Татарстан» от 1</w:t>
      </w:r>
      <w:r w:rsidR="00552D6F">
        <w:rPr>
          <w:rFonts w:ascii="Times New Roman" w:hAnsi="Times New Roman" w:cs="Times New Roman"/>
          <w:sz w:val="28"/>
          <w:szCs w:val="28"/>
        </w:rPr>
        <w:t>6</w:t>
      </w:r>
      <w:r>
        <w:rPr>
          <w:rFonts w:ascii="Times New Roman" w:hAnsi="Times New Roman" w:cs="Times New Roman"/>
          <w:sz w:val="28"/>
          <w:szCs w:val="28"/>
        </w:rPr>
        <w:t>.12.2011</w:t>
      </w:r>
    </w:p>
    <w:p w:rsidR="00B95489" w:rsidRDefault="00552D6F" w:rsidP="00552D6F">
      <w:pPr>
        <w:pStyle w:val="a6"/>
        <w:numPr>
          <w:ilvl w:val="0"/>
          <w:numId w:val="5"/>
        </w:numPr>
        <w:jc w:val="both"/>
        <w:rPr>
          <w:rFonts w:ascii="Times New Roman" w:hAnsi="Times New Roman" w:cs="Times New Roman"/>
          <w:sz w:val="28"/>
          <w:szCs w:val="28"/>
        </w:rPr>
      </w:pPr>
      <w:r w:rsidRPr="0006637E">
        <w:rPr>
          <w:rFonts w:ascii="Times New Roman" w:hAnsi="Times New Roman" w:cs="Times New Roman"/>
          <w:i/>
          <w:sz w:val="28"/>
          <w:szCs w:val="28"/>
        </w:rPr>
        <w:t>Дарья Турцева.</w:t>
      </w:r>
      <w:r>
        <w:rPr>
          <w:rFonts w:ascii="Times New Roman" w:hAnsi="Times New Roman" w:cs="Times New Roman"/>
          <w:sz w:val="28"/>
          <w:szCs w:val="28"/>
        </w:rPr>
        <w:t xml:space="preserve"> Проезжую часть от снега чистят, а вот тротуары – нет. Пешеходы </w:t>
      </w:r>
      <w:proofErr w:type="gramStart"/>
      <w:r>
        <w:rPr>
          <w:rFonts w:ascii="Times New Roman" w:hAnsi="Times New Roman" w:cs="Times New Roman"/>
          <w:sz w:val="28"/>
          <w:szCs w:val="28"/>
        </w:rPr>
        <w:t>тонут в снегу и поскальзываются</w:t>
      </w:r>
      <w:proofErr w:type="gramEnd"/>
      <w:r>
        <w:rPr>
          <w:rFonts w:ascii="Times New Roman" w:hAnsi="Times New Roman" w:cs="Times New Roman"/>
          <w:sz w:val="28"/>
          <w:szCs w:val="28"/>
        </w:rPr>
        <w:t xml:space="preserve">, а собственникам территорий нет до этого дела. </w:t>
      </w:r>
      <w:r w:rsidR="00CA38C6" w:rsidRPr="00CA38C6">
        <w:rPr>
          <w:rFonts w:ascii="Times New Roman" w:hAnsi="Times New Roman" w:cs="Times New Roman"/>
          <w:color w:val="000000"/>
          <w:sz w:val="28"/>
          <w:szCs w:val="28"/>
        </w:rPr>
        <w:t>Бороться с непогодой – решили штрафами. Но, похоже, и они не пугают собственников территорий.</w:t>
      </w:r>
      <w:r w:rsidR="00CA38C6">
        <w:rPr>
          <w:rFonts w:ascii="Arial" w:hAnsi="Arial" w:cs="Arial"/>
          <w:color w:val="000000"/>
          <w:sz w:val="17"/>
          <w:szCs w:val="17"/>
        </w:rPr>
        <w:t xml:space="preserve"> </w:t>
      </w:r>
      <w:r>
        <w:rPr>
          <w:rFonts w:ascii="Times New Roman" w:hAnsi="Times New Roman" w:cs="Times New Roman"/>
          <w:sz w:val="28"/>
          <w:szCs w:val="28"/>
        </w:rPr>
        <w:t xml:space="preserve">В результате, за последнюю неделю резко увеличилось количество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с травмами. </w:t>
      </w:r>
    </w:p>
    <w:p w:rsidR="00552D6F" w:rsidRDefault="00552D6F" w:rsidP="00552D6F">
      <w:pPr>
        <w:pStyle w:val="a6"/>
        <w:ind w:left="-774"/>
        <w:jc w:val="both"/>
        <w:rPr>
          <w:rFonts w:ascii="Times New Roman" w:hAnsi="Times New Roman" w:cs="Times New Roman"/>
          <w:sz w:val="28"/>
          <w:szCs w:val="28"/>
        </w:rPr>
      </w:pPr>
    </w:p>
    <w:p w:rsidR="00552D6F" w:rsidRDefault="00552D6F" w:rsidP="00552D6F">
      <w:pPr>
        <w:pStyle w:val="a6"/>
        <w:numPr>
          <w:ilvl w:val="0"/>
          <w:numId w:val="5"/>
        </w:numPr>
        <w:jc w:val="both"/>
        <w:rPr>
          <w:rFonts w:ascii="Times New Roman" w:hAnsi="Times New Roman" w:cs="Times New Roman"/>
          <w:sz w:val="28"/>
          <w:szCs w:val="28"/>
        </w:rPr>
      </w:pPr>
      <w:r>
        <w:rPr>
          <w:rFonts w:ascii="Times New Roman" w:hAnsi="Times New Roman" w:cs="Times New Roman"/>
          <w:sz w:val="28"/>
          <w:szCs w:val="28"/>
        </w:rPr>
        <w:t>Для выполнения годового плана вводы жилья необходимо сдать еще 180 тысяч квадратных метров. Сюжет с видеоконференции с участием Президента РТ Р.Минниханова.</w:t>
      </w:r>
    </w:p>
    <w:p w:rsidR="0006637E" w:rsidRPr="0006637E" w:rsidRDefault="0006637E" w:rsidP="0006637E">
      <w:pPr>
        <w:pStyle w:val="a6"/>
        <w:rPr>
          <w:rFonts w:ascii="Times New Roman" w:hAnsi="Times New Roman" w:cs="Times New Roman"/>
          <w:sz w:val="28"/>
          <w:szCs w:val="28"/>
        </w:rPr>
      </w:pPr>
    </w:p>
    <w:p w:rsidR="0006637E" w:rsidRPr="0006637E" w:rsidRDefault="0006637E" w:rsidP="0006637E">
      <w:pPr>
        <w:pStyle w:val="a6"/>
        <w:ind w:left="-774"/>
        <w:jc w:val="both"/>
        <w:rPr>
          <w:rFonts w:ascii="Times New Roman" w:hAnsi="Times New Roman" w:cs="Times New Roman"/>
          <w:i/>
          <w:sz w:val="28"/>
          <w:szCs w:val="28"/>
        </w:rPr>
      </w:pPr>
      <w:r w:rsidRPr="0006637E">
        <w:rPr>
          <w:rFonts w:ascii="Times New Roman" w:hAnsi="Times New Roman" w:cs="Times New Roman"/>
          <w:i/>
          <w:sz w:val="28"/>
          <w:szCs w:val="28"/>
        </w:rPr>
        <w:t>Аналогичный материал на канале «</w:t>
      </w:r>
      <w:r w:rsidRPr="0006637E">
        <w:rPr>
          <w:rFonts w:ascii="Times New Roman" w:hAnsi="Times New Roman" w:cs="Times New Roman"/>
          <w:i/>
          <w:sz w:val="28"/>
          <w:szCs w:val="28"/>
          <w:lang w:val="en-US"/>
        </w:rPr>
        <w:t>KZN</w:t>
      </w:r>
      <w:r w:rsidRPr="0006637E">
        <w:rPr>
          <w:rFonts w:ascii="Times New Roman" w:hAnsi="Times New Roman" w:cs="Times New Roman"/>
          <w:i/>
          <w:sz w:val="28"/>
          <w:szCs w:val="28"/>
        </w:rPr>
        <w:t>-Звезда»</w:t>
      </w:r>
    </w:p>
    <w:p w:rsidR="00552D6F" w:rsidRDefault="00552D6F" w:rsidP="00552D6F">
      <w:pPr>
        <w:pStyle w:val="a6"/>
        <w:ind w:left="-774"/>
        <w:jc w:val="both"/>
        <w:rPr>
          <w:rFonts w:ascii="Times New Roman" w:hAnsi="Times New Roman" w:cs="Times New Roman"/>
          <w:sz w:val="28"/>
          <w:szCs w:val="28"/>
        </w:rPr>
      </w:pPr>
    </w:p>
    <w:p w:rsidR="00CA38C6" w:rsidRDefault="00552D6F" w:rsidP="00CA38C6">
      <w:pPr>
        <w:pStyle w:val="a6"/>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Р.Минниханов встретился в Кремле с </w:t>
      </w:r>
      <w:r w:rsidR="000A2A36">
        <w:rPr>
          <w:rFonts w:ascii="Times New Roman" w:hAnsi="Times New Roman" w:cs="Times New Roman"/>
          <w:sz w:val="28"/>
          <w:szCs w:val="28"/>
        </w:rPr>
        <w:t>Председателем Совета директоров «Волга-мост». Речь шла о строительстве второй очереди моста через Вятку и Каму. На встрече присутствовал министр И.Файзуллин.</w:t>
      </w:r>
    </w:p>
    <w:p w:rsidR="00CA38C6" w:rsidRDefault="00CA38C6" w:rsidP="00CA38C6">
      <w:pPr>
        <w:pStyle w:val="a6"/>
        <w:ind w:left="-774"/>
        <w:jc w:val="both"/>
        <w:rPr>
          <w:rFonts w:ascii="Times New Roman" w:hAnsi="Times New Roman" w:cs="Times New Roman"/>
          <w:sz w:val="28"/>
          <w:szCs w:val="28"/>
        </w:rPr>
      </w:pPr>
    </w:p>
    <w:p w:rsidR="00CA38C6" w:rsidRPr="00CA38C6" w:rsidRDefault="0006637E" w:rsidP="00CA38C6">
      <w:pPr>
        <w:pStyle w:val="a6"/>
        <w:numPr>
          <w:ilvl w:val="0"/>
          <w:numId w:val="5"/>
        </w:numPr>
        <w:jc w:val="both"/>
        <w:rPr>
          <w:rFonts w:ascii="Times New Roman" w:hAnsi="Times New Roman" w:cs="Times New Roman"/>
          <w:sz w:val="28"/>
          <w:szCs w:val="28"/>
        </w:rPr>
      </w:pPr>
      <w:r w:rsidRPr="00CA38C6">
        <w:rPr>
          <w:rFonts w:ascii="Times New Roman" w:hAnsi="Times New Roman" w:cs="Times New Roman"/>
          <w:i/>
          <w:sz w:val="28"/>
          <w:szCs w:val="28"/>
        </w:rPr>
        <w:t>Лилия Галимова.</w:t>
      </w:r>
      <w:r w:rsidRPr="00CA38C6">
        <w:rPr>
          <w:rFonts w:ascii="Times New Roman" w:hAnsi="Times New Roman" w:cs="Times New Roman"/>
          <w:sz w:val="28"/>
          <w:szCs w:val="28"/>
        </w:rPr>
        <w:t xml:space="preserve"> </w:t>
      </w:r>
      <w:r w:rsidR="000A2A36" w:rsidRPr="00CA38C6">
        <w:rPr>
          <w:rFonts w:ascii="Times New Roman" w:hAnsi="Times New Roman" w:cs="Times New Roman"/>
          <w:sz w:val="28"/>
          <w:szCs w:val="28"/>
        </w:rPr>
        <w:t xml:space="preserve">В Казани прошло заседание законодателей в сфере энергосбережения. Собрались эксперты со всего Поволжья. </w:t>
      </w:r>
      <w:r w:rsidR="00CA38C6" w:rsidRPr="00CA38C6">
        <w:rPr>
          <w:rFonts w:ascii="Times New Roman" w:hAnsi="Times New Roman" w:cs="Times New Roman"/>
          <w:color w:val="000000"/>
          <w:sz w:val="28"/>
          <w:szCs w:val="28"/>
        </w:rPr>
        <w:t>Делились опытом – кто и как экономит энергию.</w:t>
      </w:r>
    </w:p>
    <w:p w:rsidR="0006637E" w:rsidRPr="0006637E" w:rsidRDefault="0006637E" w:rsidP="0006637E">
      <w:pPr>
        <w:pStyle w:val="a6"/>
        <w:rPr>
          <w:rFonts w:ascii="Times New Roman" w:hAnsi="Times New Roman" w:cs="Times New Roman"/>
          <w:i/>
          <w:sz w:val="28"/>
          <w:szCs w:val="28"/>
        </w:rPr>
      </w:pPr>
    </w:p>
    <w:p w:rsidR="0006637E" w:rsidRPr="0006637E" w:rsidRDefault="0006637E" w:rsidP="0006637E">
      <w:pPr>
        <w:pStyle w:val="a6"/>
        <w:ind w:left="-774"/>
        <w:jc w:val="both"/>
        <w:rPr>
          <w:rFonts w:ascii="Times New Roman" w:hAnsi="Times New Roman" w:cs="Times New Roman"/>
          <w:sz w:val="28"/>
          <w:szCs w:val="28"/>
        </w:rPr>
      </w:pPr>
      <w:r w:rsidRPr="0006637E">
        <w:rPr>
          <w:rFonts w:ascii="Times New Roman" w:hAnsi="Times New Roman" w:cs="Times New Roman"/>
          <w:i/>
          <w:sz w:val="28"/>
          <w:szCs w:val="28"/>
        </w:rPr>
        <w:t>Аналогичный материал на канале «</w:t>
      </w:r>
      <w:r w:rsidRPr="0006637E">
        <w:rPr>
          <w:rFonts w:ascii="Times New Roman" w:hAnsi="Times New Roman" w:cs="Times New Roman"/>
          <w:i/>
          <w:sz w:val="28"/>
          <w:szCs w:val="28"/>
          <w:lang w:val="en-US"/>
        </w:rPr>
        <w:t>KZN</w:t>
      </w:r>
      <w:r w:rsidRPr="0006637E">
        <w:rPr>
          <w:rFonts w:ascii="Times New Roman" w:hAnsi="Times New Roman" w:cs="Times New Roman"/>
          <w:i/>
          <w:sz w:val="28"/>
          <w:szCs w:val="28"/>
        </w:rPr>
        <w:t>-Звезда»</w:t>
      </w:r>
    </w:p>
    <w:p w:rsidR="0006637E" w:rsidRPr="00552D6F" w:rsidRDefault="0006637E" w:rsidP="0006637E">
      <w:pPr>
        <w:pStyle w:val="a6"/>
        <w:ind w:left="-774"/>
        <w:jc w:val="both"/>
        <w:rPr>
          <w:rFonts w:ascii="Times New Roman" w:hAnsi="Times New Roman" w:cs="Times New Roman"/>
          <w:sz w:val="28"/>
          <w:szCs w:val="28"/>
        </w:rPr>
      </w:pPr>
    </w:p>
    <w:p w:rsidR="00E83AAB" w:rsidRDefault="00E83AAB" w:rsidP="00E83AAB">
      <w:pPr>
        <w:pStyle w:val="a6"/>
        <w:ind w:left="-774"/>
        <w:jc w:val="both"/>
        <w:rPr>
          <w:rFonts w:ascii="Times New Roman" w:hAnsi="Times New Roman" w:cs="Times New Roman"/>
          <w:sz w:val="28"/>
          <w:szCs w:val="28"/>
        </w:rPr>
      </w:pPr>
    </w:p>
    <w:p w:rsidR="001D5F43" w:rsidRDefault="001D5F43" w:rsidP="00E83AAB">
      <w:pPr>
        <w:pStyle w:val="a6"/>
        <w:ind w:left="-774"/>
        <w:jc w:val="both"/>
        <w:rPr>
          <w:rFonts w:ascii="Times New Roman" w:hAnsi="Times New Roman" w:cs="Times New Roman"/>
          <w:sz w:val="28"/>
          <w:szCs w:val="28"/>
          <w:lang w:val="en-US"/>
        </w:rPr>
        <w:sectPr w:rsidR="001D5F43" w:rsidSect="00EB636A">
          <w:pgSz w:w="11906" w:h="16838"/>
          <w:pgMar w:top="1134" w:right="850" w:bottom="1134" w:left="1701" w:header="708" w:footer="708" w:gutter="0"/>
          <w:cols w:space="708"/>
          <w:docGrid w:linePitch="360"/>
        </w:sectPr>
      </w:pPr>
    </w:p>
    <w:p w:rsidR="00E83AAB" w:rsidRDefault="0006637E" w:rsidP="00E83AAB">
      <w:pPr>
        <w:pStyle w:val="a6"/>
        <w:ind w:left="-774"/>
        <w:jc w:val="both"/>
        <w:rPr>
          <w:rFonts w:ascii="Times New Roman" w:hAnsi="Times New Roman" w:cs="Times New Roman"/>
          <w:sz w:val="28"/>
          <w:szCs w:val="28"/>
          <w:lang w:val="en-US"/>
        </w:rPr>
      </w:pPr>
      <w:r>
        <w:rPr>
          <w:rFonts w:ascii="Arial" w:hAnsi="Arial" w:cs="Arial"/>
          <w:noProof/>
          <w:color w:val="110EA7"/>
          <w:sz w:val="19"/>
          <w:szCs w:val="19"/>
          <w:lang w:eastAsia="ru-RU"/>
        </w:rPr>
        <w:lastRenderedPageBreak/>
        <w:drawing>
          <wp:inline distT="0" distB="0" distL="0" distR="0">
            <wp:extent cx="3672840" cy="685800"/>
            <wp:effectExtent l="19050" t="0" r="3810" b="0"/>
            <wp:docPr id="21" name="i-main-pic" descr="Картинка 8 из 60958">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8 из 60958">
                      <a:hlinkClick r:id="rId36" tgtFrame="_blank"/>
                    </pic:cNvPr>
                    <pic:cNvPicPr>
                      <a:picLocks noChangeAspect="1" noChangeArrowheads="1"/>
                    </pic:cNvPicPr>
                  </pic:nvPicPr>
                  <pic:blipFill>
                    <a:blip r:embed="rId37" cstate="print"/>
                    <a:srcRect/>
                    <a:stretch>
                      <a:fillRect/>
                    </a:stretch>
                  </pic:blipFill>
                  <pic:spPr bwMode="auto">
                    <a:xfrm>
                      <a:off x="0" y="0"/>
                      <a:ext cx="3672840" cy="685800"/>
                    </a:xfrm>
                    <a:prstGeom prst="rect">
                      <a:avLst/>
                    </a:prstGeom>
                    <a:noFill/>
                    <a:ln w="9525">
                      <a:noFill/>
                      <a:miter lim="800000"/>
                      <a:headEnd/>
                      <a:tailEnd/>
                    </a:ln>
                  </pic:spPr>
                </pic:pic>
              </a:graphicData>
            </a:graphic>
          </wp:inline>
        </w:drawing>
      </w:r>
    </w:p>
    <w:p w:rsidR="00350308" w:rsidRDefault="00350308" w:rsidP="00E83AAB">
      <w:pPr>
        <w:pStyle w:val="a6"/>
        <w:ind w:left="-774"/>
        <w:jc w:val="both"/>
        <w:rPr>
          <w:rFonts w:ascii="Times New Roman" w:hAnsi="Times New Roman" w:cs="Times New Roman"/>
          <w:sz w:val="28"/>
          <w:szCs w:val="28"/>
          <w:lang w:val="en-US"/>
        </w:rPr>
      </w:pPr>
    </w:p>
    <w:p w:rsidR="00350308" w:rsidRDefault="00350308" w:rsidP="00CA38C6">
      <w:pPr>
        <w:pStyle w:val="a6"/>
        <w:numPr>
          <w:ilvl w:val="0"/>
          <w:numId w:val="6"/>
        </w:numPr>
        <w:jc w:val="both"/>
        <w:rPr>
          <w:rFonts w:ascii="Times New Roman" w:hAnsi="Times New Roman" w:cs="Times New Roman"/>
          <w:sz w:val="28"/>
          <w:szCs w:val="28"/>
        </w:rPr>
      </w:pPr>
      <w:r>
        <w:rPr>
          <w:rFonts w:ascii="Times New Roman" w:hAnsi="Times New Roman" w:cs="Times New Roman"/>
          <w:sz w:val="28"/>
          <w:szCs w:val="28"/>
        </w:rPr>
        <w:t>Во время «прямой связи» Премьер-министра РФ В.В.Путина большинство вопросов касались тарифов на ЖКУ. Он сообщил, что тарифы поменяются не раньше середины года.</w:t>
      </w:r>
    </w:p>
    <w:p w:rsidR="0034594A" w:rsidRPr="0034594A" w:rsidRDefault="0034594A" w:rsidP="0034594A">
      <w:pPr>
        <w:pStyle w:val="a6"/>
        <w:ind w:left="-414"/>
        <w:jc w:val="both"/>
        <w:rPr>
          <w:rFonts w:ascii="Times New Roman" w:hAnsi="Times New Roman" w:cs="Times New Roman"/>
          <w:i/>
          <w:sz w:val="28"/>
          <w:szCs w:val="28"/>
        </w:rPr>
      </w:pPr>
      <w:r w:rsidRPr="0034594A">
        <w:rPr>
          <w:rFonts w:ascii="Times New Roman" w:hAnsi="Times New Roman" w:cs="Times New Roman"/>
          <w:i/>
          <w:sz w:val="28"/>
          <w:szCs w:val="28"/>
        </w:rPr>
        <w:t>Аналогичный материал в программе ТНВ «Семь дней»</w:t>
      </w:r>
      <w:r>
        <w:rPr>
          <w:rFonts w:ascii="Times New Roman" w:hAnsi="Times New Roman" w:cs="Times New Roman"/>
          <w:i/>
          <w:sz w:val="28"/>
          <w:szCs w:val="28"/>
        </w:rPr>
        <w:t xml:space="preserve"> и в «Итоги недели. Республика» (</w:t>
      </w:r>
      <w:r>
        <w:rPr>
          <w:rFonts w:ascii="Times New Roman" w:hAnsi="Times New Roman" w:cs="Times New Roman"/>
          <w:i/>
          <w:sz w:val="28"/>
          <w:szCs w:val="28"/>
          <w:lang w:val="en-US"/>
        </w:rPr>
        <w:t>KZN)</w:t>
      </w:r>
      <w:r>
        <w:rPr>
          <w:rFonts w:ascii="Times New Roman" w:hAnsi="Times New Roman" w:cs="Times New Roman"/>
          <w:i/>
          <w:sz w:val="28"/>
          <w:szCs w:val="28"/>
        </w:rPr>
        <w:t>.</w:t>
      </w:r>
    </w:p>
    <w:p w:rsidR="0034594A" w:rsidRPr="0034594A" w:rsidRDefault="0034594A" w:rsidP="0034594A">
      <w:pPr>
        <w:pStyle w:val="a6"/>
        <w:ind w:left="-414"/>
        <w:jc w:val="both"/>
        <w:rPr>
          <w:rFonts w:ascii="Times New Roman" w:hAnsi="Times New Roman" w:cs="Times New Roman"/>
          <w:i/>
          <w:sz w:val="28"/>
          <w:szCs w:val="28"/>
        </w:rPr>
      </w:pPr>
    </w:p>
    <w:p w:rsidR="00350308" w:rsidRDefault="00350308" w:rsidP="00CA38C6">
      <w:pPr>
        <w:pStyle w:val="a6"/>
        <w:ind w:left="-414"/>
        <w:jc w:val="both"/>
        <w:rPr>
          <w:rFonts w:ascii="Times New Roman" w:hAnsi="Times New Roman" w:cs="Times New Roman"/>
          <w:sz w:val="28"/>
          <w:szCs w:val="28"/>
        </w:rPr>
      </w:pPr>
    </w:p>
    <w:p w:rsidR="00350308" w:rsidRDefault="00350308" w:rsidP="00CA38C6">
      <w:pPr>
        <w:pStyle w:val="a6"/>
        <w:numPr>
          <w:ilvl w:val="0"/>
          <w:numId w:val="6"/>
        </w:numPr>
        <w:jc w:val="both"/>
        <w:rPr>
          <w:rFonts w:ascii="Times New Roman" w:hAnsi="Times New Roman" w:cs="Times New Roman"/>
          <w:sz w:val="28"/>
          <w:szCs w:val="28"/>
        </w:rPr>
      </w:pPr>
      <w:r w:rsidRPr="00350308">
        <w:rPr>
          <w:rFonts w:ascii="Times New Roman" w:hAnsi="Times New Roman" w:cs="Times New Roman"/>
          <w:i/>
          <w:sz w:val="28"/>
          <w:szCs w:val="28"/>
        </w:rPr>
        <w:t>Эльмира Заляева.</w:t>
      </w:r>
      <w:r>
        <w:rPr>
          <w:rFonts w:ascii="Times New Roman" w:hAnsi="Times New Roman" w:cs="Times New Roman"/>
          <w:sz w:val="28"/>
          <w:szCs w:val="28"/>
        </w:rPr>
        <w:t xml:space="preserve"> Конфликт между ТСЖ Урицкий и поставщиками тепла, воды и газа. Долг в 2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грозит ТСЖ банкротством, хотя жильцы утверждают, что платят за ЖКУ исправно в срок.</w:t>
      </w:r>
    </w:p>
    <w:p w:rsidR="00350308" w:rsidRPr="00350308" w:rsidRDefault="00350308" w:rsidP="00CA38C6">
      <w:pPr>
        <w:pStyle w:val="a6"/>
        <w:jc w:val="both"/>
        <w:rPr>
          <w:rFonts w:ascii="Times New Roman" w:hAnsi="Times New Roman" w:cs="Times New Roman"/>
          <w:sz w:val="28"/>
          <w:szCs w:val="28"/>
        </w:rPr>
      </w:pPr>
    </w:p>
    <w:p w:rsidR="00350308" w:rsidRDefault="00350308" w:rsidP="00CA38C6">
      <w:pPr>
        <w:pStyle w:val="a6"/>
        <w:numPr>
          <w:ilvl w:val="0"/>
          <w:numId w:val="6"/>
        </w:numPr>
        <w:jc w:val="both"/>
        <w:rPr>
          <w:rFonts w:ascii="Times New Roman" w:hAnsi="Times New Roman" w:cs="Times New Roman"/>
          <w:sz w:val="28"/>
          <w:szCs w:val="28"/>
        </w:rPr>
      </w:pPr>
      <w:r>
        <w:rPr>
          <w:rFonts w:ascii="Times New Roman" w:hAnsi="Times New Roman" w:cs="Times New Roman"/>
          <w:i/>
          <w:sz w:val="28"/>
          <w:szCs w:val="28"/>
        </w:rPr>
        <w:t>Валерий Чернышов</w:t>
      </w:r>
      <w:r w:rsidRPr="00350308">
        <w:rPr>
          <w:rFonts w:ascii="Times New Roman" w:hAnsi="Times New Roman" w:cs="Times New Roman"/>
          <w:i/>
          <w:sz w:val="28"/>
          <w:szCs w:val="28"/>
        </w:rPr>
        <w:t>.</w:t>
      </w:r>
      <w:r>
        <w:rPr>
          <w:rFonts w:ascii="Times New Roman" w:hAnsi="Times New Roman" w:cs="Times New Roman"/>
          <w:sz w:val="28"/>
          <w:szCs w:val="28"/>
        </w:rPr>
        <w:t xml:space="preserve"> До завершения первой ветки казанского метро остается немного.  </w:t>
      </w:r>
    </w:p>
    <w:p w:rsidR="00350308" w:rsidRPr="00350308" w:rsidRDefault="00350308" w:rsidP="00CA38C6">
      <w:pPr>
        <w:pStyle w:val="a6"/>
        <w:jc w:val="both"/>
        <w:rPr>
          <w:rFonts w:ascii="Times New Roman" w:hAnsi="Times New Roman" w:cs="Times New Roman"/>
          <w:sz w:val="28"/>
          <w:szCs w:val="28"/>
        </w:rPr>
      </w:pPr>
    </w:p>
    <w:p w:rsidR="00350308" w:rsidRDefault="00350308" w:rsidP="00CA38C6">
      <w:pPr>
        <w:pStyle w:val="a6"/>
        <w:numPr>
          <w:ilvl w:val="0"/>
          <w:numId w:val="6"/>
        </w:numPr>
        <w:jc w:val="both"/>
        <w:rPr>
          <w:rFonts w:ascii="Times New Roman" w:hAnsi="Times New Roman" w:cs="Times New Roman"/>
          <w:sz w:val="28"/>
          <w:szCs w:val="28"/>
        </w:rPr>
      </w:pPr>
      <w:r w:rsidRPr="00A41B9C">
        <w:rPr>
          <w:rFonts w:ascii="Times New Roman" w:hAnsi="Times New Roman" w:cs="Times New Roman"/>
          <w:i/>
          <w:sz w:val="28"/>
          <w:szCs w:val="28"/>
        </w:rPr>
        <w:t>Инна Данилова.</w:t>
      </w:r>
      <w:r>
        <w:rPr>
          <w:rFonts w:ascii="Times New Roman" w:hAnsi="Times New Roman" w:cs="Times New Roman"/>
          <w:sz w:val="28"/>
          <w:szCs w:val="28"/>
        </w:rPr>
        <w:t xml:space="preserve"> Интервью с директором Центрального дома недвижимости Валерием Абсалямовым на тему динамики цен на жилье в Казани и Татарстане в целом. </w:t>
      </w:r>
    </w:p>
    <w:p w:rsidR="00CA38C6" w:rsidRPr="00CA38C6" w:rsidRDefault="00CA38C6" w:rsidP="00CA38C6">
      <w:pPr>
        <w:pStyle w:val="a6"/>
        <w:jc w:val="both"/>
        <w:rPr>
          <w:rFonts w:ascii="Times New Roman" w:hAnsi="Times New Roman" w:cs="Times New Roman"/>
          <w:sz w:val="28"/>
          <w:szCs w:val="28"/>
        </w:rPr>
      </w:pPr>
    </w:p>
    <w:p w:rsidR="00CA38C6" w:rsidRDefault="00CA38C6" w:rsidP="00CA38C6">
      <w:pPr>
        <w:pStyle w:val="a7"/>
        <w:numPr>
          <w:ilvl w:val="0"/>
          <w:numId w:val="6"/>
        </w:numPr>
        <w:shd w:val="clear" w:color="auto" w:fill="FFFFFF"/>
        <w:jc w:val="both"/>
        <w:rPr>
          <w:color w:val="000000"/>
          <w:sz w:val="28"/>
          <w:szCs w:val="28"/>
        </w:rPr>
      </w:pPr>
      <w:r w:rsidRPr="00CA38C6">
        <w:rPr>
          <w:color w:val="000000"/>
          <w:sz w:val="28"/>
          <w:szCs w:val="28"/>
        </w:rPr>
        <w:t>За помощь в уборке снега – вознаградят. Управляющие компании Автограда начали привлекать добровольцев к очистке дворов. Благое дело поможет и заработать деньги. Так, некоторые обслуживающие организации предлагают за один выход несколько сотен рублей. Необходимость дополнительных кадров возникла после продолжительных снегопадов. Дворники не всегда успевают вовремя приводить территории в порядок.</w:t>
      </w:r>
    </w:p>
    <w:p w:rsidR="00CA38C6" w:rsidRPr="00CA38C6" w:rsidRDefault="00CA38C6" w:rsidP="00CA38C6">
      <w:pPr>
        <w:pStyle w:val="a7"/>
        <w:numPr>
          <w:ilvl w:val="0"/>
          <w:numId w:val="6"/>
        </w:numPr>
        <w:shd w:val="clear" w:color="auto" w:fill="FFFFFF"/>
        <w:jc w:val="both"/>
        <w:rPr>
          <w:color w:val="000000"/>
          <w:sz w:val="28"/>
          <w:szCs w:val="28"/>
        </w:rPr>
      </w:pPr>
      <w:r w:rsidRPr="00CA38C6">
        <w:rPr>
          <w:i/>
          <w:color w:val="000000"/>
          <w:sz w:val="28"/>
          <w:szCs w:val="28"/>
        </w:rPr>
        <w:t>Людмила Губянова.</w:t>
      </w:r>
      <w:r>
        <w:rPr>
          <w:color w:val="000000"/>
          <w:sz w:val="28"/>
          <w:szCs w:val="28"/>
        </w:rPr>
        <w:t xml:space="preserve"> </w:t>
      </w:r>
      <w:r w:rsidRPr="00CA38C6">
        <w:rPr>
          <w:color w:val="000000"/>
          <w:sz w:val="28"/>
          <w:szCs w:val="28"/>
        </w:rPr>
        <w:t>Для них самое главное событие года случилось под его занавес. Жители Елабуги получили квартиры по социальному найму. Новоселье в основном справили семьи, где есть дети-инвалиды и те, кто попал в трудную жизненную ситуацию. Еще недавно собственный уголок и для Габитовых был пределом мечтаний.</w:t>
      </w:r>
    </w:p>
    <w:p w:rsidR="00CA38C6" w:rsidRDefault="00CA38C6" w:rsidP="00CA38C6">
      <w:pPr>
        <w:pStyle w:val="a6"/>
        <w:ind w:left="-414"/>
        <w:jc w:val="both"/>
        <w:rPr>
          <w:rFonts w:ascii="Times New Roman" w:hAnsi="Times New Roman" w:cs="Times New Roman"/>
          <w:sz w:val="28"/>
          <w:szCs w:val="28"/>
        </w:rPr>
      </w:pPr>
    </w:p>
    <w:p w:rsidR="00A41B9C" w:rsidRPr="00A41B9C" w:rsidRDefault="00A41B9C" w:rsidP="00A41B9C">
      <w:pPr>
        <w:pStyle w:val="a6"/>
        <w:rPr>
          <w:rFonts w:ascii="Times New Roman" w:hAnsi="Times New Roman" w:cs="Times New Roman"/>
          <w:sz w:val="28"/>
          <w:szCs w:val="28"/>
        </w:rPr>
      </w:pPr>
    </w:p>
    <w:p w:rsidR="00A41B9C" w:rsidRDefault="00A41B9C" w:rsidP="00A41B9C">
      <w:pPr>
        <w:pStyle w:val="a6"/>
        <w:ind w:left="-414"/>
        <w:jc w:val="both"/>
        <w:rPr>
          <w:rFonts w:ascii="Times New Roman" w:hAnsi="Times New Roman" w:cs="Times New Roman"/>
          <w:sz w:val="28"/>
          <w:szCs w:val="28"/>
        </w:rPr>
      </w:pPr>
      <w:r>
        <w:rPr>
          <w:rFonts w:ascii="Arial" w:hAnsi="Arial" w:cs="Arial"/>
          <w:noProof/>
          <w:color w:val="110EA7"/>
          <w:sz w:val="19"/>
          <w:szCs w:val="19"/>
          <w:lang w:eastAsia="ru-RU"/>
        </w:rPr>
        <w:lastRenderedPageBreak/>
        <w:drawing>
          <wp:inline distT="0" distB="0" distL="0" distR="0">
            <wp:extent cx="2103120" cy="1684020"/>
            <wp:effectExtent l="19050" t="0" r="0" b="0"/>
            <wp:docPr id="23" name="i-main-pic" descr="Картинка 15 из 12778">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5 из 12778">
                      <a:hlinkClick r:id="rId38" tgtFrame="_blank"/>
                    </pic:cNvPr>
                    <pic:cNvPicPr>
                      <a:picLocks noChangeAspect="1" noChangeArrowheads="1"/>
                    </pic:cNvPicPr>
                  </pic:nvPicPr>
                  <pic:blipFill>
                    <a:blip r:embed="rId39" cstate="print"/>
                    <a:srcRect/>
                    <a:stretch>
                      <a:fillRect/>
                    </a:stretch>
                  </pic:blipFill>
                  <pic:spPr bwMode="auto">
                    <a:xfrm>
                      <a:off x="0" y="0"/>
                      <a:ext cx="2103120" cy="1684020"/>
                    </a:xfrm>
                    <a:prstGeom prst="rect">
                      <a:avLst/>
                    </a:prstGeom>
                    <a:noFill/>
                    <a:ln w="9525">
                      <a:noFill/>
                      <a:miter lim="800000"/>
                      <a:headEnd/>
                      <a:tailEnd/>
                    </a:ln>
                  </pic:spPr>
                </pic:pic>
              </a:graphicData>
            </a:graphic>
          </wp:inline>
        </w:drawing>
      </w:r>
    </w:p>
    <w:p w:rsidR="00A41B9C" w:rsidRDefault="00A41B9C" w:rsidP="00A41B9C">
      <w:pPr>
        <w:pStyle w:val="a6"/>
        <w:ind w:left="-414"/>
        <w:jc w:val="both"/>
        <w:rPr>
          <w:rFonts w:ascii="Times New Roman" w:hAnsi="Times New Roman" w:cs="Times New Roman"/>
          <w:sz w:val="28"/>
          <w:szCs w:val="28"/>
        </w:rPr>
      </w:pPr>
    </w:p>
    <w:p w:rsidR="00A41B9C" w:rsidRDefault="00A41B9C" w:rsidP="00A41B9C">
      <w:pPr>
        <w:pStyle w:val="a6"/>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Лияна Сайфуллина. Планируется масштабная застройка таких поселков, как Юдино, Ометьево. В первую очередь, это дома по социальной ипотеке. А за ними – детские сады и школы. В управлении архитектуры прошли публичные слушания, на которых решалась судьба поселков. </w:t>
      </w:r>
    </w:p>
    <w:p w:rsidR="0034594A" w:rsidRDefault="00433BDF" w:rsidP="00A41B9C">
      <w:pPr>
        <w:pStyle w:val="a6"/>
        <w:numPr>
          <w:ilvl w:val="0"/>
          <w:numId w:val="7"/>
        </w:numPr>
        <w:jc w:val="both"/>
        <w:rPr>
          <w:rFonts w:ascii="Times New Roman" w:hAnsi="Times New Roman" w:cs="Times New Roman"/>
          <w:sz w:val="28"/>
          <w:szCs w:val="28"/>
        </w:rPr>
      </w:pPr>
      <w:r>
        <w:rPr>
          <w:rFonts w:ascii="Times New Roman" w:hAnsi="Times New Roman" w:cs="Times New Roman"/>
          <w:sz w:val="28"/>
          <w:szCs w:val="28"/>
        </w:rPr>
        <w:t>Многодетные семьи смогут получить землю под строительство. Об этом также сказал в своем выступлении Премьер-министр РФ В.В.Путин.</w:t>
      </w:r>
    </w:p>
    <w:p w:rsidR="00A41B9C" w:rsidRDefault="0034594A" w:rsidP="0034594A">
      <w:pPr>
        <w:pStyle w:val="a6"/>
        <w:ind w:left="-54"/>
        <w:jc w:val="both"/>
        <w:rPr>
          <w:rFonts w:ascii="Times New Roman" w:hAnsi="Times New Roman" w:cs="Times New Roman"/>
          <w:sz w:val="28"/>
          <w:szCs w:val="28"/>
        </w:rPr>
      </w:pPr>
      <w:r>
        <w:rPr>
          <w:rFonts w:ascii="Arial" w:hAnsi="Arial" w:cs="Arial"/>
          <w:noProof/>
          <w:color w:val="110EA7"/>
          <w:sz w:val="19"/>
          <w:szCs w:val="19"/>
          <w:lang w:eastAsia="ru-RU"/>
        </w:rPr>
        <w:drawing>
          <wp:inline distT="0" distB="0" distL="0" distR="0">
            <wp:extent cx="1714500" cy="1272540"/>
            <wp:effectExtent l="19050" t="0" r="0" b="0"/>
            <wp:docPr id="24" name="i-main-pic" descr="Картинка 1 из 96">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 из 96">
                      <a:hlinkClick r:id="rId40" tgtFrame="_blank"/>
                    </pic:cNvPr>
                    <pic:cNvPicPr>
                      <a:picLocks noChangeAspect="1" noChangeArrowheads="1"/>
                    </pic:cNvPicPr>
                  </pic:nvPicPr>
                  <pic:blipFill>
                    <a:blip r:embed="rId41" cstate="print"/>
                    <a:srcRect/>
                    <a:stretch>
                      <a:fillRect/>
                    </a:stretch>
                  </pic:blipFill>
                  <pic:spPr bwMode="auto">
                    <a:xfrm>
                      <a:off x="0" y="0"/>
                      <a:ext cx="1714500" cy="1272540"/>
                    </a:xfrm>
                    <a:prstGeom prst="rect">
                      <a:avLst/>
                    </a:prstGeom>
                    <a:noFill/>
                    <a:ln w="9525">
                      <a:noFill/>
                      <a:miter lim="800000"/>
                      <a:headEnd/>
                      <a:tailEnd/>
                    </a:ln>
                  </pic:spPr>
                </pic:pic>
              </a:graphicData>
            </a:graphic>
          </wp:inline>
        </w:drawing>
      </w:r>
    </w:p>
    <w:p w:rsidR="0034594A" w:rsidRDefault="0034594A" w:rsidP="0034594A">
      <w:pPr>
        <w:pStyle w:val="a6"/>
        <w:ind w:left="-54"/>
        <w:jc w:val="both"/>
        <w:rPr>
          <w:rFonts w:ascii="Times New Roman" w:hAnsi="Times New Roman" w:cs="Times New Roman"/>
          <w:sz w:val="28"/>
          <w:szCs w:val="28"/>
        </w:rPr>
      </w:pPr>
    </w:p>
    <w:p w:rsidR="0034594A" w:rsidRPr="00350308" w:rsidRDefault="0034594A" w:rsidP="0034594A">
      <w:pPr>
        <w:pStyle w:val="a6"/>
        <w:numPr>
          <w:ilvl w:val="0"/>
          <w:numId w:val="8"/>
        </w:numPr>
        <w:jc w:val="both"/>
        <w:rPr>
          <w:rFonts w:ascii="Times New Roman" w:hAnsi="Times New Roman" w:cs="Times New Roman"/>
          <w:sz w:val="28"/>
          <w:szCs w:val="28"/>
        </w:rPr>
      </w:pPr>
      <w:r w:rsidRPr="0034594A">
        <w:rPr>
          <w:rFonts w:ascii="Times New Roman" w:hAnsi="Times New Roman" w:cs="Times New Roman"/>
          <w:i/>
          <w:sz w:val="28"/>
          <w:szCs w:val="28"/>
        </w:rPr>
        <w:t>Зуфар Давлетшин</w:t>
      </w:r>
      <w:r>
        <w:rPr>
          <w:rFonts w:ascii="Times New Roman" w:hAnsi="Times New Roman" w:cs="Times New Roman"/>
          <w:sz w:val="28"/>
          <w:szCs w:val="28"/>
        </w:rPr>
        <w:t xml:space="preserve">. Конфликт между ТСЖ и поставщиком услуг возник в Муслюмово. «Муслюмовские инженерные сети» обвиняют товарищество в хронических «неплатежах». </w:t>
      </w:r>
    </w:p>
    <w:sectPr w:rsidR="0034594A" w:rsidRPr="00350308" w:rsidSect="00EB63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1E8"/>
    <w:multiLevelType w:val="hybridMultilevel"/>
    <w:tmpl w:val="DC5E9742"/>
    <w:lvl w:ilvl="0" w:tplc="B8CCF4CC">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1">
    <w:nsid w:val="0A24301F"/>
    <w:multiLevelType w:val="multilevel"/>
    <w:tmpl w:val="9CC8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257B5"/>
    <w:multiLevelType w:val="hybridMultilevel"/>
    <w:tmpl w:val="B0A6528E"/>
    <w:lvl w:ilvl="0" w:tplc="F6EE8EEE">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
    <w:nsid w:val="0DAC37E0"/>
    <w:multiLevelType w:val="hybridMultilevel"/>
    <w:tmpl w:val="E2F44986"/>
    <w:lvl w:ilvl="0" w:tplc="9BA47CE6">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4">
    <w:nsid w:val="40A24F54"/>
    <w:multiLevelType w:val="hybridMultilevel"/>
    <w:tmpl w:val="8FD45DDC"/>
    <w:lvl w:ilvl="0" w:tplc="9BDE24C8">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5">
    <w:nsid w:val="489F3346"/>
    <w:multiLevelType w:val="hybridMultilevel"/>
    <w:tmpl w:val="E2F44986"/>
    <w:lvl w:ilvl="0" w:tplc="9BA47CE6">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6">
    <w:nsid w:val="5222191A"/>
    <w:multiLevelType w:val="hybridMultilevel"/>
    <w:tmpl w:val="927E50B2"/>
    <w:lvl w:ilvl="0" w:tplc="827C3CDE">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7">
    <w:nsid w:val="6D9E187A"/>
    <w:multiLevelType w:val="hybridMultilevel"/>
    <w:tmpl w:val="30AC842E"/>
    <w:lvl w:ilvl="0" w:tplc="F72ACCD2">
      <w:start w:val="1"/>
      <w:numFmt w:val="decimal"/>
      <w:lvlText w:val="%1)"/>
      <w:lvlJc w:val="left"/>
      <w:pPr>
        <w:ind w:left="-54" w:hanging="360"/>
      </w:pPr>
      <w:rPr>
        <w:rFonts w:hint="default"/>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8">
    <w:nsid w:val="6DA8161A"/>
    <w:multiLevelType w:val="hybridMultilevel"/>
    <w:tmpl w:val="D8A49730"/>
    <w:lvl w:ilvl="0" w:tplc="8C6C71A2">
      <w:start w:val="1"/>
      <w:numFmt w:val="decimal"/>
      <w:lvlText w:val="%1)"/>
      <w:lvlJc w:val="left"/>
      <w:pPr>
        <w:ind w:left="306" w:hanging="360"/>
      </w:pPr>
      <w:rPr>
        <w:rFonts w:hint="default"/>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7"/>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compat/>
  <w:rsids>
    <w:rsidRoot w:val="00DA6E04"/>
    <w:rsid w:val="00020F01"/>
    <w:rsid w:val="0006637E"/>
    <w:rsid w:val="000A2A36"/>
    <w:rsid w:val="000F5C14"/>
    <w:rsid w:val="0013292F"/>
    <w:rsid w:val="00175B19"/>
    <w:rsid w:val="00180154"/>
    <w:rsid w:val="001B1C4E"/>
    <w:rsid w:val="001D5F43"/>
    <w:rsid w:val="0024693C"/>
    <w:rsid w:val="002654D6"/>
    <w:rsid w:val="002B4541"/>
    <w:rsid w:val="0033190E"/>
    <w:rsid w:val="0034594A"/>
    <w:rsid w:val="00350308"/>
    <w:rsid w:val="003565DA"/>
    <w:rsid w:val="003664BE"/>
    <w:rsid w:val="003963EC"/>
    <w:rsid w:val="003E6316"/>
    <w:rsid w:val="003F0645"/>
    <w:rsid w:val="00415AAA"/>
    <w:rsid w:val="00433BDF"/>
    <w:rsid w:val="004714CC"/>
    <w:rsid w:val="004C397B"/>
    <w:rsid w:val="004E524A"/>
    <w:rsid w:val="004F7214"/>
    <w:rsid w:val="00534FDA"/>
    <w:rsid w:val="00552D6F"/>
    <w:rsid w:val="005E73F2"/>
    <w:rsid w:val="006202A6"/>
    <w:rsid w:val="006647B6"/>
    <w:rsid w:val="00674403"/>
    <w:rsid w:val="00695125"/>
    <w:rsid w:val="006A1960"/>
    <w:rsid w:val="006B30CF"/>
    <w:rsid w:val="006B61F5"/>
    <w:rsid w:val="006C2C67"/>
    <w:rsid w:val="006C4A1F"/>
    <w:rsid w:val="006C53C7"/>
    <w:rsid w:val="00735FD9"/>
    <w:rsid w:val="007A3A32"/>
    <w:rsid w:val="00832BCC"/>
    <w:rsid w:val="008561F5"/>
    <w:rsid w:val="00871EE0"/>
    <w:rsid w:val="008A7C96"/>
    <w:rsid w:val="00922A37"/>
    <w:rsid w:val="0097255A"/>
    <w:rsid w:val="009D44C8"/>
    <w:rsid w:val="00A41B9C"/>
    <w:rsid w:val="00A7444D"/>
    <w:rsid w:val="00AA6361"/>
    <w:rsid w:val="00B12F68"/>
    <w:rsid w:val="00B172CF"/>
    <w:rsid w:val="00B45412"/>
    <w:rsid w:val="00B57AF1"/>
    <w:rsid w:val="00B60DBD"/>
    <w:rsid w:val="00B679F2"/>
    <w:rsid w:val="00B7526D"/>
    <w:rsid w:val="00B94910"/>
    <w:rsid w:val="00B95489"/>
    <w:rsid w:val="00C21D37"/>
    <w:rsid w:val="00C50AF7"/>
    <w:rsid w:val="00C7227A"/>
    <w:rsid w:val="00C77587"/>
    <w:rsid w:val="00CA38C6"/>
    <w:rsid w:val="00CD2185"/>
    <w:rsid w:val="00CF73F4"/>
    <w:rsid w:val="00D079BF"/>
    <w:rsid w:val="00D339CE"/>
    <w:rsid w:val="00DA6E04"/>
    <w:rsid w:val="00DF04AD"/>
    <w:rsid w:val="00E06759"/>
    <w:rsid w:val="00E112FA"/>
    <w:rsid w:val="00E83AAB"/>
    <w:rsid w:val="00EB636A"/>
    <w:rsid w:val="00F27862"/>
    <w:rsid w:val="00F42803"/>
    <w:rsid w:val="00F531E7"/>
    <w:rsid w:val="00F868A6"/>
    <w:rsid w:val="00FA4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6A"/>
  </w:style>
  <w:style w:type="paragraph" w:styleId="1">
    <w:name w:val="heading 1"/>
    <w:basedOn w:val="a"/>
    <w:link w:val="10"/>
    <w:uiPriority w:val="9"/>
    <w:qFormat/>
    <w:rsid w:val="008A7C96"/>
    <w:pPr>
      <w:spacing w:after="240" w:line="240" w:lineRule="auto"/>
      <w:outlineLvl w:val="0"/>
    </w:pPr>
    <w:rPr>
      <w:rFonts w:ascii="Times New Roman" w:eastAsia="Times New Roman" w:hAnsi="Times New Roman" w:cs="Times New Roman"/>
      <w:b/>
      <w:bCs/>
      <w:color w:val="D12229"/>
      <w:kern w:val="36"/>
      <w:sz w:val="29"/>
      <w:szCs w:val="29"/>
      <w:lang w:eastAsia="ru-RU"/>
    </w:rPr>
  </w:style>
  <w:style w:type="paragraph" w:styleId="2">
    <w:name w:val="heading 2"/>
    <w:basedOn w:val="a"/>
    <w:next w:val="a"/>
    <w:link w:val="20"/>
    <w:uiPriority w:val="9"/>
    <w:semiHidden/>
    <w:unhideWhenUsed/>
    <w:qFormat/>
    <w:rsid w:val="00C722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E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6E04"/>
    <w:rPr>
      <w:rFonts w:ascii="Tahoma" w:hAnsi="Tahoma" w:cs="Tahoma"/>
      <w:sz w:val="16"/>
      <w:szCs w:val="16"/>
    </w:rPr>
  </w:style>
  <w:style w:type="character" w:styleId="a5">
    <w:name w:val="Hyperlink"/>
    <w:basedOn w:val="a0"/>
    <w:uiPriority w:val="99"/>
    <w:unhideWhenUsed/>
    <w:rsid w:val="00922A37"/>
    <w:rPr>
      <w:color w:val="0000FF" w:themeColor="hyperlink"/>
      <w:u w:val="single"/>
    </w:rPr>
  </w:style>
  <w:style w:type="paragraph" w:styleId="a6">
    <w:name w:val="List Paragraph"/>
    <w:basedOn w:val="a"/>
    <w:uiPriority w:val="34"/>
    <w:qFormat/>
    <w:rsid w:val="00871EE0"/>
    <w:pPr>
      <w:ind w:left="720"/>
      <w:contextualSpacing/>
    </w:pPr>
  </w:style>
  <w:style w:type="paragraph" w:styleId="a7">
    <w:name w:val="Normal (Web)"/>
    <w:basedOn w:val="a"/>
    <w:uiPriority w:val="99"/>
    <w:unhideWhenUsed/>
    <w:rsid w:val="008A7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A7C96"/>
    <w:rPr>
      <w:rFonts w:ascii="Times New Roman" w:eastAsia="Times New Roman" w:hAnsi="Times New Roman" w:cs="Times New Roman"/>
      <w:b/>
      <w:bCs/>
      <w:color w:val="D12229"/>
      <w:kern w:val="36"/>
      <w:sz w:val="29"/>
      <w:szCs w:val="29"/>
      <w:lang w:eastAsia="ru-RU"/>
    </w:rPr>
  </w:style>
  <w:style w:type="character" w:customStyle="1" w:styleId="logo">
    <w:name w:val="logo"/>
    <w:basedOn w:val="a0"/>
    <w:rsid w:val="006B61F5"/>
  </w:style>
  <w:style w:type="character" w:styleId="a8">
    <w:name w:val="Strong"/>
    <w:basedOn w:val="a0"/>
    <w:uiPriority w:val="22"/>
    <w:qFormat/>
    <w:rsid w:val="00E06759"/>
    <w:rPr>
      <w:b/>
      <w:bCs/>
    </w:rPr>
  </w:style>
  <w:style w:type="paragraph" w:styleId="HTML">
    <w:name w:val="HTML Address"/>
    <w:basedOn w:val="a"/>
    <w:link w:val="HTML0"/>
    <w:uiPriority w:val="99"/>
    <w:semiHidden/>
    <w:unhideWhenUsed/>
    <w:rsid w:val="00B12F68"/>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B12F68"/>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uiPriority w:val="9"/>
    <w:semiHidden/>
    <w:rsid w:val="00C7227A"/>
    <w:rPr>
      <w:rFonts w:asciiTheme="majorHAnsi" w:eastAsiaTheme="majorEastAsia" w:hAnsiTheme="majorHAnsi" w:cstheme="majorBidi"/>
      <w:b/>
      <w:bCs/>
      <w:color w:val="4F81BD" w:themeColor="accent1"/>
      <w:sz w:val="26"/>
      <w:szCs w:val="26"/>
    </w:rPr>
  </w:style>
  <w:style w:type="paragraph" w:customStyle="1" w:styleId="anons">
    <w:name w:val="anons"/>
    <w:basedOn w:val="a"/>
    <w:rsid w:val="00C72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
    <w:name w:val="print"/>
    <w:basedOn w:val="a"/>
    <w:rsid w:val="00C72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735F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35F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35F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35FD9"/>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32190697">
      <w:bodyDiv w:val="1"/>
      <w:marLeft w:val="0"/>
      <w:marRight w:val="0"/>
      <w:marTop w:val="0"/>
      <w:marBottom w:val="0"/>
      <w:divBdr>
        <w:top w:val="none" w:sz="0" w:space="0" w:color="auto"/>
        <w:left w:val="none" w:sz="0" w:space="0" w:color="auto"/>
        <w:bottom w:val="none" w:sz="0" w:space="0" w:color="auto"/>
        <w:right w:val="none" w:sz="0" w:space="0" w:color="auto"/>
      </w:divBdr>
      <w:divsChild>
        <w:div w:id="144665070">
          <w:marLeft w:val="0"/>
          <w:marRight w:val="0"/>
          <w:marTop w:val="0"/>
          <w:marBottom w:val="0"/>
          <w:divBdr>
            <w:top w:val="none" w:sz="0" w:space="0" w:color="auto"/>
            <w:left w:val="none" w:sz="0" w:space="0" w:color="auto"/>
            <w:bottom w:val="none" w:sz="0" w:space="0" w:color="auto"/>
            <w:right w:val="none" w:sz="0" w:space="0" w:color="auto"/>
          </w:divBdr>
          <w:divsChild>
            <w:div w:id="2131393178">
              <w:marLeft w:val="0"/>
              <w:marRight w:val="0"/>
              <w:marTop w:val="0"/>
              <w:marBottom w:val="0"/>
              <w:divBdr>
                <w:top w:val="none" w:sz="0" w:space="0" w:color="auto"/>
                <w:left w:val="none" w:sz="0" w:space="0" w:color="auto"/>
                <w:bottom w:val="none" w:sz="0" w:space="0" w:color="auto"/>
                <w:right w:val="none" w:sz="0" w:space="0" w:color="auto"/>
              </w:divBdr>
              <w:divsChild>
                <w:div w:id="2007631452">
                  <w:marLeft w:val="0"/>
                  <w:marRight w:val="0"/>
                  <w:marTop w:val="0"/>
                  <w:marBottom w:val="0"/>
                  <w:divBdr>
                    <w:top w:val="none" w:sz="0" w:space="0" w:color="auto"/>
                    <w:left w:val="none" w:sz="0" w:space="0" w:color="auto"/>
                    <w:bottom w:val="none" w:sz="0" w:space="0" w:color="auto"/>
                    <w:right w:val="none" w:sz="0" w:space="0" w:color="auto"/>
                  </w:divBdr>
                  <w:divsChild>
                    <w:div w:id="11440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7953">
      <w:bodyDiv w:val="1"/>
      <w:marLeft w:val="0"/>
      <w:marRight w:val="0"/>
      <w:marTop w:val="0"/>
      <w:marBottom w:val="0"/>
      <w:divBdr>
        <w:top w:val="none" w:sz="0" w:space="0" w:color="auto"/>
        <w:left w:val="none" w:sz="0" w:space="0" w:color="auto"/>
        <w:bottom w:val="none" w:sz="0" w:space="0" w:color="auto"/>
        <w:right w:val="none" w:sz="0" w:space="0" w:color="auto"/>
      </w:divBdr>
      <w:divsChild>
        <w:div w:id="1475023823">
          <w:marLeft w:val="0"/>
          <w:marRight w:val="0"/>
          <w:marTop w:val="0"/>
          <w:marBottom w:val="0"/>
          <w:divBdr>
            <w:top w:val="none" w:sz="0" w:space="0" w:color="auto"/>
            <w:left w:val="none" w:sz="0" w:space="0" w:color="auto"/>
            <w:bottom w:val="none" w:sz="0" w:space="0" w:color="auto"/>
            <w:right w:val="none" w:sz="0" w:space="0" w:color="auto"/>
          </w:divBdr>
          <w:divsChild>
            <w:div w:id="984166596">
              <w:marLeft w:val="0"/>
              <w:marRight w:val="0"/>
              <w:marTop w:val="0"/>
              <w:marBottom w:val="0"/>
              <w:divBdr>
                <w:top w:val="none" w:sz="0" w:space="0" w:color="auto"/>
                <w:left w:val="none" w:sz="0" w:space="0" w:color="auto"/>
                <w:bottom w:val="none" w:sz="0" w:space="0" w:color="auto"/>
                <w:right w:val="none" w:sz="0" w:space="0" w:color="auto"/>
              </w:divBdr>
              <w:divsChild>
                <w:div w:id="55318274">
                  <w:marLeft w:val="0"/>
                  <w:marRight w:val="0"/>
                  <w:marTop w:val="0"/>
                  <w:marBottom w:val="0"/>
                  <w:divBdr>
                    <w:top w:val="none" w:sz="0" w:space="0" w:color="auto"/>
                    <w:left w:val="none" w:sz="0" w:space="0" w:color="auto"/>
                    <w:bottom w:val="none" w:sz="0" w:space="0" w:color="auto"/>
                    <w:right w:val="none" w:sz="0" w:space="0" w:color="auto"/>
                  </w:divBdr>
                  <w:divsChild>
                    <w:div w:id="44725460">
                      <w:marLeft w:val="0"/>
                      <w:marRight w:val="0"/>
                      <w:marTop w:val="0"/>
                      <w:marBottom w:val="0"/>
                      <w:divBdr>
                        <w:top w:val="none" w:sz="0" w:space="0" w:color="auto"/>
                        <w:left w:val="none" w:sz="0" w:space="0" w:color="auto"/>
                        <w:bottom w:val="none" w:sz="0" w:space="0" w:color="auto"/>
                        <w:right w:val="none" w:sz="0" w:space="0" w:color="auto"/>
                      </w:divBdr>
                      <w:divsChild>
                        <w:div w:id="205990238">
                          <w:marLeft w:val="0"/>
                          <w:marRight w:val="0"/>
                          <w:marTop w:val="0"/>
                          <w:marBottom w:val="0"/>
                          <w:divBdr>
                            <w:top w:val="none" w:sz="0" w:space="0" w:color="auto"/>
                            <w:left w:val="none" w:sz="0" w:space="0" w:color="auto"/>
                            <w:bottom w:val="none" w:sz="0" w:space="0" w:color="auto"/>
                            <w:right w:val="none" w:sz="0" w:space="0" w:color="auto"/>
                          </w:divBdr>
                          <w:divsChild>
                            <w:div w:id="176046702">
                              <w:marLeft w:val="0"/>
                              <w:marRight w:val="0"/>
                              <w:marTop w:val="0"/>
                              <w:marBottom w:val="0"/>
                              <w:divBdr>
                                <w:top w:val="none" w:sz="0" w:space="0" w:color="auto"/>
                                <w:left w:val="none" w:sz="0" w:space="0" w:color="auto"/>
                                <w:bottom w:val="none" w:sz="0" w:space="0" w:color="auto"/>
                                <w:right w:val="none" w:sz="0" w:space="0" w:color="auto"/>
                              </w:divBdr>
                              <w:divsChild>
                                <w:div w:id="813064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37782">
      <w:bodyDiv w:val="1"/>
      <w:marLeft w:val="0"/>
      <w:marRight w:val="0"/>
      <w:marTop w:val="0"/>
      <w:marBottom w:val="0"/>
      <w:divBdr>
        <w:top w:val="none" w:sz="0" w:space="0" w:color="auto"/>
        <w:left w:val="none" w:sz="0" w:space="0" w:color="auto"/>
        <w:bottom w:val="none" w:sz="0" w:space="0" w:color="auto"/>
        <w:right w:val="none" w:sz="0" w:space="0" w:color="auto"/>
      </w:divBdr>
      <w:divsChild>
        <w:div w:id="408159930">
          <w:marLeft w:val="0"/>
          <w:marRight w:val="0"/>
          <w:marTop w:val="0"/>
          <w:marBottom w:val="0"/>
          <w:divBdr>
            <w:top w:val="none" w:sz="0" w:space="0" w:color="auto"/>
            <w:left w:val="none" w:sz="0" w:space="0" w:color="auto"/>
            <w:bottom w:val="none" w:sz="0" w:space="0" w:color="auto"/>
            <w:right w:val="none" w:sz="0" w:space="0" w:color="auto"/>
          </w:divBdr>
          <w:divsChild>
            <w:div w:id="1374037852">
              <w:marLeft w:val="0"/>
              <w:marRight w:val="0"/>
              <w:marTop w:val="0"/>
              <w:marBottom w:val="0"/>
              <w:divBdr>
                <w:top w:val="none" w:sz="0" w:space="0" w:color="auto"/>
                <w:left w:val="none" w:sz="0" w:space="0" w:color="auto"/>
                <w:bottom w:val="none" w:sz="0" w:space="0" w:color="auto"/>
                <w:right w:val="none" w:sz="0" w:space="0" w:color="auto"/>
              </w:divBdr>
              <w:divsChild>
                <w:div w:id="665939244">
                  <w:marLeft w:val="3240"/>
                  <w:marRight w:val="3240"/>
                  <w:marTop w:val="0"/>
                  <w:marBottom w:val="0"/>
                  <w:divBdr>
                    <w:top w:val="none" w:sz="0" w:space="0" w:color="auto"/>
                    <w:left w:val="none" w:sz="0" w:space="0" w:color="auto"/>
                    <w:bottom w:val="none" w:sz="0" w:space="0" w:color="auto"/>
                    <w:right w:val="none" w:sz="0" w:space="0" w:color="auto"/>
                  </w:divBdr>
                  <w:divsChild>
                    <w:div w:id="1155873010">
                      <w:marLeft w:val="0"/>
                      <w:marRight w:val="0"/>
                      <w:marTop w:val="0"/>
                      <w:marBottom w:val="0"/>
                      <w:divBdr>
                        <w:top w:val="none" w:sz="0" w:space="0" w:color="auto"/>
                        <w:left w:val="none" w:sz="0" w:space="0" w:color="auto"/>
                        <w:bottom w:val="none" w:sz="0" w:space="0" w:color="auto"/>
                        <w:right w:val="none" w:sz="0" w:space="0" w:color="auto"/>
                      </w:divBdr>
                      <w:divsChild>
                        <w:div w:id="17462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015">
      <w:bodyDiv w:val="1"/>
      <w:marLeft w:val="0"/>
      <w:marRight w:val="0"/>
      <w:marTop w:val="0"/>
      <w:marBottom w:val="0"/>
      <w:divBdr>
        <w:top w:val="none" w:sz="0" w:space="0" w:color="auto"/>
        <w:left w:val="none" w:sz="0" w:space="0" w:color="auto"/>
        <w:bottom w:val="none" w:sz="0" w:space="0" w:color="auto"/>
        <w:right w:val="none" w:sz="0" w:space="0" w:color="auto"/>
      </w:divBdr>
    </w:div>
    <w:div w:id="126894405">
      <w:bodyDiv w:val="1"/>
      <w:marLeft w:val="0"/>
      <w:marRight w:val="0"/>
      <w:marTop w:val="0"/>
      <w:marBottom w:val="0"/>
      <w:divBdr>
        <w:top w:val="none" w:sz="0" w:space="0" w:color="auto"/>
        <w:left w:val="none" w:sz="0" w:space="0" w:color="auto"/>
        <w:bottom w:val="none" w:sz="0" w:space="0" w:color="auto"/>
        <w:right w:val="none" w:sz="0" w:space="0" w:color="auto"/>
      </w:divBdr>
      <w:divsChild>
        <w:div w:id="1465347026">
          <w:marLeft w:val="0"/>
          <w:marRight w:val="0"/>
          <w:marTop w:val="0"/>
          <w:marBottom w:val="120"/>
          <w:divBdr>
            <w:top w:val="none" w:sz="0" w:space="0" w:color="auto"/>
            <w:left w:val="none" w:sz="0" w:space="0" w:color="auto"/>
            <w:bottom w:val="none" w:sz="0" w:space="0" w:color="auto"/>
            <w:right w:val="none" w:sz="0" w:space="0" w:color="auto"/>
          </w:divBdr>
          <w:divsChild>
            <w:div w:id="1270432104">
              <w:marLeft w:val="0"/>
              <w:marRight w:val="0"/>
              <w:marTop w:val="0"/>
              <w:marBottom w:val="0"/>
              <w:divBdr>
                <w:top w:val="none" w:sz="0" w:space="0" w:color="auto"/>
                <w:left w:val="none" w:sz="0" w:space="0" w:color="auto"/>
                <w:bottom w:val="none" w:sz="0" w:space="0" w:color="auto"/>
                <w:right w:val="none" w:sz="0" w:space="0" w:color="auto"/>
              </w:divBdr>
              <w:divsChild>
                <w:div w:id="1689406871">
                  <w:marLeft w:val="240"/>
                  <w:marRight w:val="0"/>
                  <w:marTop w:val="0"/>
                  <w:marBottom w:val="0"/>
                  <w:divBdr>
                    <w:top w:val="none" w:sz="0" w:space="0" w:color="auto"/>
                    <w:left w:val="none" w:sz="0" w:space="0" w:color="auto"/>
                    <w:bottom w:val="none" w:sz="0" w:space="0" w:color="auto"/>
                    <w:right w:val="none" w:sz="0" w:space="0" w:color="auto"/>
                  </w:divBdr>
                  <w:divsChild>
                    <w:div w:id="2031027990">
                      <w:marLeft w:val="0"/>
                      <w:marRight w:val="0"/>
                      <w:marTop w:val="0"/>
                      <w:marBottom w:val="0"/>
                      <w:divBdr>
                        <w:top w:val="none" w:sz="0" w:space="0" w:color="auto"/>
                        <w:left w:val="none" w:sz="0" w:space="0" w:color="auto"/>
                        <w:bottom w:val="none" w:sz="0" w:space="0" w:color="auto"/>
                        <w:right w:val="none" w:sz="0" w:space="0" w:color="auto"/>
                      </w:divBdr>
                      <w:divsChild>
                        <w:div w:id="8200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2263">
      <w:bodyDiv w:val="1"/>
      <w:marLeft w:val="0"/>
      <w:marRight w:val="0"/>
      <w:marTop w:val="0"/>
      <w:marBottom w:val="0"/>
      <w:divBdr>
        <w:top w:val="none" w:sz="0" w:space="0" w:color="auto"/>
        <w:left w:val="none" w:sz="0" w:space="0" w:color="auto"/>
        <w:bottom w:val="none" w:sz="0" w:space="0" w:color="auto"/>
        <w:right w:val="none" w:sz="0" w:space="0" w:color="auto"/>
      </w:divBdr>
      <w:divsChild>
        <w:div w:id="1993480060">
          <w:marLeft w:val="0"/>
          <w:marRight w:val="0"/>
          <w:marTop w:val="0"/>
          <w:marBottom w:val="0"/>
          <w:divBdr>
            <w:top w:val="none" w:sz="0" w:space="0" w:color="auto"/>
            <w:left w:val="none" w:sz="0" w:space="0" w:color="auto"/>
            <w:bottom w:val="none" w:sz="0" w:space="0" w:color="auto"/>
            <w:right w:val="none" w:sz="0" w:space="0" w:color="auto"/>
          </w:divBdr>
          <w:divsChild>
            <w:div w:id="1313678555">
              <w:marLeft w:val="0"/>
              <w:marRight w:val="0"/>
              <w:marTop w:val="0"/>
              <w:marBottom w:val="0"/>
              <w:divBdr>
                <w:top w:val="none" w:sz="0" w:space="0" w:color="auto"/>
                <w:left w:val="none" w:sz="0" w:space="0" w:color="auto"/>
                <w:bottom w:val="none" w:sz="0" w:space="0" w:color="auto"/>
                <w:right w:val="none" w:sz="0" w:space="0" w:color="auto"/>
              </w:divBdr>
              <w:divsChild>
                <w:div w:id="1862738261">
                  <w:marLeft w:val="3240"/>
                  <w:marRight w:val="3240"/>
                  <w:marTop w:val="0"/>
                  <w:marBottom w:val="0"/>
                  <w:divBdr>
                    <w:top w:val="none" w:sz="0" w:space="0" w:color="auto"/>
                    <w:left w:val="none" w:sz="0" w:space="0" w:color="auto"/>
                    <w:bottom w:val="none" w:sz="0" w:space="0" w:color="auto"/>
                    <w:right w:val="none" w:sz="0" w:space="0" w:color="auto"/>
                  </w:divBdr>
                  <w:divsChild>
                    <w:div w:id="1767770393">
                      <w:marLeft w:val="0"/>
                      <w:marRight w:val="0"/>
                      <w:marTop w:val="0"/>
                      <w:marBottom w:val="0"/>
                      <w:divBdr>
                        <w:top w:val="none" w:sz="0" w:space="0" w:color="auto"/>
                        <w:left w:val="none" w:sz="0" w:space="0" w:color="auto"/>
                        <w:bottom w:val="none" w:sz="0" w:space="0" w:color="auto"/>
                        <w:right w:val="none" w:sz="0" w:space="0" w:color="auto"/>
                      </w:divBdr>
                    </w:div>
                    <w:div w:id="585380617">
                      <w:marLeft w:val="0"/>
                      <w:marRight w:val="0"/>
                      <w:marTop w:val="0"/>
                      <w:marBottom w:val="0"/>
                      <w:divBdr>
                        <w:top w:val="none" w:sz="0" w:space="0" w:color="auto"/>
                        <w:left w:val="none" w:sz="0" w:space="0" w:color="auto"/>
                        <w:bottom w:val="none" w:sz="0" w:space="0" w:color="auto"/>
                        <w:right w:val="none" w:sz="0" w:space="0" w:color="auto"/>
                      </w:divBdr>
                      <w:divsChild>
                        <w:div w:id="2122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6974">
      <w:bodyDiv w:val="1"/>
      <w:marLeft w:val="0"/>
      <w:marRight w:val="0"/>
      <w:marTop w:val="0"/>
      <w:marBottom w:val="0"/>
      <w:divBdr>
        <w:top w:val="none" w:sz="0" w:space="0" w:color="auto"/>
        <w:left w:val="none" w:sz="0" w:space="0" w:color="auto"/>
        <w:bottom w:val="none" w:sz="0" w:space="0" w:color="auto"/>
        <w:right w:val="none" w:sz="0" w:space="0" w:color="auto"/>
      </w:divBdr>
    </w:div>
    <w:div w:id="218975292">
      <w:bodyDiv w:val="1"/>
      <w:marLeft w:val="0"/>
      <w:marRight w:val="0"/>
      <w:marTop w:val="0"/>
      <w:marBottom w:val="0"/>
      <w:divBdr>
        <w:top w:val="none" w:sz="0" w:space="0" w:color="auto"/>
        <w:left w:val="none" w:sz="0" w:space="0" w:color="auto"/>
        <w:bottom w:val="none" w:sz="0" w:space="0" w:color="auto"/>
        <w:right w:val="none" w:sz="0" w:space="0" w:color="auto"/>
      </w:divBdr>
      <w:divsChild>
        <w:div w:id="111940643">
          <w:marLeft w:val="0"/>
          <w:marRight w:val="0"/>
          <w:marTop w:val="0"/>
          <w:marBottom w:val="0"/>
          <w:divBdr>
            <w:top w:val="none" w:sz="0" w:space="0" w:color="auto"/>
            <w:left w:val="none" w:sz="0" w:space="0" w:color="auto"/>
            <w:bottom w:val="none" w:sz="0" w:space="0" w:color="auto"/>
            <w:right w:val="none" w:sz="0" w:space="0" w:color="auto"/>
          </w:divBdr>
          <w:divsChild>
            <w:div w:id="1553230552">
              <w:marLeft w:val="0"/>
              <w:marRight w:val="3000"/>
              <w:marTop w:val="0"/>
              <w:marBottom w:val="0"/>
              <w:divBdr>
                <w:top w:val="none" w:sz="0" w:space="0" w:color="auto"/>
                <w:left w:val="none" w:sz="0" w:space="0" w:color="auto"/>
                <w:bottom w:val="none" w:sz="0" w:space="0" w:color="auto"/>
                <w:right w:val="none" w:sz="0" w:space="0" w:color="auto"/>
              </w:divBdr>
              <w:divsChild>
                <w:div w:id="678125040">
                  <w:marLeft w:val="0"/>
                  <w:marRight w:val="0"/>
                  <w:marTop w:val="0"/>
                  <w:marBottom w:val="0"/>
                  <w:divBdr>
                    <w:top w:val="none" w:sz="0" w:space="0" w:color="auto"/>
                    <w:left w:val="none" w:sz="0" w:space="0" w:color="auto"/>
                    <w:bottom w:val="none" w:sz="0" w:space="0" w:color="auto"/>
                    <w:right w:val="none" w:sz="0" w:space="0" w:color="auto"/>
                  </w:divBdr>
                  <w:divsChild>
                    <w:div w:id="1373577423">
                      <w:marLeft w:val="0"/>
                      <w:marRight w:val="0"/>
                      <w:marTop w:val="0"/>
                      <w:marBottom w:val="0"/>
                      <w:divBdr>
                        <w:top w:val="none" w:sz="0" w:space="0" w:color="auto"/>
                        <w:left w:val="none" w:sz="0" w:space="0" w:color="auto"/>
                        <w:bottom w:val="none" w:sz="0" w:space="0" w:color="auto"/>
                        <w:right w:val="none" w:sz="0" w:space="0" w:color="auto"/>
                      </w:divBdr>
                      <w:divsChild>
                        <w:div w:id="1480999989">
                          <w:marLeft w:val="0"/>
                          <w:marRight w:val="0"/>
                          <w:marTop w:val="0"/>
                          <w:marBottom w:val="0"/>
                          <w:divBdr>
                            <w:top w:val="none" w:sz="0" w:space="0" w:color="auto"/>
                            <w:left w:val="none" w:sz="0" w:space="0" w:color="auto"/>
                            <w:bottom w:val="none" w:sz="0" w:space="0" w:color="auto"/>
                            <w:right w:val="none" w:sz="0" w:space="0" w:color="auto"/>
                          </w:divBdr>
                          <w:divsChild>
                            <w:div w:id="1303924731">
                              <w:marLeft w:val="0"/>
                              <w:marRight w:val="0"/>
                              <w:marTop w:val="0"/>
                              <w:marBottom w:val="0"/>
                              <w:divBdr>
                                <w:top w:val="none" w:sz="0" w:space="0" w:color="auto"/>
                                <w:left w:val="none" w:sz="0" w:space="0" w:color="auto"/>
                                <w:bottom w:val="none" w:sz="0" w:space="0" w:color="auto"/>
                                <w:right w:val="none" w:sz="0" w:space="0" w:color="auto"/>
                              </w:divBdr>
                            </w:div>
                            <w:div w:id="15752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293696">
      <w:bodyDiv w:val="1"/>
      <w:marLeft w:val="0"/>
      <w:marRight w:val="0"/>
      <w:marTop w:val="0"/>
      <w:marBottom w:val="0"/>
      <w:divBdr>
        <w:top w:val="none" w:sz="0" w:space="0" w:color="auto"/>
        <w:left w:val="none" w:sz="0" w:space="0" w:color="auto"/>
        <w:bottom w:val="none" w:sz="0" w:space="0" w:color="auto"/>
        <w:right w:val="none" w:sz="0" w:space="0" w:color="auto"/>
      </w:divBdr>
      <w:divsChild>
        <w:div w:id="1163159700">
          <w:marLeft w:val="0"/>
          <w:marRight w:val="0"/>
          <w:marTop w:val="0"/>
          <w:marBottom w:val="0"/>
          <w:divBdr>
            <w:top w:val="none" w:sz="0" w:space="0" w:color="auto"/>
            <w:left w:val="none" w:sz="0" w:space="0" w:color="auto"/>
            <w:bottom w:val="none" w:sz="0" w:space="0" w:color="auto"/>
            <w:right w:val="none" w:sz="0" w:space="0" w:color="auto"/>
          </w:divBdr>
          <w:divsChild>
            <w:div w:id="241254189">
              <w:marLeft w:val="0"/>
              <w:marRight w:val="0"/>
              <w:marTop w:val="0"/>
              <w:marBottom w:val="0"/>
              <w:divBdr>
                <w:top w:val="none" w:sz="0" w:space="0" w:color="auto"/>
                <w:left w:val="none" w:sz="0" w:space="0" w:color="auto"/>
                <w:bottom w:val="none" w:sz="0" w:space="0" w:color="auto"/>
                <w:right w:val="none" w:sz="0" w:space="0" w:color="auto"/>
              </w:divBdr>
              <w:divsChild>
                <w:div w:id="872230932">
                  <w:marLeft w:val="3240"/>
                  <w:marRight w:val="3240"/>
                  <w:marTop w:val="0"/>
                  <w:marBottom w:val="0"/>
                  <w:divBdr>
                    <w:top w:val="none" w:sz="0" w:space="0" w:color="auto"/>
                    <w:left w:val="none" w:sz="0" w:space="0" w:color="auto"/>
                    <w:bottom w:val="none" w:sz="0" w:space="0" w:color="auto"/>
                    <w:right w:val="none" w:sz="0" w:space="0" w:color="auto"/>
                  </w:divBdr>
                  <w:divsChild>
                    <w:div w:id="413431714">
                      <w:marLeft w:val="0"/>
                      <w:marRight w:val="0"/>
                      <w:marTop w:val="0"/>
                      <w:marBottom w:val="0"/>
                      <w:divBdr>
                        <w:top w:val="none" w:sz="0" w:space="0" w:color="auto"/>
                        <w:left w:val="none" w:sz="0" w:space="0" w:color="auto"/>
                        <w:bottom w:val="none" w:sz="0" w:space="0" w:color="auto"/>
                        <w:right w:val="none" w:sz="0" w:space="0" w:color="auto"/>
                      </w:divBdr>
                      <w:divsChild>
                        <w:div w:id="1608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29282">
      <w:bodyDiv w:val="1"/>
      <w:marLeft w:val="0"/>
      <w:marRight w:val="0"/>
      <w:marTop w:val="0"/>
      <w:marBottom w:val="0"/>
      <w:divBdr>
        <w:top w:val="none" w:sz="0" w:space="0" w:color="auto"/>
        <w:left w:val="none" w:sz="0" w:space="0" w:color="auto"/>
        <w:bottom w:val="none" w:sz="0" w:space="0" w:color="auto"/>
        <w:right w:val="none" w:sz="0" w:space="0" w:color="auto"/>
      </w:divBdr>
    </w:div>
    <w:div w:id="444271391">
      <w:bodyDiv w:val="1"/>
      <w:marLeft w:val="0"/>
      <w:marRight w:val="0"/>
      <w:marTop w:val="0"/>
      <w:marBottom w:val="0"/>
      <w:divBdr>
        <w:top w:val="none" w:sz="0" w:space="0" w:color="auto"/>
        <w:left w:val="none" w:sz="0" w:space="0" w:color="auto"/>
        <w:bottom w:val="none" w:sz="0" w:space="0" w:color="auto"/>
        <w:right w:val="none" w:sz="0" w:space="0" w:color="auto"/>
      </w:divBdr>
    </w:div>
    <w:div w:id="489448543">
      <w:bodyDiv w:val="1"/>
      <w:marLeft w:val="0"/>
      <w:marRight w:val="0"/>
      <w:marTop w:val="0"/>
      <w:marBottom w:val="0"/>
      <w:divBdr>
        <w:top w:val="none" w:sz="0" w:space="0" w:color="auto"/>
        <w:left w:val="none" w:sz="0" w:space="0" w:color="auto"/>
        <w:bottom w:val="none" w:sz="0" w:space="0" w:color="auto"/>
        <w:right w:val="none" w:sz="0" w:space="0" w:color="auto"/>
      </w:divBdr>
      <w:divsChild>
        <w:div w:id="17585085">
          <w:marLeft w:val="0"/>
          <w:marRight w:val="0"/>
          <w:marTop w:val="0"/>
          <w:marBottom w:val="0"/>
          <w:divBdr>
            <w:top w:val="none" w:sz="0" w:space="0" w:color="auto"/>
            <w:left w:val="none" w:sz="0" w:space="0" w:color="auto"/>
            <w:bottom w:val="none" w:sz="0" w:space="0" w:color="auto"/>
            <w:right w:val="none" w:sz="0" w:space="0" w:color="auto"/>
          </w:divBdr>
          <w:divsChild>
            <w:div w:id="2038846480">
              <w:marLeft w:val="0"/>
              <w:marRight w:val="3000"/>
              <w:marTop w:val="0"/>
              <w:marBottom w:val="0"/>
              <w:divBdr>
                <w:top w:val="none" w:sz="0" w:space="0" w:color="auto"/>
                <w:left w:val="none" w:sz="0" w:space="0" w:color="auto"/>
                <w:bottom w:val="none" w:sz="0" w:space="0" w:color="auto"/>
                <w:right w:val="none" w:sz="0" w:space="0" w:color="auto"/>
              </w:divBdr>
              <w:divsChild>
                <w:div w:id="1382903485">
                  <w:marLeft w:val="0"/>
                  <w:marRight w:val="0"/>
                  <w:marTop w:val="0"/>
                  <w:marBottom w:val="0"/>
                  <w:divBdr>
                    <w:top w:val="none" w:sz="0" w:space="0" w:color="auto"/>
                    <w:left w:val="none" w:sz="0" w:space="0" w:color="auto"/>
                    <w:bottom w:val="none" w:sz="0" w:space="0" w:color="auto"/>
                    <w:right w:val="none" w:sz="0" w:space="0" w:color="auto"/>
                  </w:divBdr>
                  <w:divsChild>
                    <w:div w:id="1019164404">
                      <w:marLeft w:val="0"/>
                      <w:marRight w:val="0"/>
                      <w:marTop w:val="0"/>
                      <w:marBottom w:val="0"/>
                      <w:divBdr>
                        <w:top w:val="none" w:sz="0" w:space="0" w:color="auto"/>
                        <w:left w:val="none" w:sz="0" w:space="0" w:color="auto"/>
                        <w:bottom w:val="none" w:sz="0" w:space="0" w:color="auto"/>
                        <w:right w:val="none" w:sz="0" w:space="0" w:color="auto"/>
                      </w:divBdr>
                      <w:divsChild>
                        <w:div w:id="143812834">
                          <w:marLeft w:val="0"/>
                          <w:marRight w:val="0"/>
                          <w:marTop w:val="0"/>
                          <w:marBottom w:val="0"/>
                          <w:divBdr>
                            <w:top w:val="none" w:sz="0" w:space="0" w:color="auto"/>
                            <w:left w:val="none" w:sz="0" w:space="0" w:color="auto"/>
                            <w:bottom w:val="none" w:sz="0" w:space="0" w:color="auto"/>
                            <w:right w:val="none" w:sz="0" w:space="0" w:color="auto"/>
                          </w:divBdr>
                          <w:divsChild>
                            <w:div w:id="1607732048">
                              <w:marLeft w:val="0"/>
                              <w:marRight w:val="0"/>
                              <w:marTop w:val="0"/>
                              <w:marBottom w:val="0"/>
                              <w:divBdr>
                                <w:top w:val="none" w:sz="0" w:space="0" w:color="auto"/>
                                <w:left w:val="none" w:sz="0" w:space="0" w:color="auto"/>
                                <w:bottom w:val="none" w:sz="0" w:space="0" w:color="auto"/>
                                <w:right w:val="none" w:sz="0" w:space="0" w:color="auto"/>
                              </w:divBdr>
                            </w:div>
                            <w:div w:id="3356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650253">
      <w:bodyDiv w:val="1"/>
      <w:marLeft w:val="0"/>
      <w:marRight w:val="0"/>
      <w:marTop w:val="0"/>
      <w:marBottom w:val="0"/>
      <w:divBdr>
        <w:top w:val="none" w:sz="0" w:space="0" w:color="auto"/>
        <w:left w:val="none" w:sz="0" w:space="0" w:color="auto"/>
        <w:bottom w:val="none" w:sz="0" w:space="0" w:color="auto"/>
        <w:right w:val="none" w:sz="0" w:space="0" w:color="auto"/>
      </w:divBdr>
    </w:div>
    <w:div w:id="514348317">
      <w:bodyDiv w:val="1"/>
      <w:marLeft w:val="0"/>
      <w:marRight w:val="0"/>
      <w:marTop w:val="0"/>
      <w:marBottom w:val="0"/>
      <w:divBdr>
        <w:top w:val="none" w:sz="0" w:space="0" w:color="auto"/>
        <w:left w:val="none" w:sz="0" w:space="0" w:color="auto"/>
        <w:bottom w:val="none" w:sz="0" w:space="0" w:color="auto"/>
        <w:right w:val="none" w:sz="0" w:space="0" w:color="auto"/>
      </w:divBdr>
      <w:divsChild>
        <w:div w:id="476457954">
          <w:marLeft w:val="0"/>
          <w:marRight w:val="0"/>
          <w:marTop w:val="0"/>
          <w:marBottom w:val="0"/>
          <w:divBdr>
            <w:top w:val="none" w:sz="0" w:space="0" w:color="auto"/>
            <w:left w:val="none" w:sz="0" w:space="0" w:color="auto"/>
            <w:bottom w:val="none" w:sz="0" w:space="0" w:color="auto"/>
            <w:right w:val="none" w:sz="0" w:space="0" w:color="auto"/>
          </w:divBdr>
          <w:divsChild>
            <w:div w:id="144663700">
              <w:marLeft w:val="0"/>
              <w:marRight w:val="0"/>
              <w:marTop w:val="0"/>
              <w:marBottom w:val="0"/>
              <w:divBdr>
                <w:top w:val="none" w:sz="0" w:space="0" w:color="auto"/>
                <w:left w:val="none" w:sz="0" w:space="0" w:color="auto"/>
                <w:bottom w:val="none" w:sz="0" w:space="0" w:color="auto"/>
                <w:right w:val="none" w:sz="0" w:space="0" w:color="auto"/>
              </w:divBdr>
              <w:divsChild>
                <w:div w:id="1515218935">
                  <w:marLeft w:val="0"/>
                  <w:marRight w:val="0"/>
                  <w:marTop w:val="0"/>
                  <w:marBottom w:val="0"/>
                  <w:divBdr>
                    <w:top w:val="none" w:sz="0" w:space="0" w:color="auto"/>
                    <w:left w:val="none" w:sz="0" w:space="0" w:color="auto"/>
                    <w:bottom w:val="none" w:sz="0" w:space="0" w:color="auto"/>
                    <w:right w:val="none" w:sz="0" w:space="0" w:color="auto"/>
                  </w:divBdr>
                  <w:divsChild>
                    <w:div w:id="16984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84048">
      <w:bodyDiv w:val="1"/>
      <w:marLeft w:val="96"/>
      <w:marRight w:val="0"/>
      <w:marTop w:val="0"/>
      <w:marBottom w:val="0"/>
      <w:divBdr>
        <w:top w:val="none" w:sz="0" w:space="0" w:color="auto"/>
        <w:left w:val="none" w:sz="0" w:space="0" w:color="auto"/>
        <w:bottom w:val="none" w:sz="0" w:space="0" w:color="auto"/>
        <w:right w:val="none" w:sz="0" w:space="0" w:color="auto"/>
      </w:divBdr>
      <w:divsChild>
        <w:div w:id="2036618387">
          <w:marLeft w:val="0"/>
          <w:marRight w:val="0"/>
          <w:marTop w:val="0"/>
          <w:marBottom w:val="0"/>
          <w:divBdr>
            <w:top w:val="none" w:sz="0" w:space="0" w:color="auto"/>
            <w:left w:val="none" w:sz="0" w:space="0" w:color="auto"/>
            <w:bottom w:val="none" w:sz="0" w:space="0" w:color="auto"/>
            <w:right w:val="none" w:sz="0" w:space="0" w:color="auto"/>
          </w:divBdr>
        </w:div>
      </w:divsChild>
    </w:div>
    <w:div w:id="547910319">
      <w:bodyDiv w:val="1"/>
      <w:marLeft w:val="0"/>
      <w:marRight w:val="0"/>
      <w:marTop w:val="0"/>
      <w:marBottom w:val="0"/>
      <w:divBdr>
        <w:top w:val="none" w:sz="0" w:space="0" w:color="auto"/>
        <w:left w:val="none" w:sz="0" w:space="0" w:color="auto"/>
        <w:bottom w:val="none" w:sz="0" w:space="0" w:color="auto"/>
        <w:right w:val="none" w:sz="0" w:space="0" w:color="auto"/>
      </w:divBdr>
      <w:divsChild>
        <w:div w:id="841355953">
          <w:marLeft w:val="0"/>
          <w:marRight w:val="0"/>
          <w:marTop w:val="0"/>
          <w:marBottom w:val="0"/>
          <w:divBdr>
            <w:top w:val="none" w:sz="0" w:space="0" w:color="auto"/>
            <w:left w:val="none" w:sz="0" w:space="0" w:color="auto"/>
            <w:bottom w:val="none" w:sz="0" w:space="0" w:color="auto"/>
            <w:right w:val="none" w:sz="0" w:space="0" w:color="auto"/>
          </w:divBdr>
          <w:divsChild>
            <w:div w:id="1311638936">
              <w:marLeft w:val="0"/>
              <w:marRight w:val="3000"/>
              <w:marTop w:val="0"/>
              <w:marBottom w:val="0"/>
              <w:divBdr>
                <w:top w:val="none" w:sz="0" w:space="0" w:color="auto"/>
                <w:left w:val="none" w:sz="0" w:space="0" w:color="auto"/>
                <w:bottom w:val="none" w:sz="0" w:space="0" w:color="auto"/>
                <w:right w:val="none" w:sz="0" w:space="0" w:color="auto"/>
              </w:divBdr>
              <w:divsChild>
                <w:div w:id="2042780143">
                  <w:marLeft w:val="0"/>
                  <w:marRight w:val="0"/>
                  <w:marTop w:val="0"/>
                  <w:marBottom w:val="0"/>
                  <w:divBdr>
                    <w:top w:val="none" w:sz="0" w:space="0" w:color="auto"/>
                    <w:left w:val="none" w:sz="0" w:space="0" w:color="auto"/>
                    <w:bottom w:val="none" w:sz="0" w:space="0" w:color="auto"/>
                    <w:right w:val="none" w:sz="0" w:space="0" w:color="auto"/>
                  </w:divBdr>
                  <w:divsChild>
                    <w:div w:id="1462385758">
                      <w:marLeft w:val="0"/>
                      <w:marRight w:val="0"/>
                      <w:marTop w:val="0"/>
                      <w:marBottom w:val="0"/>
                      <w:divBdr>
                        <w:top w:val="none" w:sz="0" w:space="0" w:color="auto"/>
                        <w:left w:val="none" w:sz="0" w:space="0" w:color="auto"/>
                        <w:bottom w:val="none" w:sz="0" w:space="0" w:color="auto"/>
                        <w:right w:val="none" w:sz="0" w:space="0" w:color="auto"/>
                      </w:divBdr>
                      <w:divsChild>
                        <w:div w:id="1311403345">
                          <w:marLeft w:val="0"/>
                          <w:marRight w:val="0"/>
                          <w:marTop w:val="0"/>
                          <w:marBottom w:val="0"/>
                          <w:divBdr>
                            <w:top w:val="none" w:sz="0" w:space="0" w:color="auto"/>
                            <w:left w:val="none" w:sz="0" w:space="0" w:color="auto"/>
                            <w:bottom w:val="none" w:sz="0" w:space="0" w:color="auto"/>
                            <w:right w:val="none" w:sz="0" w:space="0" w:color="auto"/>
                          </w:divBdr>
                          <w:divsChild>
                            <w:div w:id="429351267">
                              <w:marLeft w:val="0"/>
                              <w:marRight w:val="0"/>
                              <w:marTop w:val="0"/>
                              <w:marBottom w:val="0"/>
                              <w:divBdr>
                                <w:top w:val="none" w:sz="0" w:space="0" w:color="auto"/>
                                <w:left w:val="none" w:sz="0" w:space="0" w:color="auto"/>
                                <w:bottom w:val="none" w:sz="0" w:space="0" w:color="auto"/>
                                <w:right w:val="none" w:sz="0" w:space="0" w:color="auto"/>
                              </w:divBdr>
                            </w:div>
                            <w:div w:id="7929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385930">
      <w:bodyDiv w:val="1"/>
      <w:marLeft w:val="0"/>
      <w:marRight w:val="0"/>
      <w:marTop w:val="0"/>
      <w:marBottom w:val="0"/>
      <w:divBdr>
        <w:top w:val="none" w:sz="0" w:space="0" w:color="auto"/>
        <w:left w:val="none" w:sz="0" w:space="0" w:color="auto"/>
        <w:bottom w:val="none" w:sz="0" w:space="0" w:color="auto"/>
        <w:right w:val="none" w:sz="0" w:space="0" w:color="auto"/>
      </w:divBdr>
    </w:div>
    <w:div w:id="651301638">
      <w:bodyDiv w:val="1"/>
      <w:marLeft w:val="0"/>
      <w:marRight w:val="0"/>
      <w:marTop w:val="0"/>
      <w:marBottom w:val="0"/>
      <w:divBdr>
        <w:top w:val="none" w:sz="0" w:space="0" w:color="auto"/>
        <w:left w:val="none" w:sz="0" w:space="0" w:color="auto"/>
        <w:bottom w:val="none" w:sz="0" w:space="0" w:color="auto"/>
        <w:right w:val="none" w:sz="0" w:space="0" w:color="auto"/>
      </w:divBdr>
    </w:div>
    <w:div w:id="672951506">
      <w:bodyDiv w:val="1"/>
      <w:marLeft w:val="0"/>
      <w:marRight w:val="0"/>
      <w:marTop w:val="0"/>
      <w:marBottom w:val="0"/>
      <w:divBdr>
        <w:top w:val="none" w:sz="0" w:space="0" w:color="auto"/>
        <w:left w:val="none" w:sz="0" w:space="0" w:color="auto"/>
        <w:bottom w:val="none" w:sz="0" w:space="0" w:color="auto"/>
        <w:right w:val="none" w:sz="0" w:space="0" w:color="auto"/>
      </w:divBdr>
    </w:div>
    <w:div w:id="718014751">
      <w:bodyDiv w:val="1"/>
      <w:marLeft w:val="0"/>
      <w:marRight w:val="0"/>
      <w:marTop w:val="0"/>
      <w:marBottom w:val="0"/>
      <w:divBdr>
        <w:top w:val="none" w:sz="0" w:space="0" w:color="auto"/>
        <w:left w:val="none" w:sz="0" w:space="0" w:color="auto"/>
        <w:bottom w:val="none" w:sz="0" w:space="0" w:color="auto"/>
        <w:right w:val="none" w:sz="0" w:space="0" w:color="auto"/>
      </w:divBdr>
      <w:divsChild>
        <w:div w:id="1453213355">
          <w:marLeft w:val="0"/>
          <w:marRight w:val="0"/>
          <w:marTop w:val="0"/>
          <w:marBottom w:val="0"/>
          <w:divBdr>
            <w:top w:val="none" w:sz="0" w:space="0" w:color="auto"/>
            <w:left w:val="none" w:sz="0" w:space="0" w:color="auto"/>
            <w:bottom w:val="none" w:sz="0" w:space="0" w:color="auto"/>
            <w:right w:val="none" w:sz="0" w:space="0" w:color="auto"/>
          </w:divBdr>
          <w:divsChild>
            <w:div w:id="109320106">
              <w:marLeft w:val="0"/>
              <w:marRight w:val="0"/>
              <w:marTop w:val="0"/>
              <w:marBottom w:val="0"/>
              <w:divBdr>
                <w:top w:val="none" w:sz="0" w:space="0" w:color="auto"/>
                <w:left w:val="none" w:sz="0" w:space="0" w:color="auto"/>
                <w:bottom w:val="none" w:sz="0" w:space="0" w:color="auto"/>
                <w:right w:val="none" w:sz="0" w:space="0" w:color="auto"/>
              </w:divBdr>
              <w:divsChild>
                <w:div w:id="347022208">
                  <w:marLeft w:val="0"/>
                  <w:marRight w:val="0"/>
                  <w:marTop w:val="0"/>
                  <w:marBottom w:val="0"/>
                  <w:divBdr>
                    <w:top w:val="none" w:sz="0" w:space="0" w:color="auto"/>
                    <w:left w:val="none" w:sz="0" w:space="0" w:color="auto"/>
                    <w:bottom w:val="none" w:sz="0" w:space="0" w:color="auto"/>
                    <w:right w:val="none" w:sz="0" w:space="0" w:color="auto"/>
                  </w:divBdr>
                  <w:divsChild>
                    <w:div w:id="847867131">
                      <w:marLeft w:val="0"/>
                      <w:marRight w:val="0"/>
                      <w:marTop w:val="0"/>
                      <w:marBottom w:val="0"/>
                      <w:divBdr>
                        <w:top w:val="none" w:sz="0" w:space="0" w:color="auto"/>
                        <w:left w:val="none" w:sz="0" w:space="0" w:color="auto"/>
                        <w:bottom w:val="none" w:sz="0" w:space="0" w:color="auto"/>
                        <w:right w:val="none" w:sz="0" w:space="0" w:color="auto"/>
                      </w:divBdr>
                      <w:divsChild>
                        <w:div w:id="425882246">
                          <w:marLeft w:val="0"/>
                          <w:marRight w:val="0"/>
                          <w:marTop w:val="0"/>
                          <w:marBottom w:val="0"/>
                          <w:divBdr>
                            <w:top w:val="none" w:sz="0" w:space="0" w:color="auto"/>
                            <w:left w:val="none" w:sz="0" w:space="0" w:color="auto"/>
                            <w:bottom w:val="none" w:sz="0" w:space="0" w:color="auto"/>
                            <w:right w:val="none" w:sz="0" w:space="0" w:color="auto"/>
                          </w:divBdr>
                          <w:divsChild>
                            <w:div w:id="7760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291033">
      <w:bodyDiv w:val="1"/>
      <w:marLeft w:val="0"/>
      <w:marRight w:val="0"/>
      <w:marTop w:val="0"/>
      <w:marBottom w:val="0"/>
      <w:divBdr>
        <w:top w:val="none" w:sz="0" w:space="0" w:color="auto"/>
        <w:left w:val="none" w:sz="0" w:space="0" w:color="auto"/>
        <w:bottom w:val="none" w:sz="0" w:space="0" w:color="auto"/>
        <w:right w:val="none" w:sz="0" w:space="0" w:color="auto"/>
      </w:divBdr>
    </w:div>
    <w:div w:id="744035050">
      <w:bodyDiv w:val="1"/>
      <w:marLeft w:val="0"/>
      <w:marRight w:val="0"/>
      <w:marTop w:val="0"/>
      <w:marBottom w:val="0"/>
      <w:divBdr>
        <w:top w:val="none" w:sz="0" w:space="0" w:color="auto"/>
        <w:left w:val="none" w:sz="0" w:space="0" w:color="auto"/>
        <w:bottom w:val="none" w:sz="0" w:space="0" w:color="auto"/>
        <w:right w:val="none" w:sz="0" w:space="0" w:color="auto"/>
      </w:divBdr>
      <w:divsChild>
        <w:div w:id="1679193177">
          <w:marLeft w:val="0"/>
          <w:marRight w:val="0"/>
          <w:marTop w:val="0"/>
          <w:marBottom w:val="0"/>
          <w:divBdr>
            <w:top w:val="none" w:sz="0" w:space="0" w:color="auto"/>
            <w:left w:val="none" w:sz="0" w:space="0" w:color="auto"/>
            <w:bottom w:val="none" w:sz="0" w:space="0" w:color="auto"/>
            <w:right w:val="none" w:sz="0" w:space="0" w:color="auto"/>
          </w:divBdr>
          <w:divsChild>
            <w:div w:id="764962419">
              <w:marLeft w:val="0"/>
              <w:marRight w:val="0"/>
              <w:marTop w:val="0"/>
              <w:marBottom w:val="0"/>
              <w:divBdr>
                <w:top w:val="none" w:sz="0" w:space="0" w:color="auto"/>
                <w:left w:val="none" w:sz="0" w:space="0" w:color="auto"/>
                <w:bottom w:val="none" w:sz="0" w:space="0" w:color="auto"/>
                <w:right w:val="none" w:sz="0" w:space="0" w:color="auto"/>
              </w:divBdr>
              <w:divsChild>
                <w:div w:id="1783263678">
                  <w:marLeft w:val="3240"/>
                  <w:marRight w:val="3240"/>
                  <w:marTop w:val="0"/>
                  <w:marBottom w:val="0"/>
                  <w:divBdr>
                    <w:top w:val="none" w:sz="0" w:space="0" w:color="auto"/>
                    <w:left w:val="none" w:sz="0" w:space="0" w:color="auto"/>
                    <w:bottom w:val="none" w:sz="0" w:space="0" w:color="auto"/>
                    <w:right w:val="none" w:sz="0" w:space="0" w:color="auto"/>
                  </w:divBdr>
                  <w:divsChild>
                    <w:div w:id="576598062">
                      <w:marLeft w:val="0"/>
                      <w:marRight w:val="0"/>
                      <w:marTop w:val="0"/>
                      <w:marBottom w:val="0"/>
                      <w:divBdr>
                        <w:top w:val="none" w:sz="0" w:space="0" w:color="auto"/>
                        <w:left w:val="none" w:sz="0" w:space="0" w:color="auto"/>
                        <w:bottom w:val="none" w:sz="0" w:space="0" w:color="auto"/>
                        <w:right w:val="none" w:sz="0" w:space="0" w:color="auto"/>
                      </w:divBdr>
                      <w:divsChild>
                        <w:div w:id="4681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25044">
      <w:bodyDiv w:val="1"/>
      <w:marLeft w:val="0"/>
      <w:marRight w:val="0"/>
      <w:marTop w:val="0"/>
      <w:marBottom w:val="0"/>
      <w:divBdr>
        <w:top w:val="none" w:sz="0" w:space="0" w:color="auto"/>
        <w:left w:val="none" w:sz="0" w:space="0" w:color="auto"/>
        <w:bottom w:val="none" w:sz="0" w:space="0" w:color="auto"/>
        <w:right w:val="none" w:sz="0" w:space="0" w:color="auto"/>
      </w:divBdr>
      <w:divsChild>
        <w:div w:id="1794786220">
          <w:marLeft w:val="0"/>
          <w:marRight w:val="0"/>
          <w:marTop w:val="0"/>
          <w:marBottom w:val="0"/>
          <w:divBdr>
            <w:top w:val="none" w:sz="0" w:space="0" w:color="auto"/>
            <w:left w:val="none" w:sz="0" w:space="0" w:color="auto"/>
            <w:bottom w:val="none" w:sz="0" w:space="0" w:color="auto"/>
            <w:right w:val="none" w:sz="0" w:space="0" w:color="auto"/>
          </w:divBdr>
          <w:divsChild>
            <w:div w:id="1444374495">
              <w:marLeft w:val="0"/>
              <w:marRight w:val="0"/>
              <w:marTop w:val="0"/>
              <w:marBottom w:val="0"/>
              <w:divBdr>
                <w:top w:val="none" w:sz="0" w:space="0" w:color="auto"/>
                <w:left w:val="none" w:sz="0" w:space="0" w:color="auto"/>
                <w:bottom w:val="none" w:sz="0" w:space="0" w:color="auto"/>
                <w:right w:val="none" w:sz="0" w:space="0" w:color="auto"/>
              </w:divBdr>
              <w:divsChild>
                <w:div w:id="737750498">
                  <w:marLeft w:val="0"/>
                  <w:marRight w:val="0"/>
                  <w:marTop w:val="0"/>
                  <w:marBottom w:val="0"/>
                  <w:divBdr>
                    <w:top w:val="none" w:sz="0" w:space="0" w:color="auto"/>
                    <w:left w:val="none" w:sz="0" w:space="0" w:color="auto"/>
                    <w:bottom w:val="none" w:sz="0" w:space="0" w:color="auto"/>
                    <w:right w:val="none" w:sz="0" w:space="0" w:color="auto"/>
                  </w:divBdr>
                  <w:divsChild>
                    <w:div w:id="1637679509">
                      <w:marLeft w:val="0"/>
                      <w:marRight w:val="0"/>
                      <w:marTop w:val="0"/>
                      <w:marBottom w:val="0"/>
                      <w:divBdr>
                        <w:top w:val="none" w:sz="0" w:space="0" w:color="auto"/>
                        <w:left w:val="none" w:sz="0" w:space="0" w:color="auto"/>
                        <w:bottom w:val="none" w:sz="0" w:space="0" w:color="auto"/>
                        <w:right w:val="none" w:sz="0" w:space="0" w:color="auto"/>
                      </w:divBdr>
                      <w:divsChild>
                        <w:div w:id="19727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62427">
      <w:bodyDiv w:val="1"/>
      <w:marLeft w:val="0"/>
      <w:marRight w:val="0"/>
      <w:marTop w:val="0"/>
      <w:marBottom w:val="0"/>
      <w:divBdr>
        <w:top w:val="none" w:sz="0" w:space="0" w:color="auto"/>
        <w:left w:val="none" w:sz="0" w:space="0" w:color="auto"/>
        <w:bottom w:val="none" w:sz="0" w:space="0" w:color="auto"/>
        <w:right w:val="none" w:sz="0" w:space="0" w:color="auto"/>
      </w:divBdr>
    </w:div>
    <w:div w:id="837041156">
      <w:bodyDiv w:val="1"/>
      <w:marLeft w:val="0"/>
      <w:marRight w:val="0"/>
      <w:marTop w:val="0"/>
      <w:marBottom w:val="0"/>
      <w:divBdr>
        <w:top w:val="none" w:sz="0" w:space="0" w:color="auto"/>
        <w:left w:val="none" w:sz="0" w:space="0" w:color="auto"/>
        <w:bottom w:val="none" w:sz="0" w:space="0" w:color="auto"/>
        <w:right w:val="none" w:sz="0" w:space="0" w:color="auto"/>
      </w:divBdr>
    </w:div>
    <w:div w:id="863132560">
      <w:marLeft w:val="180"/>
      <w:marRight w:val="0"/>
      <w:marTop w:val="72"/>
      <w:marBottom w:val="180"/>
      <w:divBdr>
        <w:top w:val="none" w:sz="0" w:space="0" w:color="auto"/>
        <w:left w:val="none" w:sz="0" w:space="0" w:color="auto"/>
        <w:bottom w:val="none" w:sz="0" w:space="0" w:color="auto"/>
        <w:right w:val="none" w:sz="0" w:space="0" w:color="auto"/>
      </w:divBdr>
      <w:divsChild>
        <w:div w:id="1443300547">
          <w:marLeft w:val="0"/>
          <w:marRight w:val="0"/>
          <w:marTop w:val="0"/>
          <w:marBottom w:val="0"/>
          <w:divBdr>
            <w:top w:val="none" w:sz="0" w:space="0" w:color="auto"/>
            <w:left w:val="single" w:sz="4" w:space="6" w:color="A8AFBA"/>
            <w:bottom w:val="none" w:sz="0" w:space="0" w:color="auto"/>
            <w:right w:val="none" w:sz="0" w:space="0" w:color="auto"/>
          </w:divBdr>
        </w:div>
      </w:divsChild>
    </w:div>
    <w:div w:id="870722025">
      <w:bodyDiv w:val="1"/>
      <w:marLeft w:val="0"/>
      <w:marRight w:val="0"/>
      <w:marTop w:val="0"/>
      <w:marBottom w:val="0"/>
      <w:divBdr>
        <w:top w:val="none" w:sz="0" w:space="0" w:color="auto"/>
        <w:left w:val="none" w:sz="0" w:space="0" w:color="auto"/>
        <w:bottom w:val="none" w:sz="0" w:space="0" w:color="auto"/>
        <w:right w:val="none" w:sz="0" w:space="0" w:color="auto"/>
      </w:divBdr>
      <w:divsChild>
        <w:div w:id="1808819048">
          <w:marLeft w:val="0"/>
          <w:marRight w:val="0"/>
          <w:marTop w:val="0"/>
          <w:marBottom w:val="0"/>
          <w:divBdr>
            <w:top w:val="none" w:sz="0" w:space="0" w:color="auto"/>
            <w:left w:val="none" w:sz="0" w:space="0" w:color="auto"/>
            <w:bottom w:val="none" w:sz="0" w:space="0" w:color="auto"/>
            <w:right w:val="none" w:sz="0" w:space="0" w:color="auto"/>
          </w:divBdr>
          <w:divsChild>
            <w:div w:id="140315845">
              <w:marLeft w:val="0"/>
              <w:marRight w:val="0"/>
              <w:marTop w:val="0"/>
              <w:marBottom w:val="0"/>
              <w:divBdr>
                <w:top w:val="none" w:sz="0" w:space="0" w:color="auto"/>
                <w:left w:val="none" w:sz="0" w:space="0" w:color="auto"/>
                <w:bottom w:val="none" w:sz="0" w:space="0" w:color="auto"/>
                <w:right w:val="none" w:sz="0" w:space="0" w:color="auto"/>
              </w:divBdr>
              <w:divsChild>
                <w:div w:id="1206865832">
                  <w:marLeft w:val="0"/>
                  <w:marRight w:val="0"/>
                  <w:marTop w:val="0"/>
                  <w:marBottom w:val="0"/>
                  <w:divBdr>
                    <w:top w:val="none" w:sz="0" w:space="0" w:color="auto"/>
                    <w:left w:val="none" w:sz="0" w:space="0" w:color="auto"/>
                    <w:bottom w:val="none" w:sz="0" w:space="0" w:color="auto"/>
                    <w:right w:val="none" w:sz="0" w:space="0" w:color="auto"/>
                  </w:divBdr>
                  <w:divsChild>
                    <w:div w:id="35393435">
                      <w:marLeft w:val="0"/>
                      <w:marRight w:val="0"/>
                      <w:marTop w:val="0"/>
                      <w:marBottom w:val="0"/>
                      <w:divBdr>
                        <w:top w:val="none" w:sz="0" w:space="0" w:color="auto"/>
                        <w:left w:val="none" w:sz="0" w:space="0" w:color="auto"/>
                        <w:bottom w:val="none" w:sz="0" w:space="0" w:color="auto"/>
                        <w:right w:val="none" w:sz="0" w:space="0" w:color="auto"/>
                      </w:divBdr>
                      <w:divsChild>
                        <w:div w:id="311642431">
                          <w:marLeft w:val="0"/>
                          <w:marRight w:val="0"/>
                          <w:marTop w:val="0"/>
                          <w:marBottom w:val="0"/>
                          <w:divBdr>
                            <w:top w:val="none" w:sz="0" w:space="0" w:color="auto"/>
                            <w:left w:val="none" w:sz="0" w:space="0" w:color="auto"/>
                            <w:bottom w:val="none" w:sz="0" w:space="0" w:color="auto"/>
                            <w:right w:val="none" w:sz="0" w:space="0" w:color="auto"/>
                          </w:divBdr>
                          <w:divsChild>
                            <w:div w:id="1659915900">
                              <w:marLeft w:val="0"/>
                              <w:marRight w:val="0"/>
                              <w:marTop w:val="0"/>
                              <w:marBottom w:val="0"/>
                              <w:divBdr>
                                <w:top w:val="none" w:sz="0" w:space="0" w:color="auto"/>
                                <w:left w:val="none" w:sz="0" w:space="0" w:color="auto"/>
                                <w:bottom w:val="none" w:sz="0" w:space="0" w:color="auto"/>
                                <w:right w:val="none" w:sz="0" w:space="0" w:color="auto"/>
                              </w:divBdr>
                              <w:divsChild>
                                <w:div w:id="396633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717847">
      <w:bodyDiv w:val="1"/>
      <w:marLeft w:val="0"/>
      <w:marRight w:val="0"/>
      <w:marTop w:val="0"/>
      <w:marBottom w:val="0"/>
      <w:divBdr>
        <w:top w:val="none" w:sz="0" w:space="0" w:color="auto"/>
        <w:left w:val="none" w:sz="0" w:space="0" w:color="auto"/>
        <w:bottom w:val="none" w:sz="0" w:space="0" w:color="auto"/>
        <w:right w:val="none" w:sz="0" w:space="0" w:color="auto"/>
      </w:divBdr>
      <w:divsChild>
        <w:div w:id="341662437">
          <w:marLeft w:val="0"/>
          <w:marRight w:val="0"/>
          <w:marTop w:val="0"/>
          <w:marBottom w:val="120"/>
          <w:divBdr>
            <w:top w:val="none" w:sz="0" w:space="0" w:color="auto"/>
            <w:left w:val="none" w:sz="0" w:space="0" w:color="auto"/>
            <w:bottom w:val="none" w:sz="0" w:space="0" w:color="auto"/>
            <w:right w:val="none" w:sz="0" w:space="0" w:color="auto"/>
          </w:divBdr>
          <w:divsChild>
            <w:div w:id="318273438">
              <w:marLeft w:val="0"/>
              <w:marRight w:val="0"/>
              <w:marTop w:val="0"/>
              <w:marBottom w:val="0"/>
              <w:divBdr>
                <w:top w:val="none" w:sz="0" w:space="0" w:color="auto"/>
                <w:left w:val="none" w:sz="0" w:space="0" w:color="auto"/>
                <w:bottom w:val="none" w:sz="0" w:space="0" w:color="auto"/>
                <w:right w:val="none" w:sz="0" w:space="0" w:color="auto"/>
              </w:divBdr>
              <w:divsChild>
                <w:div w:id="766343437">
                  <w:marLeft w:val="240"/>
                  <w:marRight w:val="0"/>
                  <w:marTop w:val="0"/>
                  <w:marBottom w:val="0"/>
                  <w:divBdr>
                    <w:top w:val="none" w:sz="0" w:space="0" w:color="auto"/>
                    <w:left w:val="none" w:sz="0" w:space="0" w:color="auto"/>
                    <w:bottom w:val="none" w:sz="0" w:space="0" w:color="auto"/>
                    <w:right w:val="none" w:sz="0" w:space="0" w:color="auto"/>
                  </w:divBdr>
                  <w:divsChild>
                    <w:div w:id="14513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649889">
      <w:bodyDiv w:val="1"/>
      <w:marLeft w:val="0"/>
      <w:marRight w:val="0"/>
      <w:marTop w:val="0"/>
      <w:marBottom w:val="0"/>
      <w:divBdr>
        <w:top w:val="none" w:sz="0" w:space="0" w:color="auto"/>
        <w:left w:val="none" w:sz="0" w:space="0" w:color="auto"/>
        <w:bottom w:val="none" w:sz="0" w:space="0" w:color="auto"/>
        <w:right w:val="none" w:sz="0" w:space="0" w:color="auto"/>
      </w:divBdr>
      <w:divsChild>
        <w:div w:id="1036659840">
          <w:marLeft w:val="0"/>
          <w:marRight w:val="0"/>
          <w:marTop w:val="0"/>
          <w:marBottom w:val="0"/>
          <w:divBdr>
            <w:top w:val="none" w:sz="0" w:space="0" w:color="auto"/>
            <w:left w:val="none" w:sz="0" w:space="0" w:color="auto"/>
            <w:bottom w:val="none" w:sz="0" w:space="0" w:color="auto"/>
            <w:right w:val="none" w:sz="0" w:space="0" w:color="auto"/>
          </w:divBdr>
          <w:divsChild>
            <w:div w:id="739908358">
              <w:marLeft w:val="0"/>
              <w:marRight w:val="0"/>
              <w:marTop w:val="0"/>
              <w:marBottom w:val="0"/>
              <w:divBdr>
                <w:top w:val="none" w:sz="0" w:space="0" w:color="auto"/>
                <w:left w:val="none" w:sz="0" w:space="0" w:color="auto"/>
                <w:bottom w:val="none" w:sz="0" w:space="0" w:color="auto"/>
                <w:right w:val="none" w:sz="0" w:space="0" w:color="auto"/>
              </w:divBdr>
              <w:divsChild>
                <w:div w:id="504905533">
                  <w:marLeft w:val="0"/>
                  <w:marRight w:val="0"/>
                  <w:marTop w:val="0"/>
                  <w:marBottom w:val="0"/>
                  <w:divBdr>
                    <w:top w:val="none" w:sz="0" w:space="0" w:color="auto"/>
                    <w:left w:val="none" w:sz="0" w:space="0" w:color="auto"/>
                    <w:bottom w:val="none" w:sz="0" w:space="0" w:color="auto"/>
                    <w:right w:val="none" w:sz="0" w:space="0" w:color="auto"/>
                  </w:divBdr>
                  <w:divsChild>
                    <w:div w:id="17878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39331">
      <w:bodyDiv w:val="1"/>
      <w:marLeft w:val="0"/>
      <w:marRight w:val="0"/>
      <w:marTop w:val="0"/>
      <w:marBottom w:val="0"/>
      <w:divBdr>
        <w:top w:val="none" w:sz="0" w:space="0" w:color="auto"/>
        <w:left w:val="none" w:sz="0" w:space="0" w:color="auto"/>
        <w:bottom w:val="none" w:sz="0" w:space="0" w:color="auto"/>
        <w:right w:val="none" w:sz="0" w:space="0" w:color="auto"/>
      </w:divBdr>
      <w:divsChild>
        <w:div w:id="1315380611">
          <w:marLeft w:val="0"/>
          <w:marRight w:val="0"/>
          <w:marTop w:val="0"/>
          <w:marBottom w:val="120"/>
          <w:divBdr>
            <w:top w:val="none" w:sz="0" w:space="0" w:color="auto"/>
            <w:left w:val="none" w:sz="0" w:space="0" w:color="auto"/>
            <w:bottom w:val="none" w:sz="0" w:space="0" w:color="auto"/>
            <w:right w:val="none" w:sz="0" w:space="0" w:color="auto"/>
          </w:divBdr>
          <w:divsChild>
            <w:div w:id="769548964">
              <w:marLeft w:val="0"/>
              <w:marRight w:val="0"/>
              <w:marTop w:val="0"/>
              <w:marBottom w:val="0"/>
              <w:divBdr>
                <w:top w:val="none" w:sz="0" w:space="0" w:color="auto"/>
                <w:left w:val="none" w:sz="0" w:space="0" w:color="auto"/>
                <w:bottom w:val="none" w:sz="0" w:space="0" w:color="auto"/>
                <w:right w:val="none" w:sz="0" w:space="0" w:color="auto"/>
              </w:divBdr>
              <w:divsChild>
                <w:div w:id="589000206">
                  <w:marLeft w:val="240"/>
                  <w:marRight w:val="0"/>
                  <w:marTop w:val="0"/>
                  <w:marBottom w:val="0"/>
                  <w:divBdr>
                    <w:top w:val="none" w:sz="0" w:space="0" w:color="auto"/>
                    <w:left w:val="none" w:sz="0" w:space="0" w:color="auto"/>
                    <w:bottom w:val="none" w:sz="0" w:space="0" w:color="auto"/>
                    <w:right w:val="none" w:sz="0" w:space="0" w:color="auto"/>
                  </w:divBdr>
                  <w:divsChild>
                    <w:div w:id="1887179525">
                      <w:marLeft w:val="0"/>
                      <w:marRight w:val="0"/>
                      <w:marTop w:val="0"/>
                      <w:marBottom w:val="0"/>
                      <w:divBdr>
                        <w:top w:val="none" w:sz="0" w:space="0" w:color="auto"/>
                        <w:left w:val="none" w:sz="0" w:space="0" w:color="auto"/>
                        <w:bottom w:val="none" w:sz="0" w:space="0" w:color="auto"/>
                        <w:right w:val="none" w:sz="0" w:space="0" w:color="auto"/>
                      </w:divBdr>
                      <w:divsChild>
                        <w:div w:id="8336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30466">
      <w:bodyDiv w:val="1"/>
      <w:marLeft w:val="0"/>
      <w:marRight w:val="0"/>
      <w:marTop w:val="0"/>
      <w:marBottom w:val="0"/>
      <w:divBdr>
        <w:top w:val="none" w:sz="0" w:space="0" w:color="auto"/>
        <w:left w:val="none" w:sz="0" w:space="0" w:color="auto"/>
        <w:bottom w:val="none" w:sz="0" w:space="0" w:color="auto"/>
        <w:right w:val="none" w:sz="0" w:space="0" w:color="auto"/>
      </w:divBdr>
    </w:div>
    <w:div w:id="1099721678">
      <w:bodyDiv w:val="1"/>
      <w:marLeft w:val="0"/>
      <w:marRight w:val="0"/>
      <w:marTop w:val="0"/>
      <w:marBottom w:val="0"/>
      <w:divBdr>
        <w:top w:val="none" w:sz="0" w:space="0" w:color="auto"/>
        <w:left w:val="none" w:sz="0" w:space="0" w:color="auto"/>
        <w:bottom w:val="none" w:sz="0" w:space="0" w:color="auto"/>
        <w:right w:val="none" w:sz="0" w:space="0" w:color="auto"/>
      </w:divBdr>
    </w:div>
    <w:div w:id="1123890903">
      <w:bodyDiv w:val="1"/>
      <w:marLeft w:val="0"/>
      <w:marRight w:val="0"/>
      <w:marTop w:val="0"/>
      <w:marBottom w:val="0"/>
      <w:divBdr>
        <w:top w:val="none" w:sz="0" w:space="0" w:color="auto"/>
        <w:left w:val="none" w:sz="0" w:space="0" w:color="auto"/>
        <w:bottom w:val="none" w:sz="0" w:space="0" w:color="auto"/>
        <w:right w:val="none" w:sz="0" w:space="0" w:color="auto"/>
      </w:divBdr>
      <w:divsChild>
        <w:div w:id="1535998015">
          <w:marLeft w:val="0"/>
          <w:marRight w:val="0"/>
          <w:marTop w:val="0"/>
          <w:marBottom w:val="0"/>
          <w:divBdr>
            <w:top w:val="none" w:sz="0" w:space="0" w:color="auto"/>
            <w:left w:val="none" w:sz="0" w:space="0" w:color="auto"/>
            <w:bottom w:val="none" w:sz="0" w:space="0" w:color="auto"/>
            <w:right w:val="none" w:sz="0" w:space="0" w:color="auto"/>
          </w:divBdr>
          <w:divsChild>
            <w:div w:id="1939292907">
              <w:marLeft w:val="0"/>
              <w:marRight w:val="0"/>
              <w:marTop w:val="180"/>
              <w:marBottom w:val="0"/>
              <w:divBdr>
                <w:top w:val="none" w:sz="0" w:space="0" w:color="auto"/>
                <w:left w:val="none" w:sz="0" w:space="0" w:color="auto"/>
                <w:bottom w:val="none" w:sz="0" w:space="0" w:color="auto"/>
                <w:right w:val="none" w:sz="0" w:space="0" w:color="auto"/>
              </w:divBdr>
              <w:divsChild>
                <w:div w:id="236984895">
                  <w:marLeft w:val="0"/>
                  <w:marRight w:val="0"/>
                  <w:marTop w:val="0"/>
                  <w:marBottom w:val="0"/>
                  <w:divBdr>
                    <w:top w:val="none" w:sz="0" w:space="0" w:color="auto"/>
                    <w:left w:val="none" w:sz="0" w:space="0" w:color="auto"/>
                    <w:bottom w:val="none" w:sz="0" w:space="0" w:color="auto"/>
                    <w:right w:val="none" w:sz="0" w:space="0" w:color="auto"/>
                  </w:divBdr>
                  <w:divsChild>
                    <w:div w:id="3853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086847">
      <w:bodyDiv w:val="1"/>
      <w:marLeft w:val="0"/>
      <w:marRight w:val="0"/>
      <w:marTop w:val="0"/>
      <w:marBottom w:val="0"/>
      <w:divBdr>
        <w:top w:val="none" w:sz="0" w:space="0" w:color="auto"/>
        <w:left w:val="none" w:sz="0" w:space="0" w:color="auto"/>
        <w:bottom w:val="none" w:sz="0" w:space="0" w:color="auto"/>
        <w:right w:val="none" w:sz="0" w:space="0" w:color="auto"/>
      </w:divBdr>
    </w:div>
    <w:div w:id="1147817955">
      <w:bodyDiv w:val="1"/>
      <w:marLeft w:val="0"/>
      <w:marRight w:val="0"/>
      <w:marTop w:val="0"/>
      <w:marBottom w:val="0"/>
      <w:divBdr>
        <w:top w:val="none" w:sz="0" w:space="0" w:color="auto"/>
        <w:left w:val="none" w:sz="0" w:space="0" w:color="auto"/>
        <w:bottom w:val="none" w:sz="0" w:space="0" w:color="auto"/>
        <w:right w:val="none" w:sz="0" w:space="0" w:color="auto"/>
      </w:divBdr>
      <w:divsChild>
        <w:div w:id="890188805">
          <w:marLeft w:val="0"/>
          <w:marRight w:val="0"/>
          <w:marTop w:val="0"/>
          <w:marBottom w:val="120"/>
          <w:divBdr>
            <w:top w:val="none" w:sz="0" w:space="0" w:color="auto"/>
            <w:left w:val="none" w:sz="0" w:space="0" w:color="auto"/>
            <w:bottom w:val="none" w:sz="0" w:space="0" w:color="auto"/>
            <w:right w:val="none" w:sz="0" w:space="0" w:color="auto"/>
          </w:divBdr>
          <w:divsChild>
            <w:div w:id="1587377211">
              <w:marLeft w:val="0"/>
              <w:marRight w:val="0"/>
              <w:marTop w:val="0"/>
              <w:marBottom w:val="0"/>
              <w:divBdr>
                <w:top w:val="none" w:sz="0" w:space="0" w:color="auto"/>
                <w:left w:val="none" w:sz="0" w:space="0" w:color="auto"/>
                <w:bottom w:val="none" w:sz="0" w:space="0" w:color="auto"/>
                <w:right w:val="none" w:sz="0" w:space="0" w:color="auto"/>
              </w:divBdr>
              <w:divsChild>
                <w:div w:id="613290271">
                  <w:marLeft w:val="240"/>
                  <w:marRight w:val="0"/>
                  <w:marTop w:val="0"/>
                  <w:marBottom w:val="0"/>
                  <w:divBdr>
                    <w:top w:val="none" w:sz="0" w:space="0" w:color="auto"/>
                    <w:left w:val="none" w:sz="0" w:space="0" w:color="auto"/>
                    <w:bottom w:val="none" w:sz="0" w:space="0" w:color="auto"/>
                    <w:right w:val="none" w:sz="0" w:space="0" w:color="auto"/>
                  </w:divBdr>
                  <w:divsChild>
                    <w:div w:id="19928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28044">
      <w:bodyDiv w:val="1"/>
      <w:marLeft w:val="96"/>
      <w:marRight w:val="0"/>
      <w:marTop w:val="0"/>
      <w:marBottom w:val="0"/>
      <w:divBdr>
        <w:top w:val="none" w:sz="0" w:space="0" w:color="auto"/>
        <w:left w:val="none" w:sz="0" w:space="0" w:color="auto"/>
        <w:bottom w:val="none" w:sz="0" w:space="0" w:color="auto"/>
        <w:right w:val="none" w:sz="0" w:space="0" w:color="auto"/>
      </w:divBdr>
      <w:divsChild>
        <w:div w:id="1761439703">
          <w:marLeft w:val="0"/>
          <w:marRight w:val="0"/>
          <w:marTop w:val="0"/>
          <w:marBottom w:val="0"/>
          <w:divBdr>
            <w:top w:val="none" w:sz="0" w:space="0" w:color="auto"/>
            <w:left w:val="none" w:sz="0" w:space="0" w:color="auto"/>
            <w:bottom w:val="none" w:sz="0" w:space="0" w:color="auto"/>
            <w:right w:val="none" w:sz="0" w:space="0" w:color="auto"/>
          </w:divBdr>
        </w:div>
      </w:divsChild>
    </w:div>
    <w:div w:id="1263564069">
      <w:bodyDiv w:val="1"/>
      <w:marLeft w:val="0"/>
      <w:marRight w:val="0"/>
      <w:marTop w:val="0"/>
      <w:marBottom w:val="0"/>
      <w:divBdr>
        <w:top w:val="none" w:sz="0" w:space="0" w:color="auto"/>
        <w:left w:val="none" w:sz="0" w:space="0" w:color="auto"/>
        <w:bottom w:val="none" w:sz="0" w:space="0" w:color="auto"/>
        <w:right w:val="none" w:sz="0" w:space="0" w:color="auto"/>
      </w:divBdr>
      <w:divsChild>
        <w:div w:id="1004748376">
          <w:marLeft w:val="0"/>
          <w:marRight w:val="0"/>
          <w:marTop w:val="0"/>
          <w:marBottom w:val="0"/>
          <w:divBdr>
            <w:top w:val="none" w:sz="0" w:space="0" w:color="auto"/>
            <w:left w:val="none" w:sz="0" w:space="0" w:color="auto"/>
            <w:bottom w:val="none" w:sz="0" w:space="0" w:color="auto"/>
            <w:right w:val="none" w:sz="0" w:space="0" w:color="auto"/>
          </w:divBdr>
          <w:divsChild>
            <w:div w:id="993946923">
              <w:marLeft w:val="0"/>
              <w:marRight w:val="0"/>
              <w:marTop w:val="0"/>
              <w:marBottom w:val="0"/>
              <w:divBdr>
                <w:top w:val="none" w:sz="0" w:space="0" w:color="auto"/>
                <w:left w:val="none" w:sz="0" w:space="0" w:color="auto"/>
                <w:bottom w:val="none" w:sz="0" w:space="0" w:color="auto"/>
                <w:right w:val="none" w:sz="0" w:space="0" w:color="auto"/>
              </w:divBdr>
              <w:divsChild>
                <w:div w:id="346829789">
                  <w:marLeft w:val="3240"/>
                  <w:marRight w:val="3240"/>
                  <w:marTop w:val="0"/>
                  <w:marBottom w:val="0"/>
                  <w:divBdr>
                    <w:top w:val="none" w:sz="0" w:space="0" w:color="auto"/>
                    <w:left w:val="none" w:sz="0" w:space="0" w:color="auto"/>
                    <w:bottom w:val="none" w:sz="0" w:space="0" w:color="auto"/>
                    <w:right w:val="none" w:sz="0" w:space="0" w:color="auto"/>
                  </w:divBdr>
                  <w:divsChild>
                    <w:div w:id="1382753089">
                      <w:marLeft w:val="0"/>
                      <w:marRight w:val="0"/>
                      <w:marTop w:val="0"/>
                      <w:marBottom w:val="0"/>
                      <w:divBdr>
                        <w:top w:val="none" w:sz="0" w:space="0" w:color="auto"/>
                        <w:left w:val="none" w:sz="0" w:space="0" w:color="auto"/>
                        <w:bottom w:val="none" w:sz="0" w:space="0" w:color="auto"/>
                        <w:right w:val="none" w:sz="0" w:space="0" w:color="auto"/>
                      </w:divBdr>
                      <w:divsChild>
                        <w:div w:id="17428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84241">
      <w:bodyDiv w:val="1"/>
      <w:marLeft w:val="0"/>
      <w:marRight w:val="0"/>
      <w:marTop w:val="0"/>
      <w:marBottom w:val="0"/>
      <w:divBdr>
        <w:top w:val="none" w:sz="0" w:space="0" w:color="auto"/>
        <w:left w:val="none" w:sz="0" w:space="0" w:color="auto"/>
        <w:bottom w:val="none" w:sz="0" w:space="0" w:color="auto"/>
        <w:right w:val="none" w:sz="0" w:space="0" w:color="auto"/>
      </w:divBdr>
      <w:divsChild>
        <w:div w:id="6948903">
          <w:marLeft w:val="0"/>
          <w:marRight w:val="0"/>
          <w:marTop w:val="0"/>
          <w:marBottom w:val="0"/>
          <w:divBdr>
            <w:top w:val="none" w:sz="0" w:space="0" w:color="auto"/>
            <w:left w:val="none" w:sz="0" w:space="0" w:color="auto"/>
            <w:bottom w:val="none" w:sz="0" w:space="0" w:color="auto"/>
            <w:right w:val="none" w:sz="0" w:space="0" w:color="auto"/>
          </w:divBdr>
          <w:divsChild>
            <w:div w:id="626668007">
              <w:marLeft w:val="0"/>
              <w:marRight w:val="0"/>
              <w:marTop w:val="0"/>
              <w:marBottom w:val="0"/>
              <w:divBdr>
                <w:top w:val="none" w:sz="0" w:space="0" w:color="auto"/>
                <w:left w:val="none" w:sz="0" w:space="0" w:color="auto"/>
                <w:bottom w:val="none" w:sz="0" w:space="0" w:color="auto"/>
                <w:right w:val="none" w:sz="0" w:space="0" w:color="auto"/>
              </w:divBdr>
              <w:divsChild>
                <w:div w:id="474877357">
                  <w:marLeft w:val="3240"/>
                  <w:marRight w:val="3240"/>
                  <w:marTop w:val="0"/>
                  <w:marBottom w:val="0"/>
                  <w:divBdr>
                    <w:top w:val="none" w:sz="0" w:space="0" w:color="auto"/>
                    <w:left w:val="none" w:sz="0" w:space="0" w:color="auto"/>
                    <w:bottom w:val="none" w:sz="0" w:space="0" w:color="auto"/>
                    <w:right w:val="none" w:sz="0" w:space="0" w:color="auto"/>
                  </w:divBdr>
                  <w:divsChild>
                    <w:div w:id="825900874">
                      <w:marLeft w:val="0"/>
                      <w:marRight w:val="0"/>
                      <w:marTop w:val="0"/>
                      <w:marBottom w:val="0"/>
                      <w:divBdr>
                        <w:top w:val="none" w:sz="0" w:space="0" w:color="auto"/>
                        <w:left w:val="none" w:sz="0" w:space="0" w:color="auto"/>
                        <w:bottom w:val="none" w:sz="0" w:space="0" w:color="auto"/>
                        <w:right w:val="none" w:sz="0" w:space="0" w:color="auto"/>
                      </w:divBdr>
                      <w:divsChild>
                        <w:div w:id="10838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3679">
      <w:bodyDiv w:val="1"/>
      <w:marLeft w:val="0"/>
      <w:marRight w:val="0"/>
      <w:marTop w:val="0"/>
      <w:marBottom w:val="0"/>
      <w:divBdr>
        <w:top w:val="none" w:sz="0" w:space="0" w:color="auto"/>
        <w:left w:val="none" w:sz="0" w:space="0" w:color="auto"/>
        <w:bottom w:val="none" w:sz="0" w:space="0" w:color="auto"/>
        <w:right w:val="none" w:sz="0" w:space="0" w:color="auto"/>
      </w:divBdr>
    </w:div>
    <w:div w:id="1356998254">
      <w:bodyDiv w:val="1"/>
      <w:marLeft w:val="0"/>
      <w:marRight w:val="0"/>
      <w:marTop w:val="0"/>
      <w:marBottom w:val="0"/>
      <w:divBdr>
        <w:top w:val="none" w:sz="0" w:space="0" w:color="auto"/>
        <w:left w:val="none" w:sz="0" w:space="0" w:color="auto"/>
        <w:bottom w:val="none" w:sz="0" w:space="0" w:color="auto"/>
        <w:right w:val="none" w:sz="0" w:space="0" w:color="auto"/>
      </w:divBdr>
    </w:div>
    <w:div w:id="1363554961">
      <w:bodyDiv w:val="1"/>
      <w:marLeft w:val="0"/>
      <w:marRight w:val="0"/>
      <w:marTop w:val="0"/>
      <w:marBottom w:val="0"/>
      <w:divBdr>
        <w:top w:val="none" w:sz="0" w:space="0" w:color="auto"/>
        <w:left w:val="none" w:sz="0" w:space="0" w:color="auto"/>
        <w:bottom w:val="none" w:sz="0" w:space="0" w:color="auto"/>
        <w:right w:val="none" w:sz="0" w:space="0" w:color="auto"/>
      </w:divBdr>
      <w:divsChild>
        <w:div w:id="12801252">
          <w:marLeft w:val="0"/>
          <w:marRight w:val="0"/>
          <w:marTop w:val="0"/>
          <w:marBottom w:val="0"/>
          <w:divBdr>
            <w:top w:val="none" w:sz="0" w:space="0" w:color="auto"/>
            <w:left w:val="none" w:sz="0" w:space="0" w:color="auto"/>
            <w:bottom w:val="none" w:sz="0" w:space="0" w:color="auto"/>
            <w:right w:val="none" w:sz="0" w:space="0" w:color="auto"/>
          </w:divBdr>
          <w:divsChild>
            <w:div w:id="1276518836">
              <w:marLeft w:val="0"/>
              <w:marRight w:val="0"/>
              <w:marTop w:val="0"/>
              <w:marBottom w:val="0"/>
              <w:divBdr>
                <w:top w:val="none" w:sz="0" w:space="0" w:color="auto"/>
                <w:left w:val="none" w:sz="0" w:space="0" w:color="auto"/>
                <w:bottom w:val="none" w:sz="0" w:space="0" w:color="auto"/>
                <w:right w:val="none" w:sz="0" w:space="0" w:color="auto"/>
              </w:divBdr>
              <w:divsChild>
                <w:div w:id="400324">
                  <w:marLeft w:val="3240"/>
                  <w:marRight w:val="3240"/>
                  <w:marTop w:val="0"/>
                  <w:marBottom w:val="0"/>
                  <w:divBdr>
                    <w:top w:val="none" w:sz="0" w:space="0" w:color="auto"/>
                    <w:left w:val="none" w:sz="0" w:space="0" w:color="auto"/>
                    <w:bottom w:val="none" w:sz="0" w:space="0" w:color="auto"/>
                    <w:right w:val="none" w:sz="0" w:space="0" w:color="auto"/>
                  </w:divBdr>
                </w:div>
              </w:divsChild>
            </w:div>
          </w:divsChild>
        </w:div>
      </w:divsChild>
    </w:div>
    <w:div w:id="1363632148">
      <w:bodyDiv w:val="1"/>
      <w:marLeft w:val="0"/>
      <w:marRight w:val="0"/>
      <w:marTop w:val="0"/>
      <w:marBottom w:val="0"/>
      <w:divBdr>
        <w:top w:val="none" w:sz="0" w:space="0" w:color="auto"/>
        <w:left w:val="none" w:sz="0" w:space="0" w:color="auto"/>
        <w:bottom w:val="none" w:sz="0" w:space="0" w:color="auto"/>
        <w:right w:val="none" w:sz="0" w:space="0" w:color="auto"/>
      </w:divBdr>
    </w:div>
    <w:div w:id="1375764263">
      <w:bodyDiv w:val="1"/>
      <w:marLeft w:val="0"/>
      <w:marRight w:val="0"/>
      <w:marTop w:val="0"/>
      <w:marBottom w:val="0"/>
      <w:divBdr>
        <w:top w:val="none" w:sz="0" w:space="0" w:color="auto"/>
        <w:left w:val="none" w:sz="0" w:space="0" w:color="auto"/>
        <w:bottom w:val="none" w:sz="0" w:space="0" w:color="auto"/>
        <w:right w:val="none" w:sz="0" w:space="0" w:color="auto"/>
      </w:divBdr>
    </w:div>
    <w:div w:id="1390111434">
      <w:bodyDiv w:val="1"/>
      <w:marLeft w:val="0"/>
      <w:marRight w:val="0"/>
      <w:marTop w:val="0"/>
      <w:marBottom w:val="0"/>
      <w:divBdr>
        <w:top w:val="none" w:sz="0" w:space="0" w:color="auto"/>
        <w:left w:val="none" w:sz="0" w:space="0" w:color="auto"/>
        <w:bottom w:val="none" w:sz="0" w:space="0" w:color="auto"/>
        <w:right w:val="none" w:sz="0" w:space="0" w:color="auto"/>
      </w:divBdr>
    </w:div>
    <w:div w:id="1393387483">
      <w:bodyDiv w:val="1"/>
      <w:marLeft w:val="0"/>
      <w:marRight w:val="0"/>
      <w:marTop w:val="0"/>
      <w:marBottom w:val="0"/>
      <w:divBdr>
        <w:top w:val="none" w:sz="0" w:space="0" w:color="auto"/>
        <w:left w:val="none" w:sz="0" w:space="0" w:color="auto"/>
        <w:bottom w:val="none" w:sz="0" w:space="0" w:color="auto"/>
        <w:right w:val="none" w:sz="0" w:space="0" w:color="auto"/>
      </w:divBdr>
      <w:divsChild>
        <w:div w:id="1001735292">
          <w:marLeft w:val="0"/>
          <w:marRight w:val="0"/>
          <w:marTop w:val="0"/>
          <w:marBottom w:val="0"/>
          <w:divBdr>
            <w:top w:val="none" w:sz="0" w:space="0" w:color="auto"/>
            <w:left w:val="none" w:sz="0" w:space="0" w:color="auto"/>
            <w:bottom w:val="none" w:sz="0" w:space="0" w:color="auto"/>
            <w:right w:val="none" w:sz="0" w:space="0" w:color="auto"/>
          </w:divBdr>
          <w:divsChild>
            <w:div w:id="1711421102">
              <w:marLeft w:val="0"/>
              <w:marRight w:val="0"/>
              <w:marTop w:val="0"/>
              <w:marBottom w:val="0"/>
              <w:divBdr>
                <w:top w:val="none" w:sz="0" w:space="0" w:color="auto"/>
                <w:left w:val="none" w:sz="0" w:space="0" w:color="auto"/>
                <w:bottom w:val="none" w:sz="0" w:space="0" w:color="auto"/>
                <w:right w:val="none" w:sz="0" w:space="0" w:color="auto"/>
              </w:divBdr>
              <w:divsChild>
                <w:div w:id="383531892">
                  <w:marLeft w:val="3240"/>
                  <w:marRight w:val="3240"/>
                  <w:marTop w:val="0"/>
                  <w:marBottom w:val="0"/>
                  <w:divBdr>
                    <w:top w:val="none" w:sz="0" w:space="0" w:color="auto"/>
                    <w:left w:val="none" w:sz="0" w:space="0" w:color="auto"/>
                    <w:bottom w:val="none" w:sz="0" w:space="0" w:color="auto"/>
                    <w:right w:val="none" w:sz="0" w:space="0" w:color="auto"/>
                  </w:divBdr>
                </w:div>
              </w:divsChild>
            </w:div>
          </w:divsChild>
        </w:div>
      </w:divsChild>
    </w:div>
    <w:div w:id="1407453555">
      <w:bodyDiv w:val="1"/>
      <w:marLeft w:val="0"/>
      <w:marRight w:val="0"/>
      <w:marTop w:val="0"/>
      <w:marBottom w:val="0"/>
      <w:divBdr>
        <w:top w:val="none" w:sz="0" w:space="0" w:color="auto"/>
        <w:left w:val="none" w:sz="0" w:space="0" w:color="auto"/>
        <w:bottom w:val="none" w:sz="0" w:space="0" w:color="auto"/>
        <w:right w:val="none" w:sz="0" w:space="0" w:color="auto"/>
      </w:divBdr>
      <w:divsChild>
        <w:div w:id="1298411866">
          <w:marLeft w:val="0"/>
          <w:marRight w:val="0"/>
          <w:marTop w:val="0"/>
          <w:marBottom w:val="0"/>
          <w:divBdr>
            <w:top w:val="none" w:sz="0" w:space="0" w:color="auto"/>
            <w:left w:val="none" w:sz="0" w:space="0" w:color="auto"/>
            <w:bottom w:val="none" w:sz="0" w:space="0" w:color="auto"/>
            <w:right w:val="none" w:sz="0" w:space="0" w:color="auto"/>
          </w:divBdr>
          <w:divsChild>
            <w:div w:id="1962570715">
              <w:marLeft w:val="0"/>
              <w:marRight w:val="0"/>
              <w:marTop w:val="180"/>
              <w:marBottom w:val="0"/>
              <w:divBdr>
                <w:top w:val="none" w:sz="0" w:space="0" w:color="auto"/>
                <w:left w:val="none" w:sz="0" w:space="0" w:color="auto"/>
                <w:bottom w:val="none" w:sz="0" w:space="0" w:color="auto"/>
                <w:right w:val="none" w:sz="0" w:space="0" w:color="auto"/>
              </w:divBdr>
              <w:divsChild>
                <w:div w:id="1495142624">
                  <w:marLeft w:val="0"/>
                  <w:marRight w:val="0"/>
                  <w:marTop w:val="0"/>
                  <w:marBottom w:val="0"/>
                  <w:divBdr>
                    <w:top w:val="none" w:sz="0" w:space="0" w:color="auto"/>
                    <w:left w:val="none" w:sz="0" w:space="0" w:color="auto"/>
                    <w:bottom w:val="none" w:sz="0" w:space="0" w:color="auto"/>
                    <w:right w:val="none" w:sz="0" w:space="0" w:color="auto"/>
                  </w:divBdr>
                  <w:divsChild>
                    <w:div w:id="231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78508">
      <w:bodyDiv w:val="1"/>
      <w:marLeft w:val="0"/>
      <w:marRight w:val="0"/>
      <w:marTop w:val="0"/>
      <w:marBottom w:val="0"/>
      <w:divBdr>
        <w:top w:val="none" w:sz="0" w:space="0" w:color="auto"/>
        <w:left w:val="none" w:sz="0" w:space="0" w:color="auto"/>
        <w:bottom w:val="none" w:sz="0" w:space="0" w:color="auto"/>
        <w:right w:val="none" w:sz="0" w:space="0" w:color="auto"/>
      </w:divBdr>
      <w:divsChild>
        <w:div w:id="1373574087">
          <w:marLeft w:val="0"/>
          <w:marRight w:val="0"/>
          <w:marTop w:val="0"/>
          <w:marBottom w:val="0"/>
          <w:divBdr>
            <w:top w:val="none" w:sz="0" w:space="0" w:color="auto"/>
            <w:left w:val="none" w:sz="0" w:space="0" w:color="auto"/>
            <w:bottom w:val="none" w:sz="0" w:space="0" w:color="auto"/>
            <w:right w:val="none" w:sz="0" w:space="0" w:color="auto"/>
          </w:divBdr>
          <w:divsChild>
            <w:div w:id="1551723523">
              <w:marLeft w:val="0"/>
              <w:marRight w:val="3000"/>
              <w:marTop w:val="0"/>
              <w:marBottom w:val="0"/>
              <w:divBdr>
                <w:top w:val="none" w:sz="0" w:space="0" w:color="auto"/>
                <w:left w:val="none" w:sz="0" w:space="0" w:color="auto"/>
                <w:bottom w:val="none" w:sz="0" w:space="0" w:color="auto"/>
                <w:right w:val="none" w:sz="0" w:space="0" w:color="auto"/>
              </w:divBdr>
              <w:divsChild>
                <w:div w:id="1283415512">
                  <w:marLeft w:val="0"/>
                  <w:marRight w:val="0"/>
                  <w:marTop w:val="0"/>
                  <w:marBottom w:val="0"/>
                  <w:divBdr>
                    <w:top w:val="none" w:sz="0" w:space="0" w:color="auto"/>
                    <w:left w:val="none" w:sz="0" w:space="0" w:color="auto"/>
                    <w:bottom w:val="none" w:sz="0" w:space="0" w:color="auto"/>
                    <w:right w:val="none" w:sz="0" w:space="0" w:color="auto"/>
                  </w:divBdr>
                  <w:divsChild>
                    <w:div w:id="955915688">
                      <w:marLeft w:val="0"/>
                      <w:marRight w:val="0"/>
                      <w:marTop w:val="0"/>
                      <w:marBottom w:val="0"/>
                      <w:divBdr>
                        <w:top w:val="none" w:sz="0" w:space="0" w:color="auto"/>
                        <w:left w:val="none" w:sz="0" w:space="0" w:color="auto"/>
                        <w:bottom w:val="none" w:sz="0" w:space="0" w:color="auto"/>
                        <w:right w:val="none" w:sz="0" w:space="0" w:color="auto"/>
                      </w:divBdr>
                      <w:divsChild>
                        <w:div w:id="1283684051">
                          <w:marLeft w:val="0"/>
                          <w:marRight w:val="0"/>
                          <w:marTop w:val="0"/>
                          <w:marBottom w:val="0"/>
                          <w:divBdr>
                            <w:top w:val="none" w:sz="0" w:space="0" w:color="auto"/>
                            <w:left w:val="none" w:sz="0" w:space="0" w:color="auto"/>
                            <w:bottom w:val="none" w:sz="0" w:space="0" w:color="auto"/>
                            <w:right w:val="none" w:sz="0" w:space="0" w:color="auto"/>
                          </w:divBdr>
                          <w:divsChild>
                            <w:div w:id="510724939">
                              <w:marLeft w:val="0"/>
                              <w:marRight w:val="0"/>
                              <w:marTop w:val="0"/>
                              <w:marBottom w:val="0"/>
                              <w:divBdr>
                                <w:top w:val="none" w:sz="0" w:space="0" w:color="auto"/>
                                <w:left w:val="none" w:sz="0" w:space="0" w:color="auto"/>
                                <w:bottom w:val="none" w:sz="0" w:space="0" w:color="auto"/>
                                <w:right w:val="none" w:sz="0" w:space="0" w:color="auto"/>
                              </w:divBdr>
                            </w:div>
                            <w:div w:id="15209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680058">
      <w:bodyDiv w:val="1"/>
      <w:marLeft w:val="0"/>
      <w:marRight w:val="0"/>
      <w:marTop w:val="0"/>
      <w:marBottom w:val="0"/>
      <w:divBdr>
        <w:top w:val="none" w:sz="0" w:space="0" w:color="auto"/>
        <w:left w:val="none" w:sz="0" w:space="0" w:color="auto"/>
        <w:bottom w:val="none" w:sz="0" w:space="0" w:color="auto"/>
        <w:right w:val="none" w:sz="0" w:space="0" w:color="auto"/>
      </w:divBdr>
    </w:div>
    <w:div w:id="1520198559">
      <w:bodyDiv w:val="1"/>
      <w:marLeft w:val="0"/>
      <w:marRight w:val="0"/>
      <w:marTop w:val="0"/>
      <w:marBottom w:val="0"/>
      <w:divBdr>
        <w:top w:val="none" w:sz="0" w:space="0" w:color="auto"/>
        <w:left w:val="none" w:sz="0" w:space="0" w:color="auto"/>
        <w:bottom w:val="none" w:sz="0" w:space="0" w:color="auto"/>
        <w:right w:val="none" w:sz="0" w:space="0" w:color="auto"/>
      </w:divBdr>
      <w:divsChild>
        <w:div w:id="520238796">
          <w:marLeft w:val="0"/>
          <w:marRight w:val="0"/>
          <w:marTop w:val="0"/>
          <w:marBottom w:val="0"/>
          <w:divBdr>
            <w:top w:val="none" w:sz="0" w:space="0" w:color="auto"/>
            <w:left w:val="none" w:sz="0" w:space="0" w:color="auto"/>
            <w:bottom w:val="none" w:sz="0" w:space="0" w:color="auto"/>
            <w:right w:val="none" w:sz="0" w:space="0" w:color="auto"/>
          </w:divBdr>
          <w:divsChild>
            <w:div w:id="574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864">
      <w:bodyDiv w:val="1"/>
      <w:marLeft w:val="0"/>
      <w:marRight w:val="0"/>
      <w:marTop w:val="0"/>
      <w:marBottom w:val="0"/>
      <w:divBdr>
        <w:top w:val="none" w:sz="0" w:space="0" w:color="auto"/>
        <w:left w:val="none" w:sz="0" w:space="0" w:color="auto"/>
        <w:bottom w:val="none" w:sz="0" w:space="0" w:color="auto"/>
        <w:right w:val="none" w:sz="0" w:space="0" w:color="auto"/>
      </w:divBdr>
      <w:divsChild>
        <w:div w:id="398672619">
          <w:marLeft w:val="0"/>
          <w:marRight w:val="0"/>
          <w:marTop w:val="0"/>
          <w:marBottom w:val="120"/>
          <w:divBdr>
            <w:top w:val="none" w:sz="0" w:space="0" w:color="auto"/>
            <w:left w:val="none" w:sz="0" w:space="0" w:color="auto"/>
            <w:bottom w:val="none" w:sz="0" w:space="0" w:color="auto"/>
            <w:right w:val="none" w:sz="0" w:space="0" w:color="auto"/>
          </w:divBdr>
          <w:divsChild>
            <w:div w:id="1514488974">
              <w:marLeft w:val="0"/>
              <w:marRight w:val="0"/>
              <w:marTop w:val="0"/>
              <w:marBottom w:val="0"/>
              <w:divBdr>
                <w:top w:val="none" w:sz="0" w:space="0" w:color="auto"/>
                <w:left w:val="none" w:sz="0" w:space="0" w:color="auto"/>
                <w:bottom w:val="none" w:sz="0" w:space="0" w:color="auto"/>
                <w:right w:val="none" w:sz="0" w:space="0" w:color="auto"/>
              </w:divBdr>
              <w:divsChild>
                <w:div w:id="46029202">
                  <w:marLeft w:val="240"/>
                  <w:marRight w:val="0"/>
                  <w:marTop w:val="0"/>
                  <w:marBottom w:val="0"/>
                  <w:divBdr>
                    <w:top w:val="none" w:sz="0" w:space="0" w:color="auto"/>
                    <w:left w:val="none" w:sz="0" w:space="0" w:color="auto"/>
                    <w:bottom w:val="none" w:sz="0" w:space="0" w:color="auto"/>
                    <w:right w:val="none" w:sz="0" w:space="0" w:color="auto"/>
                  </w:divBdr>
                  <w:divsChild>
                    <w:div w:id="1082801566">
                      <w:marLeft w:val="0"/>
                      <w:marRight w:val="0"/>
                      <w:marTop w:val="0"/>
                      <w:marBottom w:val="0"/>
                      <w:divBdr>
                        <w:top w:val="none" w:sz="0" w:space="0" w:color="auto"/>
                        <w:left w:val="none" w:sz="0" w:space="0" w:color="auto"/>
                        <w:bottom w:val="none" w:sz="0" w:space="0" w:color="auto"/>
                        <w:right w:val="none" w:sz="0" w:space="0" w:color="auto"/>
                      </w:divBdr>
                      <w:divsChild>
                        <w:div w:id="13416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029190">
      <w:bodyDiv w:val="1"/>
      <w:marLeft w:val="0"/>
      <w:marRight w:val="0"/>
      <w:marTop w:val="0"/>
      <w:marBottom w:val="0"/>
      <w:divBdr>
        <w:top w:val="none" w:sz="0" w:space="0" w:color="auto"/>
        <w:left w:val="none" w:sz="0" w:space="0" w:color="auto"/>
        <w:bottom w:val="none" w:sz="0" w:space="0" w:color="auto"/>
        <w:right w:val="none" w:sz="0" w:space="0" w:color="auto"/>
      </w:divBdr>
      <w:divsChild>
        <w:div w:id="1601067804">
          <w:marLeft w:val="0"/>
          <w:marRight w:val="0"/>
          <w:marTop w:val="0"/>
          <w:marBottom w:val="0"/>
          <w:divBdr>
            <w:top w:val="none" w:sz="0" w:space="0" w:color="auto"/>
            <w:left w:val="none" w:sz="0" w:space="0" w:color="auto"/>
            <w:bottom w:val="none" w:sz="0" w:space="0" w:color="auto"/>
            <w:right w:val="none" w:sz="0" w:space="0" w:color="auto"/>
          </w:divBdr>
          <w:divsChild>
            <w:div w:id="1428230101">
              <w:marLeft w:val="0"/>
              <w:marRight w:val="0"/>
              <w:marTop w:val="0"/>
              <w:marBottom w:val="0"/>
              <w:divBdr>
                <w:top w:val="none" w:sz="0" w:space="0" w:color="auto"/>
                <w:left w:val="none" w:sz="0" w:space="0" w:color="auto"/>
                <w:bottom w:val="none" w:sz="0" w:space="0" w:color="auto"/>
                <w:right w:val="none" w:sz="0" w:space="0" w:color="auto"/>
              </w:divBdr>
              <w:divsChild>
                <w:div w:id="1045712420">
                  <w:marLeft w:val="0"/>
                  <w:marRight w:val="0"/>
                  <w:marTop w:val="0"/>
                  <w:marBottom w:val="0"/>
                  <w:divBdr>
                    <w:top w:val="none" w:sz="0" w:space="0" w:color="auto"/>
                    <w:left w:val="none" w:sz="0" w:space="0" w:color="auto"/>
                    <w:bottom w:val="none" w:sz="0" w:space="0" w:color="auto"/>
                    <w:right w:val="none" w:sz="0" w:space="0" w:color="auto"/>
                  </w:divBdr>
                  <w:divsChild>
                    <w:div w:id="1141382695">
                      <w:marLeft w:val="0"/>
                      <w:marRight w:val="0"/>
                      <w:marTop w:val="0"/>
                      <w:marBottom w:val="0"/>
                      <w:divBdr>
                        <w:top w:val="none" w:sz="0" w:space="0" w:color="auto"/>
                        <w:left w:val="none" w:sz="0" w:space="0" w:color="auto"/>
                        <w:bottom w:val="none" w:sz="0" w:space="0" w:color="auto"/>
                        <w:right w:val="none" w:sz="0" w:space="0" w:color="auto"/>
                      </w:divBdr>
                      <w:divsChild>
                        <w:div w:id="723022417">
                          <w:marLeft w:val="0"/>
                          <w:marRight w:val="0"/>
                          <w:marTop w:val="0"/>
                          <w:marBottom w:val="0"/>
                          <w:divBdr>
                            <w:top w:val="none" w:sz="0" w:space="0" w:color="auto"/>
                            <w:left w:val="none" w:sz="0" w:space="0" w:color="auto"/>
                            <w:bottom w:val="none" w:sz="0" w:space="0" w:color="auto"/>
                            <w:right w:val="none" w:sz="0" w:space="0" w:color="auto"/>
                          </w:divBdr>
                          <w:divsChild>
                            <w:div w:id="3305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90693">
      <w:bodyDiv w:val="1"/>
      <w:marLeft w:val="0"/>
      <w:marRight w:val="0"/>
      <w:marTop w:val="0"/>
      <w:marBottom w:val="0"/>
      <w:divBdr>
        <w:top w:val="none" w:sz="0" w:space="0" w:color="auto"/>
        <w:left w:val="none" w:sz="0" w:space="0" w:color="auto"/>
        <w:bottom w:val="none" w:sz="0" w:space="0" w:color="auto"/>
        <w:right w:val="none" w:sz="0" w:space="0" w:color="auto"/>
      </w:divBdr>
      <w:divsChild>
        <w:div w:id="1218665911">
          <w:marLeft w:val="0"/>
          <w:marRight w:val="0"/>
          <w:marTop w:val="0"/>
          <w:marBottom w:val="0"/>
          <w:divBdr>
            <w:top w:val="none" w:sz="0" w:space="0" w:color="auto"/>
            <w:left w:val="none" w:sz="0" w:space="0" w:color="auto"/>
            <w:bottom w:val="none" w:sz="0" w:space="0" w:color="auto"/>
            <w:right w:val="none" w:sz="0" w:space="0" w:color="auto"/>
          </w:divBdr>
          <w:divsChild>
            <w:div w:id="192039082">
              <w:marLeft w:val="0"/>
              <w:marRight w:val="3000"/>
              <w:marTop w:val="0"/>
              <w:marBottom w:val="0"/>
              <w:divBdr>
                <w:top w:val="none" w:sz="0" w:space="0" w:color="auto"/>
                <w:left w:val="none" w:sz="0" w:space="0" w:color="auto"/>
                <w:bottom w:val="none" w:sz="0" w:space="0" w:color="auto"/>
                <w:right w:val="none" w:sz="0" w:space="0" w:color="auto"/>
              </w:divBdr>
              <w:divsChild>
                <w:div w:id="128744724">
                  <w:marLeft w:val="0"/>
                  <w:marRight w:val="0"/>
                  <w:marTop w:val="0"/>
                  <w:marBottom w:val="0"/>
                  <w:divBdr>
                    <w:top w:val="none" w:sz="0" w:space="0" w:color="auto"/>
                    <w:left w:val="none" w:sz="0" w:space="0" w:color="auto"/>
                    <w:bottom w:val="none" w:sz="0" w:space="0" w:color="auto"/>
                    <w:right w:val="none" w:sz="0" w:space="0" w:color="auto"/>
                  </w:divBdr>
                  <w:divsChild>
                    <w:div w:id="31542384">
                      <w:marLeft w:val="0"/>
                      <w:marRight w:val="0"/>
                      <w:marTop w:val="0"/>
                      <w:marBottom w:val="0"/>
                      <w:divBdr>
                        <w:top w:val="none" w:sz="0" w:space="0" w:color="auto"/>
                        <w:left w:val="none" w:sz="0" w:space="0" w:color="auto"/>
                        <w:bottom w:val="none" w:sz="0" w:space="0" w:color="auto"/>
                        <w:right w:val="none" w:sz="0" w:space="0" w:color="auto"/>
                      </w:divBdr>
                      <w:divsChild>
                        <w:div w:id="730269309">
                          <w:marLeft w:val="0"/>
                          <w:marRight w:val="0"/>
                          <w:marTop w:val="0"/>
                          <w:marBottom w:val="0"/>
                          <w:divBdr>
                            <w:top w:val="none" w:sz="0" w:space="0" w:color="auto"/>
                            <w:left w:val="none" w:sz="0" w:space="0" w:color="auto"/>
                            <w:bottom w:val="none" w:sz="0" w:space="0" w:color="auto"/>
                            <w:right w:val="none" w:sz="0" w:space="0" w:color="auto"/>
                          </w:divBdr>
                          <w:divsChild>
                            <w:div w:id="1989288364">
                              <w:marLeft w:val="0"/>
                              <w:marRight w:val="0"/>
                              <w:marTop w:val="0"/>
                              <w:marBottom w:val="0"/>
                              <w:divBdr>
                                <w:top w:val="none" w:sz="0" w:space="0" w:color="auto"/>
                                <w:left w:val="none" w:sz="0" w:space="0" w:color="auto"/>
                                <w:bottom w:val="none" w:sz="0" w:space="0" w:color="auto"/>
                                <w:right w:val="none" w:sz="0" w:space="0" w:color="auto"/>
                              </w:divBdr>
                            </w:div>
                            <w:div w:id="17444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16501">
      <w:bodyDiv w:val="1"/>
      <w:marLeft w:val="0"/>
      <w:marRight w:val="0"/>
      <w:marTop w:val="0"/>
      <w:marBottom w:val="0"/>
      <w:divBdr>
        <w:top w:val="none" w:sz="0" w:space="0" w:color="auto"/>
        <w:left w:val="none" w:sz="0" w:space="0" w:color="auto"/>
        <w:bottom w:val="none" w:sz="0" w:space="0" w:color="auto"/>
        <w:right w:val="none" w:sz="0" w:space="0" w:color="auto"/>
      </w:divBdr>
      <w:divsChild>
        <w:div w:id="2016106932">
          <w:marLeft w:val="0"/>
          <w:marRight w:val="0"/>
          <w:marTop w:val="0"/>
          <w:marBottom w:val="0"/>
          <w:divBdr>
            <w:top w:val="none" w:sz="0" w:space="0" w:color="auto"/>
            <w:left w:val="none" w:sz="0" w:space="0" w:color="auto"/>
            <w:bottom w:val="none" w:sz="0" w:space="0" w:color="auto"/>
            <w:right w:val="none" w:sz="0" w:space="0" w:color="auto"/>
          </w:divBdr>
          <w:divsChild>
            <w:div w:id="68618851">
              <w:marLeft w:val="0"/>
              <w:marRight w:val="0"/>
              <w:marTop w:val="180"/>
              <w:marBottom w:val="0"/>
              <w:divBdr>
                <w:top w:val="none" w:sz="0" w:space="0" w:color="auto"/>
                <w:left w:val="none" w:sz="0" w:space="0" w:color="auto"/>
                <w:bottom w:val="none" w:sz="0" w:space="0" w:color="auto"/>
                <w:right w:val="none" w:sz="0" w:space="0" w:color="auto"/>
              </w:divBdr>
              <w:divsChild>
                <w:div w:id="753209041">
                  <w:marLeft w:val="0"/>
                  <w:marRight w:val="0"/>
                  <w:marTop w:val="0"/>
                  <w:marBottom w:val="0"/>
                  <w:divBdr>
                    <w:top w:val="none" w:sz="0" w:space="0" w:color="auto"/>
                    <w:left w:val="none" w:sz="0" w:space="0" w:color="auto"/>
                    <w:bottom w:val="none" w:sz="0" w:space="0" w:color="auto"/>
                    <w:right w:val="none" w:sz="0" w:space="0" w:color="auto"/>
                  </w:divBdr>
                  <w:divsChild>
                    <w:div w:id="15104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25980">
      <w:bodyDiv w:val="1"/>
      <w:marLeft w:val="0"/>
      <w:marRight w:val="0"/>
      <w:marTop w:val="0"/>
      <w:marBottom w:val="0"/>
      <w:divBdr>
        <w:top w:val="none" w:sz="0" w:space="0" w:color="auto"/>
        <w:left w:val="none" w:sz="0" w:space="0" w:color="auto"/>
        <w:bottom w:val="none" w:sz="0" w:space="0" w:color="auto"/>
        <w:right w:val="none" w:sz="0" w:space="0" w:color="auto"/>
      </w:divBdr>
      <w:divsChild>
        <w:div w:id="824781649">
          <w:marLeft w:val="0"/>
          <w:marRight w:val="0"/>
          <w:marTop w:val="0"/>
          <w:marBottom w:val="0"/>
          <w:divBdr>
            <w:top w:val="none" w:sz="0" w:space="0" w:color="auto"/>
            <w:left w:val="none" w:sz="0" w:space="0" w:color="auto"/>
            <w:bottom w:val="none" w:sz="0" w:space="0" w:color="auto"/>
            <w:right w:val="none" w:sz="0" w:space="0" w:color="auto"/>
          </w:divBdr>
          <w:divsChild>
            <w:div w:id="598803841">
              <w:marLeft w:val="0"/>
              <w:marRight w:val="3000"/>
              <w:marTop w:val="0"/>
              <w:marBottom w:val="0"/>
              <w:divBdr>
                <w:top w:val="none" w:sz="0" w:space="0" w:color="auto"/>
                <w:left w:val="none" w:sz="0" w:space="0" w:color="auto"/>
                <w:bottom w:val="none" w:sz="0" w:space="0" w:color="auto"/>
                <w:right w:val="none" w:sz="0" w:space="0" w:color="auto"/>
              </w:divBdr>
              <w:divsChild>
                <w:div w:id="2007593159">
                  <w:marLeft w:val="0"/>
                  <w:marRight w:val="0"/>
                  <w:marTop w:val="0"/>
                  <w:marBottom w:val="0"/>
                  <w:divBdr>
                    <w:top w:val="none" w:sz="0" w:space="0" w:color="auto"/>
                    <w:left w:val="none" w:sz="0" w:space="0" w:color="auto"/>
                    <w:bottom w:val="none" w:sz="0" w:space="0" w:color="auto"/>
                    <w:right w:val="none" w:sz="0" w:space="0" w:color="auto"/>
                  </w:divBdr>
                  <w:divsChild>
                    <w:div w:id="379718359">
                      <w:marLeft w:val="0"/>
                      <w:marRight w:val="0"/>
                      <w:marTop w:val="0"/>
                      <w:marBottom w:val="0"/>
                      <w:divBdr>
                        <w:top w:val="none" w:sz="0" w:space="0" w:color="auto"/>
                        <w:left w:val="none" w:sz="0" w:space="0" w:color="auto"/>
                        <w:bottom w:val="none" w:sz="0" w:space="0" w:color="auto"/>
                        <w:right w:val="none" w:sz="0" w:space="0" w:color="auto"/>
                      </w:divBdr>
                      <w:divsChild>
                        <w:div w:id="1102185343">
                          <w:marLeft w:val="0"/>
                          <w:marRight w:val="0"/>
                          <w:marTop w:val="0"/>
                          <w:marBottom w:val="0"/>
                          <w:divBdr>
                            <w:top w:val="none" w:sz="0" w:space="0" w:color="auto"/>
                            <w:left w:val="none" w:sz="0" w:space="0" w:color="auto"/>
                            <w:bottom w:val="none" w:sz="0" w:space="0" w:color="auto"/>
                            <w:right w:val="none" w:sz="0" w:space="0" w:color="auto"/>
                          </w:divBdr>
                          <w:divsChild>
                            <w:div w:id="1115977987">
                              <w:marLeft w:val="0"/>
                              <w:marRight w:val="0"/>
                              <w:marTop w:val="0"/>
                              <w:marBottom w:val="0"/>
                              <w:divBdr>
                                <w:top w:val="none" w:sz="0" w:space="0" w:color="auto"/>
                                <w:left w:val="none" w:sz="0" w:space="0" w:color="auto"/>
                                <w:bottom w:val="none" w:sz="0" w:space="0" w:color="auto"/>
                                <w:right w:val="none" w:sz="0" w:space="0" w:color="auto"/>
                              </w:divBdr>
                            </w:div>
                            <w:div w:id="632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276038">
      <w:bodyDiv w:val="1"/>
      <w:marLeft w:val="0"/>
      <w:marRight w:val="0"/>
      <w:marTop w:val="0"/>
      <w:marBottom w:val="0"/>
      <w:divBdr>
        <w:top w:val="none" w:sz="0" w:space="0" w:color="auto"/>
        <w:left w:val="none" w:sz="0" w:space="0" w:color="auto"/>
        <w:bottom w:val="none" w:sz="0" w:space="0" w:color="auto"/>
        <w:right w:val="none" w:sz="0" w:space="0" w:color="auto"/>
      </w:divBdr>
      <w:divsChild>
        <w:div w:id="2001612572">
          <w:marLeft w:val="0"/>
          <w:marRight w:val="0"/>
          <w:marTop w:val="0"/>
          <w:marBottom w:val="0"/>
          <w:divBdr>
            <w:top w:val="none" w:sz="0" w:space="0" w:color="auto"/>
            <w:left w:val="none" w:sz="0" w:space="0" w:color="auto"/>
            <w:bottom w:val="none" w:sz="0" w:space="0" w:color="auto"/>
            <w:right w:val="none" w:sz="0" w:space="0" w:color="auto"/>
          </w:divBdr>
          <w:divsChild>
            <w:div w:id="1693991737">
              <w:marLeft w:val="0"/>
              <w:marRight w:val="0"/>
              <w:marTop w:val="0"/>
              <w:marBottom w:val="0"/>
              <w:divBdr>
                <w:top w:val="none" w:sz="0" w:space="0" w:color="auto"/>
                <w:left w:val="none" w:sz="0" w:space="0" w:color="auto"/>
                <w:bottom w:val="none" w:sz="0" w:space="0" w:color="auto"/>
                <w:right w:val="none" w:sz="0" w:space="0" w:color="auto"/>
              </w:divBdr>
              <w:divsChild>
                <w:div w:id="1480417673">
                  <w:marLeft w:val="3240"/>
                  <w:marRight w:val="3240"/>
                  <w:marTop w:val="0"/>
                  <w:marBottom w:val="0"/>
                  <w:divBdr>
                    <w:top w:val="none" w:sz="0" w:space="0" w:color="auto"/>
                    <w:left w:val="none" w:sz="0" w:space="0" w:color="auto"/>
                    <w:bottom w:val="none" w:sz="0" w:space="0" w:color="auto"/>
                    <w:right w:val="none" w:sz="0" w:space="0" w:color="auto"/>
                  </w:divBdr>
                  <w:divsChild>
                    <w:div w:id="1693335364">
                      <w:marLeft w:val="0"/>
                      <w:marRight w:val="0"/>
                      <w:marTop w:val="0"/>
                      <w:marBottom w:val="0"/>
                      <w:divBdr>
                        <w:top w:val="none" w:sz="0" w:space="0" w:color="auto"/>
                        <w:left w:val="none" w:sz="0" w:space="0" w:color="auto"/>
                        <w:bottom w:val="none" w:sz="0" w:space="0" w:color="auto"/>
                        <w:right w:val="none" w:sz="0" w:space="0" w:color="auto"/>
                      </w:divBdr>
                    </w:div>
                    <w:div w:id="658266250">
                      <w:marLeft w:val="0"/>
                      <w:marRight w:val="0"/>
                      <w:marTop w:val="0"/>
                      <w:marBottom w:val="0"/>
                      <w:divBdr>
                        <w:top w:val="none" w:sz="0" w:space="0" w:color="auto"/>
                        <w:left w:val="none" w:sz="0" w:space="0" w:color="auto"/>
                        <w:bottom w:val="none" w:sz="0" w:space="0" w:color="auto"/>
                        <w:right w:val="none" w:sz="0" w:space="0" w:color="auto"/>
                      </w:divBdr>
                      <w:divsChild>
                        <w:div w:id="5227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817382">
      <w:bodyDiv w:val="1"/>
      <w:marLeft w:val="0"/>
      <w:marRight w:val="0"/>
      <w:marTop w:val="0"/>
      <w:marBottom w:val="0"/>
      <w:divBdr>
        <w:top w:val="none" w:sz="0" w:space="0" w:color="auto"/>
        <w:left w:val="none" w:sz="0" w:space="0" w:color="auto"/>
        <w:bottom w:val="none" w:sz="0" w:space="0" w:color="auto"/>
        <w:right w:val="none" w:sz="0" w:space="0" w:color="auto"/>
      </w:divBdr>
    </w:div>
    <w:div w:id="1641304607">
      <w:bodyDiv w:val="1"/>
      <w:marLeft w:val="0"/>
      <w:marRight w:val="0"/>
      <w:marTop w:val="0"/>
      <w:marBottom w:val="0"/>
      <w:divBdr>
        <w:top w:val="none" w:sz="0" w:space="0" w:color="auto"/>
        <w:left w:val="none" w:sz="0" w:space="0" w:color="auto"/>
        <w:bottom w:val="none" w:sz="0" w:space="0" w:color="auto"/>
        <w:right w:val="none" w:sz="0" w:space="0" w:color="auto"/>
      </w:divBdr>
      <w:divsChild>
        <w:div w:id="1006178348">
          <w:marLeft w:val="0"/>
          <w:marRight w:val="0"/>
          <w:marTop w:val="0"/>
          <w:marBottom w:val="0"/>
          <w:divBdr>
            <w:top w:val="none" w:sz="0" w:space="0" w:color="auto"/>
            <w:left w:val="none" w:sz="0" w:space="0" w:color="auto"/>
            <w:bottom w:val="none" w:sz="0" w:space="0" w:color="auto"/>
            <w:right w:val="none" w:sz="0" w:space="0" w:color="auto"/>
          </w:divBdr>
          <w:divsChild>
            <w:div w:id="1605066914">
              <w:marLeft w:val="0"/>
              <w:marRight w:val="3000"/>
              <w:marTop w:val="0"/>
              <w:marBottom w:val="0"/>
              <w:divBdr>
                <w:top w:val="none" w:sz="0" w:space="0" w:color="auto"/>
                <w:left w:val="none" w:sz="0" w:space="0" w:color="auto"/>
                <w:bottom w:val="none" w:sz="0" w:space="0" w:color="auto"/>
                <w:right w:val="none" w:sz="0" w:space="0" w:color="auto"/>
              </w:divBdr>
              <w:divsChild>
                <w:div w:id="364990048">
                  <w:marLeft w:val="0"/>
                  <w:marRight w:val="0"/>
                  <w:marTop w:val="0"/>
                  <w:marBottom w:val="0"/>
                  <w:divBdr>
                    <w:top w:val="none" w:sz="0" w:space="0" w:color="auto"/>
                    <w:left w:val="none" w:sz="0" w:space="0" w:color="auto"/>
                    <w:bottom w:val="none" w:sz="0" w:space="0" w:color="auto"/>
                    <w:right w:val="none" w:sz="0" w:space="0" w:color="auto"/>
                  </w:divBdr>
                  <w:divsChild>
                    <w:div w:id="1188762562">
                      <w:marLeft w:val="0"/>
                      <w:marRight w:val="0"/>
                      <w:marTop w:val="0"/>
                      <w:marBottom w:val="0"/>
                      <w:divBdr>
                        <w:top w:val="none" w:sz="0" w:space="0" w:color="auto"/>
                        <w:left w:val="none" w:sz="0" w:space="0" w:color="auto"/>
                        <w:bottom w:val="none" w:sz="0" w:space="0" w:color="auto"/>
                        <w:right w:val="none" w:sz="0" w:space="0" w:color="auto"/>
                      </w:divBdr>
                      <w:divsChild>
                        <w:div w:id="1925410719">
                          <w:marLeft w:val="0"/>
                          <w:marRight w:val="0"/>
                          <w:marTop w:val="0"/>
                          <w:marBottom w:val="0"/>
                          <w:divBdr>
                            <w:top w:val="none" w:sz="0" w:space="0" w:color="auto"/>
                            <w:left w:val="none" w:sz="0" w:space="0" w:color="auto"/>
                            <w:bottom w:val="none" w:sz="0" w:space="0" w:color="auto"/>
                            <w:right w:val="none" w:sz="0" w:space="0" w:color="auto"/>
                          </w:divBdr>
                          <w:divsChild>
                            <w:div w:id="156503366">
                              <w:marLeft w:val="0"/>
                              <w:marRight w:val="0"/>
                              <w:marTop w:val="0"/>
                              <w:marBottom w:val="0"/>
                              <w:divBdr>
                                <w:top w:val="none" w:sz="0" w:space="0" w:color="auto"/>
                                <w:left w:val="none" w:sz="0" w:space="0" w:color="auto"/>
                                <w:bottom w:val="none" w:sz="0" w:space="0" w:color="auto"/>
                                <w:right w:val="none" w:sz="0" w:space="0" w:color="auto"/>
                              </w:divBdr>
                            </w:div>
                            <w:div w:id="11934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539640">
      <w:bodyDiv w:val="1"/>
      <w:marLeft w:val="0"/>
      <w:marRight w:val="0"/>
      <w:marTop w:val="0"/>
      <w:marBottom w:val="0"/>
      <w:divBdr>
        <w:top w:val="none" w:sz="0" w:space="0" w:color="auto"/>
        <w:left w:val="none" w:sz="0" w:space="0" w:color="auto"/>
        <w:bottom w:val="none" w:sz="0" w:space="0" w:color="auto"/>
        <w:right w:val="none" w:sz="0" w:space="0" w:color="auto"/>
      </w:divBdr>
      <w:divsChild>
        <w:div w:id="1563559078">
          <w:marLeft w:val="0"/>
          <w:marRight w:val="0"/>
          <w:marTop w:val="0"/>
          <w:marBottom w:val="0"/>
          <w:divBdr>
            <w:top w:val="none" w:sz="0" w:space="0" w:color="auto"/>
            <w:left w:val="none" w:sz="0" w:space="0" w:color="auto"/>
            <w:bottom w:val="none" w:sz="0" w:space="0" w:color="auto"/>
            <w:right w:val="none" w:sz="0" w:space="0" w:color="auto"/>
          </w:divBdr>
          <w:divsChild>
            <w:div w:id="1818759528">
              <w:marLeft w:val="0"/>
              <w:marRight w:val="0"/>
              <w:marTop w:val="0"/>
              <w:marBottom w:val="0"/>
              <w:divBdr>
                <w:top w:val="none" w:sz="0" w:space="0" w:color="auto"/>
                <w:left w:val="none" w:sz="0" w:space="0" w:color="auto"/>
                <w:bottom w:val="none" w:sz="0" w:space="0" w:color="auto"/>
                <w:right w:val="none" w:sz="0" w:space="0" w:color="auto"/>
              </w:divBdr>
              <w:divsChild>
                <w:div w:id="2081781588">
                  <w:marLeft w:val="0"/>
                  <w:marRight w:val="0"/>
                  <w:marTop w:val="0"/>
                  <w:marBottom w:val="0"/>
                  <w:divBdr>
                    <w:top w:val="none" w:sz="0" w:space="0" w:color="auto"/>
                    <w:left w:val="none" w:sz="0" w:space="0" w:color="auto"/>
                    <w:bottom w:val="none" w:sz="0" w:space="0" w:color="auto"/>
                    <w:right w:val="none" w:sz="0" w:space="0" w:color="auto"/>
                  </w:divBdr>
                  <w:divsChild>
                    <w:div w:id="15674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89803">
      <w:bodyDiv w:val="1"/>
      <w:marLeft w:val="0"/>
      <w:marRight w:val="0"/>
      <w:marTop w:val="0"/>
      <w:marBottom w:val="0"/>
      <w:divBdr>
        <w:top w:val="none" w:sz="0" w:space="0" w:color="auto"/>
        <w:left w:val="none" w:sz="0" w:space="0" w:color="auto"/>
        <w:bottom w:val="none" w:sz="0" w:space="0" w:color="auto"/>
        <w:right w:val="none" w:sz="0" w:space="0" w:color="auto"/>
      </w:divBdr>
      <w:divsChild>
        <w:div w:id="359859903">
          <w:marLeft w:val="0"/>
          <w:marRight w:val="0"/>
          <w:marTop w:val="0"/>
          <w:marBottom w:val="0"/>
          <w:divBdr>
            <w:top w:val="none" w:sz="0" w:space="0" w:color="auto"/>
            <w:left w:val="none" w:sz="0" w:space="0" w:color="auto"/>
            <w:bottom w:val="none" w:sz="0" w:space="0" w:color="auto"/>
            <w:right w:val="none" w:sz="0" w:space="0" w:color="auto"/>
          </w:divBdr>
          <w:divsChild>
            <w:div w:id="2066224030">
              <w:marLeft w:val="0"/>
              <w:marRight w:val="0"/>
              <w:marTop w:val="0"/>
              <w:marBottom w:val="0"/>
              <w:divBdr>
                <w:top w:val="none" w:sz="0" w:space="0" w:color="auto"/>
                <w:left w:val="none" w:sz="0" w:space="0" w:color="auto"/>
                <w:bottom w:val="none" w:sz="0" w:space="0" w:color="auto"/>
                <w:right w:val="none" w:sz="0" w:space="0" w:color="auto"/>
              </w:divBdr>
              <w:divsChild>
                <w:div w:id="1314261469">
                  <w:marLeft w:val="3240"/>
                  <w:marRight w:val="3240"/>
                  <w:marTop w:val="0"/>
                  <w:marBottom w:val="0"/>
                  <w:divBdr>
                    <w:top w:val="none" w:sz="0" w:space="0" w:color="auto"/>
                    <w:left w:val="none" w:sz="0" w:space="0" w:color="auto"/>
                    <w:bottom w:val="none" w:sz="0" w:space="0" w:color="auto"/>
                    <w:right w:val="none" w:sz="0" w:space="0" w:color="auto"/>
                  </w:divBdr>
                  <w:divsChild>
                    <w:div w:id="1796482812">
                      <w:marLeft w:val="0"/>
                      <w:marRight w:val="0"/>
                      <w:marTop w:val="0"/>
                      <w:marBottom w:val="0"/>
                      <w:divBdr>
                        <w:top w:val="none" w:sz="0" w:space="0" w:color="auto"/>
                        <w:left w:val="none" w:sz="0" w:space="0" w:color="auto"/>
                        <w:bottom w:val="none" w:sz="0" w:space="0" w:color="auto"/>
                        <w:right w:val="none" w:sz="0" w:space="0" w:color="auto"/>
                      </w:divBdr>
                    </w:div>
                    <w:div w:id="710108359">
                      <w:marLeft w:val="0"/>
                      <w:marRight w:val="0"/>
                      <w:marTop w:val="0"/>
                      <w:marBottom w:val="0"/>
                      <w:divBdr>
                        <w:top w:val="none" w:sz="0" w:space="0" w:color="auto"/>
                        <w:left w:val="none" w:sz="0" w:space="0" w:color="auto"/>
                        <w:bottom w:val="none" w:sz="0" w:space="0" w:color="auto"/>
                        <w:right w:val="none" w:sz="0" w:space="0" w:color="auto"/>
                      </w:divBdr>
                      <w:divsChild>
                        <w:div w:id="3226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08715">
      <w:bodyDiv w:val="1"/>
      <w:marLeft w:val="0"/>
      <w:marRight w:val="0"/>
      <w:marTop w:val="0"/>
      <w:marBottom w:val="0"/>
      <w:divBdr>
        <w:top w:val="none" w:sz="0" w:space="0" w:color="auto"/>
        <w:left w:val="none" w:sz="0" w:space="0" w:color="auto"/>
        <w:bottom w:val="none" w:sz="0" w:space="0" w:color="auto"/>
        <w:right w:val="none" w:sz="0" w:space="0" w:color="auto"/>
      </w:divBdr>
      <w:divsChild>
        <w:div w:id="2006594593">
          <w:marLeft w:val="0"/>
          <w:marRight w:val="0"/>
          <w:marTop w:val="0"/>
          <w:marBottom w:val="0"/>
          <w:divBdr>
            <w:top w:val="none" w:sz="0" w:space="0" w:color="auto"/>
            <w:left w:val="none" w:sz="0" w:space="0" w:color="auto"/>
            <w:bottom w:val="none" w:sz="0" w:space="0" w:color="auto"/>
            <w:right w:val="none" w:sz="0" w:space="0" w:color="auto"/>
          </w:divBdr>
          <w:divsChild>
            <w:div w:id="1412579436">
              <w:marLeft w:val="0"/>
              <w:marRight w:val="0"/>
              <w:marTop w:val="0"/>
              <w:marBottom w:val="0"/>
              <w:divBdr>
                <w:top w:val="none" w:sz="0" w:space="0" w:color="auto"/>
                <w:left w:val="none" w:sz="0" w:space="0" w:color="auto"/>
                <w:bottom w:val="none" w:sz="0" w:space="0" w:color="auto"/>
                <w:right w:val="none" w:sz="0" w:space="0" w:color="auto"/>
              </w:divBdr>
              <w:divsChild>
                <w:div w:id="9032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3148">
      <w:bodyDiv w:val="1"/>
      <w:marLeft w:val="0"/>
      <w:marRight w:val="0"/>
      <w:marTop w:val="0"/>
      <w:marBottom w:val="0"/>
      <w:divBdr>
        <w:top w:val="none" w:sz="0" w:space="0" w:color="auto"/>
        <w:left w:val="none" w:sz="0" w:space="0" w:color="auto"/>
        <w:bottom w:val="none" w:sz="0" w:space="0" w:color="auto"/>
        <w:right w:val="none" w:sz="0" w:space="0" w:color="auto"/>
      </w:divBdr>
      <w:divsChild>
        <w:div w:id="1195003695">
          <w:marLeft w:val="0"/>
          <w:marRight w:val="0"/>
          <w:marTop w:val="0"/>
          <w:marBottom w:val="0"/>
          <w:divBdr>
            <w:top w:val="none" w:sz="0" w:space="0" w:color="auto"/>
            <w:left w:val="none" w:sz="0" w:space="0" w:color="auto"/>
            <w:bottom w:val="none" w:sz="0" w:space="0" w:color="auto"/>
            <w:right w:val="none" w:sz="0" w:space="0" w:color="auto"/>
          </w:divBdr>
          <w:divsChild>
            <w:div w:id="2145727977">
              <w:marLeft w:val="0"/>
              <w:marRight w:val="0"/>
              <w:marTop w:val="0"/>
              <w:marBottom w:val="0"/>
              <w:divBdr>
                <w:top w:val="none" w:sz="0" w:space="0" w:color="auto"/>
                <w:left w:val="none" w:sz="0" w:space="0" w:color="auto"/>
                <w:bottom w:val="none" w:sz="0" w:space="0" w:color="auto"/>
                <w:right w:val="none" w:sz="0" w:space="0" w:color="auto"/>
              </w:divBdr>
              <w:divsChild>
                <w:div w:id="1737780518">
                  <w:marLeft w:val="0"/>
                  <w:marRight w:val="0"/>
                  <w:marTop w:val="0"/>
                  <w:marBottom w:val="0"/>
                  <w:divBdr>
                    <w:top w:val="none" w:sz="0" w:space="0" w:color="auto"/>
                    <w:left w:val="none" w:sz="0" w:space="0" w:color="auto"/>
                    <w:bottom w:val="none" w:sz="0" w:space="0" w:color="auto"/>
                    <w:right w:val="none" w:sz="0" w:space="0" w:color="auto"/>
                  </w:divBdr>
                  <w:divsChild>
                    <w:div w:id="186136869">
                      <w:marLeft w:val="0"/>
                      <w:marRight w:val="0"/>
                      <w:marTop w:val="0"/>
                      <w:marBottom w:val="0"/>
                      <w:divBdr>
                        <w:top w:val="none" w:sz="0" w:space="0" w:color="auto"/>
                        <w:left w:val="none" w:sz="0" w:space="0" w:color="auto"/>
                        <w:bottom w:val="none" w:sz="0" w:space="0" w:color="auto"/>
                        <w:right w:val="none" w:sz="0" w:space="0" w:color="auto"/>
                      </w:divBdr>
                      <w:divsChild>
                        <w:div w:id="990603071">
                          <w:marLeft w:val="0"/>
                          <w:marRight w:val="0"/>
                          <w:marTop w:val="0"/>
                          <w:marBottom w:val="0"/>
                          <w:divBdr>
                            <w:top w:val="none" w:sz="0" w:space="0" w:color="auto"/>
                            <w:left w:val="none" w:sz="0" w:space="0" w:color="auto"/>
                            <w:bottom w:val="none" w:sz="0" w:space="0" w:color="auto"/>
                            <w:right w:val="none" w:sz="0" w:space="0" w:color="auto"/>
                          </w:divBdr>
                          <w:divsChild>
                            <w:div w:id="1368800662">
                              <w:marLeft w:val="0"/>
                              <w:marRight w:val="0"/>
                              <w:marTop w:val="0"/>
                              <w:marBottom w:val="0"/>
                              <w:divBdr>
                                <w:top w:val="none" w:sz="0" w:space="0" w:color="auto"/>
                                <w:left w:val="none" w:sz="0" w:space="0" w:color="auto"/>
                                <w:bottom w:val="none" w:sz="0" w:space="0" w:color="auto"/>
                                <w:right w:val="none" w:sz="0" w:space="0" w:color="auto"/>
                              </w:divBdr>
                            </w:div>
                            <w:div w:id="8321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48948">
      <w:bodyDiv w:val="1"/>
      <w:marLeft w:val="0"/>
      <w:marRight w:val="0"/>
      <w:marTop w:val="0"/>
      <w:marBottom w:val="0"/>
      <w:divBdr>
        <w:top w:val="none" w:sz="0" w:space="0" w:color="auto"/>
        <w:left w:val="none" w:sz="0" w:space="0" w:color="auto"/>
        <w:bottom w:val="none" w:sz="0" w:space="0" w:color="auto"/>
        <w:right w:val="none" w:sz="0" w:space="0" w:color="auto"/>
      </w:divBdr>
      <w:divsChild>
        <w:div w:id="1074352907">
          <w:marLeft w:val="0"/>
          <w:marRight w:val="0"/>
          <w:marTop w:val="0"/>
          <w:marBottom w:val="0"/>
          <w:divBdr>
            <w:top w:val="none" w:sz="0" w:space="0" w:color="auto"/>
            <w:left w:val="none" w:sz="0" w:space="0" w:color="auto"/>
            <w:bottom w:val="none" w:sz="0" w:space="0" w:color="auto"/>
            <w:right w:val="none" w:sz="0" w:space="0" w:color="auto"/>
          </w:divBdr>
          <w:divsChild>
            <w:div w:id="1906136555">
              <w:marLeft w:val="0"/>
              <w:marRight w:val="0"/>
              <w:marTop w:val="0"/>
              <w:marBottom w:val="0"/>
              <w:divBdr>
                <w:top w:val="none" w:sz="0" w:space="0" w:color="auto"/>
                <w:left w:val="none" w:sz="0" w:space="0" w:color="auto"/>
                <w:bottom w:val="none" w:sz="0" w:space="0" w:color="auto"/>
                <w:right w:val="none" w:sz="0" w:space="0" w:color="auto"/>
              </w:divBdr>
              <w:divsChild>
                <w:div w:id="1299922264">
                  <w:marLeft w:val="3240"/>
                  <w:marRight w:val="3240"/>
                  <w:marTop w:val="0"/>
                  <w:marBottom w:val="0"/>
                  <w:divBdr>
                    <w:top w:val="none" w:sz="0" w:space="0" w:color="auto"/>
                    <w:left w:val="none" w:sz="0" w:space="0" w:color="auto"/>
                    <w:bottom w:val="none" w:sz="0" w:space="0" w:color="auto"/>
                    <w:right w:val="none" w:sz="0" w:space="0" w:color="auto"/>
                  </w:divBdr>
                </w:div>
              </w:divsChild>
            </w:div>
          </w:divsChild>
        </w:div>
      </w:divsChild>
    </w:div>
    <w:div w:id="1741363691">
      <w:bodyDiv w:val="1"/>
      <w:marLeft w:val="0"/>
      <w:marRight w:val="0"/>
      <w:marTop w:val="0"/>
      <w:marBottom w:val="0"/>
      <w:divBdr>
        <w:top w:val="none" w:sz="0" w:space="0" w:color="auto"/>
        <w:left w:val="none" w:sz="0" w:space="0" w:color="auto"/>
        <w:bottom w:val="none" w:sz="0" w:space="0" w:color="auto"/>
        <w:right w:val="none" w:sz="0" w:space="0" w:color="auto"/>
      </w:divBdr>
      <w:divsChild>
        <w:div w:id="1595750326">
          <w:marLeft w:val="0"/>
          <w:marRight w:val="0"/>
          <w:marTop w:val="0"/>
          <w:marBottom w:val="0"/>
          <w:divBdr>
            <w:top w:val="none" w:sz="0" w:space="0" w:color="auto"/>
            <w:left w:val="none" w:sz="0" w:space="0" w:color="auto"/>
            <w:bottom w:val="none" w:sz="0" w:space="0" w:color="auto"/>
            <w:right w:val="none" w:sz="0" w:space="0" w:color="auto"/>
          </w:divBdr>
          <w:divsChild>
            <w:div w:id="486557250">
              <w:marLeft w:val="0"/>
              <w:marRight w:val="0"/>
              <w:marTop w:val="0"/>
              <w:marBottom w:val="0"/>
              <w:divBdr>
                <w:top w:val="none" w:sz="0" w:space="0" w:color="auto"/>
                <w:left w:val="none" w:sz="0" w:space="0" w:color="auto"/>
                <w:bottom w:val="none" w:sz="0" w:space="0" w:color="auto"/>
                <w:right w:val="none" w:sz="0" w:space="0" w:color="auto"/>
              </w:divBdr>
              <w:divsChild>
                <w:div w:id="1076786465">
                  <w:marLeft w:val="3240"/>
                  <w:marRight w:val="3240"/>
                  <w:marTop w:val="0"/>
                  <w:marBottom w:val="0"/>
                  <w:divBdr>
                    <w:top w:val="none" w:sz="0" w:space="0" w:color="auto"/>
                    <w:left w:val="none" w:sz="0" w:space="0" w:color="auto"/>
                    <w:bottom w:val="none" w:sz="0" w:space="0" w:color="auto"/>
                    <w:right w:val="none" w:sz="0" w:space="0" w:color="auto"/>
                  </w:divBdr>
                  <w:divsChild>
                    <w:div w:id="1914700189">
                      <w:marLeft w:val="0"/>
                      <w:marRight w:val="0"/>
                      <w:marTop w:val="0"/>
                      <w:marBottom w:val="0"/>
                      <w:divBdr>
                        <w:top w:val="none" w:sz="0" w:space="0" w:color="auto"/>
                        <w:left w:val="none" w:sz="0" w:space="0" w:color="auto"/>
                        <w:bottom w:val="none" w:sz="0" w:space="0" w:color="auto"/>
                        <w:right w:val="none" w:sz="0" w:space="0" w:color="auto"/>
                      </w:divBdr>
                    </w:div>
                    <w:div w:id="7761629">
                      <w:marLeft w:val="0"/>
                      <w:marRight w:val="0"/>
                      <w:marTop w:val="0"/>
                      <w:marBottom w:val="0"/>
                      <w:divBdr>
                        <w:top w:val="none" w:sz="0" w:space="0" w:color="auto"/>
                        <w:left w:val="none" w:sz="0" w:space="0" w:color="auto"/>
                        <w:bottom w:val="none" w:sz="0" w:space="0" w:color="auto"/>
                        <w:right w:val="none" w:sz="0" w:space="0" w:color="auto"/>
                      </w:divBdr>
                      <w:divsChild>
                        <w:div w:id="1602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91166">
      <w:bodyDiv w:val="1"/>
      <w:marLeft w:val="0"/>
      <w:marRight w:val="0"/>
      <w:marTop w:val="0"/>
      <w:marBottom w:val="0"/>
      <w:divBdr>
        <w:top w:val="none" w:sz="0" w:space="0" w:color="auto"/>
        <w:left w:val="none" w:sz="0" w:space="0" w:color="auto"/>
        <w:bottom w:val="none" w:sz="0" w:space="0" w:color="auto"/>
        <w:right w:val="none" w:sz="0" w:space="0" w:color="auto"/>
      </w:divBdr>
      <w:divsChild>
        <w:div w:id="1101606761">
          <w:marLeft w:val="0"/>
          <w:marRight w:val="0"/>
          <w:marTop w:val="0"/>
          <w:marBottom w:val="0"/>
          <w:divBdr>
            <w:top w:val="none" w:sz="0" w:space="0" w:color="auto"/>
            <w:left w:val="none" w:sz="0" w:space="0" w:color="auto"/>
            <w:bottom w:val="none" w:sz="0" w:space="0" w:color="auto"/>
            <w:right w:val="none" w:sz="0" w:space="0" w:color="auto"/>
          </w:divBdr>
          <w:divsChild>
            <w:div w:id="954214177">
              <w:marLeft w:val="0"/>
              <w:marRight w:val="0"/>
              <w:marTop w:val="0"/>
              <w:marBottom w:val="0"/>
              <w:divBdr>
                <w:top w:val="none" w:sz="0" w:space="0" w:color="auto"/>
                <w:left w:val="none" w:sz="0" w:space="0" w:color="auto"/>
                <w:bottom w:val="none" w:sz="0" w:space="0" w:color="auto"/>
                <w:right w:val="none" w:sz="0" w:space="0" w:color="auto"/>
              </w:divBdr>
              <w:divsChild>
                <w:div w:id="1306737793">
                  <w:marLeft w:val="0"/>
                  <w:marRight w:val="0"/>
                  <w:marTop w:val="0"/>
                  <w:marBottom w:val="0"/>
                  <w:divBdr>
                    <w:top w:val="none" w:sz="0" w:space="0" w:color="auto"/>
                    <w:left w:val="none" w:sz="0" w:space="0" w:color="auto"/>
                    <w:bottom w:val="none" w:sz="0" w:space="0" w:color="auto"/>
                    <w:right w:val="none" w:sz="0" w:space="0" w:color="auto"/>
                  </w:divBdr>
                  <w:divsChild>
                    <w:div w:id="1540699795">
                      <w:marLeft w:val="0"/>
                      <w:marRight w:val="0"/>
                      <w:marTop w:val="0"/>
                      <w:marBottom w:val="0"/>
                      <w:divBdr>
                        <w:top w:val="none" w:sz="0" w:space="0" w:color="auto"/>
                        <w:left w:val="none" w:sz="0" w:space="0" w:color="auto"/>
                        <w:bottom w:val="none" w:sz="0" w:space="0" w:color="auto"/>
                        <w:right w:val="none" w:sz="0" w:space="0" w:color="auto"/>
                      </w:divBdr>
                      <w:divsChild>
                        <w:div w:id="1413966544">
                          <w:marLeft w:val="0"/>
                          <w:marRight w:val="0"/>
                          <w:marTop w:val="0"/>
                          <w:marBottom w:val="0"/>
                          <w:divBdr>
                            <w:top w:val="none" w:sz="0" w:space="0" w:color="auto"/>
                            <w:left w:val="none" w:sz="0" w:space="0" w:color="auto"/>
                            <w:bottom w:val="none" w:sz="0" w:space="0" w:color="auto"/>
                            <w:right w:val="none" w:sz="0" w:space="0" w:color="auto"/>
                          </w:divBdr>
                          <w:divsChild>
                            <w:div w:id="581793417">
                              <w:marLeft w:val="0"/>
                              <w:marRight w:val="0"/>
                              <w:marTop w:val="0"/>
                              <w:marBottom w:val="0"/>
                              <w:divBdr>
                                <w:top w:val="none" w:sz="0" w:space="0" w:color="auto"/>
                                <w:left w:val="none" w:sz="0" w:space="0" w:color="auto"/>
                                <w:bottom w:val="none" w:sz="0" w:space="0" w:color="auto"/>
                                <w:right w:val="none" w:sz="0" w:space="0" w:color="auto"/>
                              </w:divBdr>
                            </w:div>
                            <w:div w:id="5091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983698">
      <w:bodyDiv w:val="1"/>
      <w:marLeft w:val="0"/>
      <w:marRight w:val="0"/>
      <w:marTop w:val="0"/>
      <w:marBottom w:val="0"/>
      <w:divBdr>
        <w:top w:val="none" w:sz="0" w:space="0" w:color="auto"/>
        <w:left w:val="none" w:sz="0" w:space="0" w:color="auto"/>
        <w:bottom w:val="none" w:sz="0" w:space="0" w:color="auto"/>
        <w:right w:val="none" w:sz="0" w:space="0" w:color="auto"/>
      </w:divBdr>
      <w:divsChild>
        <w:div w:id="519665465">
          <w:marLeft w:val="0"/>
          <w:marRight w:val="0"/>
          <w:marTop w:val="0"/>
          <w:marBottom w:val="0"/>
          <w:divBdr>
            <w:top w:val="none" w:sz="0" w:space="0" w:color="auto"/>
            <w:left w:val="none" w:sz="0" w:space="0" w:color="auto"/>
            <w:bottom w:val="none" w:sz="0" w:space="0" w:color="auto"/>
            <w:right w:val="none" w:sz="0" w:space="0" w:color="auto"/>
          </w:divBdr>
          <w:divsChild>
            <w:div w:id="591397789">
              <w:marLeft w:val="0"/>
              <w:marRight w:val="0"/>
              <w:marTop w:val="0"/>
              <w:marBottom w:val="0"/>
              <w:divBdr>
                <w:top w:val="none" w:sz="0" w:space="0" w:color="auto"/>
                <w:left w:val="none" w:sz="0" w:space="0" w:color="auto"/>
                <w:bottom w:val="none" w:sz="0" w:space="0" w:color="auto"/>
                <w:right w:val="none" w:sz="0" w:space="0" w:color="auto"/>
              </w:divBdr>
              <w:divsChild>
                <w:div w:id="1688940762">
                  <w:marLeft w:val="3240"/>
                  <w:marRight w:val="3240"/>
                  <w:marTop w:val="0"/>
                  <w:marBottom w:val="0"/>
                  <w:divBdr>
                    <w:top w:val="none" w:sz="0" w:space="0" w:color="auto"/>
                    <w:left w:val="none" w:sz="0" w:space="0" w:color="auto"/>
                    <w:bottom w:val="none" w:sz="0" w:space="0" w:color="auto"/>
                    <w:right w:val="none" w:sz="0" w:space="0" w:color="auto"/>
                  </w:divBdr>
                  <w:divsChild>
                    <w:div w:id="576594013">
                      <w:marLeft w:val="0"/>
                      <w:marRight w:val="0"/>
                      <w:marTop w:val="0"/>
                      <w:marBottom w:val="0"/>
                      <w:divBdr>
                        <w:top w:val="none" w:sz="0" w:space="0" w:color="auto"/>
                        <w:left w:val="none" w:sz="0" w:space="0" w:color="auto"/>
                        <w:bottom w:val="none" w:sz="0" w:space="0" w:color="auto"/>
                        <w:right w:val="none" w:sz="0" w:space="0" w:color="auto"/>
                      </w:divBdr>
                    </w:div>
                    <w:div w:id="1316568725">
                      <w:marLeft w:val="0"/>
                      <w:marRight w:val="0"/>
                      <w:marTop w:val="0"/>
                      <w:marBottom w:val="0"/>
                      <w:divBdr>
                        <w:top w:val="none" w:sz="0" w:space="0" w:color="auto"/>
                        <w:left w:val="none" w:sz="0" w:space="0" w:color="auto"/>
                        <w:bottom w:val="none" w:sz="0" w:space="0" w:color="auto"/>
                        <w:right w:val="none" w:sz="0" w:space="0" w:color="auto"/>
                      </w:divBdr>
                      <w:divsChild>
                        <w:div w:id="7864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671610">
      <w:bodyDiv w:val="1"/>
      <w:marLeft w:val="0"/>
      <w:marRight w:val="0"/>
      <w:marTop w:val="0"/>
      <w:marBottom w:val="0"/>
      <w:divBdr>
        <w:top w:val="none" w:sz="0" w:space="0" w:color="auto"/>
        <w:left w:val="none" w:sz="0" w:space="0" w:color="auto"/>
        <w:bottom w:val="none" w:sz="0" w:space="0" w:color="auto"/>
        <w:right w:val="none" w:sz="0" w:space="0" w:color="auto"/>
      </w:divBdr>
      <w:divsChild>
        <w:div w:id="1991207289">
          <w:marLeft w:val="0"/>
          <w:marRight w:val="0"/>
          <w:marTop w:val="0"/>
          <w:marBottom w:val="0"/>
          <w:divBdr>
            <w:top w:val="none" w:sz="0" w:space="0" w:color="auto"/>
            <w:left w:val="none" w:sz="0" w:space="0" w:color="auto"/>
            <w:bottom w:val="none" w:sz="0" w:space="0" w:color="auto"/>
            <w:right w:val="none" w:sz="0" w:space="0" w:color="auto"/>
          </w:divBdr>
          <w:divsChild>
            <w:div w:id="1139348614">
              <w:marLeft w:val="0"/>
              <w:marRight w:val="0"/>
              <w:marTop w:val="0"/>
              <w:marBottom w:val="0"/>
              <w:divBdr>
                <w:top w:val="none" w:sz="0" w:space="0" w:color="auto"/>
                <w:left w:val="none" w:sz="0" w:space="0" w:color="auto"/>
                <w:bottom w:val="none" w:sz="0" w:space="0" w:color="auto"/>
                <w:right w:val="none" w:sz="0" w:space="0" w:color="auto"/>
              </w:divBdr>
              <w:divsChild>
                <w:div w:id="2061705657">
                  <w:marLeft w:val="0"/>
                  <w:marRight w:val="0"/>
                  <w:marTop w:val="120"/>
                  <w:marBottom w:val="0"/>
                  <w:divBdr>
                    <w:top w:val="dotted" w:sz="4" w:space="0" w:color="C7C8C5"/>
                    <w:left w:val="none" w:sz="0" w:space="0" w:color="auto"/>
                    <w:bottom w:val="none" w:sz="0" w:space="0" w:color="auto"/>
                    <w:right w:val="none" w:sz="0" w:space="0" w:color="auto"/>
                  </w:divBdr>
                  <w:divsChild>
                    <w:div w:id="141042907">
                      <w:marLeft w:val="0"/>
                      <w:marRight w:val="12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66286559">
      <w:bodyDiv w:val="1"/>
      <w:marLeft w:val="0"/>
      <w:marRight w:val="0"/>
      <w:marTop w:val="0"/>
      <w:marBottom w:val="0"/>
      <w:divBdr>
        <w:top w:val="none" w:sz="0" w:space="0" w:color="auto"/>
        <w:left w:val="none" w:sz="0" w:space="0" w:color="auto"/>
        <w:bottom w:val="none" w:sz="0" w:space="0" w:color="auto"/>
        <w:right w:val="none" w:sz="0" w:space="0" w:color="auto"/>
      </w:divBdr>
    </w:div>
    <w:div w:id="1887132946">
      <w:bodyDiv w:val="1"/>
      <w:marLeft w:val="0"/>
      <w:marRight w:val="0"/>
      <w:marTop w:val="0"/>
      <w:marBottom w:val="0"/>
      <w:divBdr>
        <w:top w:val="none" w:sz="0" w:space="0" w:color="auto"/>
        <w:left w:val="none" w:sz="0" w:space="0" w:color="auto"/>
        <w:bottom w:val="none" w:sz="0" w:space="0" w:color="auto"/>
        <w:right w:val="none" w:sz="0" w:space="0" w:color="auto"/>
      </w:divBdr>
    </w:div>
    <w:div w:id="1905484648">
      <w:bodyDiv w:val="1"/>
      <w:marLeft w:val="0"/>
      <w:marRight w:val="0"/>
      <w:marTop w:val="0"/>
      <w:marBottom w:val="0"/>
      <w:divBdr>
        <w:top w:val="none" w:sz="0" w:space="0" w:color="auto"/>
        <w:left w:val="none" w:sz="0" w:space="0" w:color="auto"/>
        <w:bottom w:val="none" w:sz="0" w:space="0" w:color="auto"/>
        <w:right w:val="none" w:sz="0" w:space="0" w:color="auto"/>
      </w:divBdr>
    </w:div>
    <w:div w:id="1919511719">
      <w:bodyDiv w:val="1"/>
      <w:marLeft w:val="0"/>
      <w:marRight w:val="0"/>
      <w:marTop w:val="0"/>
      <w:marBottom w:val="0"/>
      <w:divBdr>
        <w:top w:val="none" w:sz="0" w:space="0" w:color="auto"/>
        <w:left w:val="none" w:sz="0" w:space="0" w:color="auto"/>
        <w:bottom w:val="none" w:sz="0" w:space="0" w:color="auto"/>
        <w:right w:val="none" w:sz="0" w:space="0" w:color="auto"/>
      </w:divBdr>
      <w:divsChild>
        <w:div w:id="792987438">
          <w:marLeft w:val="0"/>
          <w:marRight w:val="0"/>
          <w:marTop w:val="0"/>
          <w:marBottom w:val="0"/>
          <w:divBdr>
            <w:top w:val="none" w:sz="0" w:space="0" w:color="auto"/>
            <w:left w:val="none" w:sz="0" w:space="0" w:color="auto"/>
            <w:bottom w:val="none" w:sz="0" w:space="0" w:color="auto"/>
            <w:right w:val="none" w:sz="0" w:space="0" w:color="auto"/>
          </w:divBdr>
          <w:divsChild>
            <w:div w:id="38365122">
              <w:marLeft w:val="0"/>
              <w:marRight w:val="0"/>
              <w:marTop w:val="0"/>
              <w:marBottom w:val="0"/>
              <w:divBdr>
                <w:top w:val="none" w:sz="0" w:space="0" w:color="auto"/>
                <w:left w:val="none" w:sz="0" w:space="0" w:color="auto"/>
                <w:bottom w:val="none" w:sz="0" w:space="0" w:color="auto"/>
                <w:right w:val="none" w:sz="0" w:space="0" w:color="auto"/>
              </w:divBdr>
              <w:divsChild>
                <w:div w:id="1936131666">
                  <w:marLeft w:val="3240"/>
                  <w:marRight w:val="3240"/>
                  <w:marTop w:val="0"/>
                  <w:marBottom w:val="0"/>
                  <w:divBdr>
                    <w:top w:val="none" w:sz="0" w:space="0" w:color="auto"/>
                    <w:left w:val="none" w:sz="0" w:space="0" w:color="auto"/>
                    <w:bottom w:val="none" w:sz="0" w:space="0" w:color="auto"/>
                    <w:right w:val="none" w:sz="0" w:space="0" w:color="auto"/>
                  </w:divBdr>
                  <w:divsChild>
                    <w:div w:id="109982653">
                      <w:marLeft w:val="0"/>
                      <w:marRight w:val="0"/>
                      <w:marTop w:val="0"/>
                      <w:marBottom w:val="0"/>
                      <w:divBdr>
                        <w:top w:val="none" w:sz="0" w:space="0" w:color="auto"/>
                        <w:left w:val="none" w:sz="0" w:space="0" w:color="auto"/>
                        <w:bottom w:val="none" w:sz="0" w:space="0" w:color="auto"/>
                        <w:right w:val="none" w:sz="0" w:space="0" w:color="auto"/>
                      </w:divBdr>
                      <w:divsChild>
                        <w:div w:id="5870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651402">
      <w:marLeft w:val="0"/>
      <w:marRight w:val="0"/>
      <w:marTop w:val="0"/>
      <w:marBottom w:val="0"/>
      <w:divBdr>
        <w:top w:val="none" w:sz="0" w:space="0" w:color="auto"/>
        <w:left w:val="none" w:sz="0" w:space="0" w:color="auto"/>
        <w:bottom w:val="none" w:sz="0" w:space="0" w:color="auto"/>
        <w:right w:val="none" w:sz="0" w:space="0" w:color="auto"/>
      </w:divBdr>
      <w:divsChild>
        <w:div w:id="1109474451">
          <w:marLeft w:val="0"/>
          <w:marRight w:val="0"/>
          <w:marTop w:val="0"/>
          <w:marBottom w:val="0"/>
          <w:divBdr>
            <w:top w:val="none" w:sz="0" w:space="0" w:color="auto"/>
            <w:left w:val="none" w:sz="0" w:space="0" w:color="auto"/>
            <w:bottom w:val="none" w:sz="0" w:space="0" w:color="auto"/>
            <w:right w:val="none" w:sz="0" w:space="0" w:color="auto"/>
          </w:divBdr>
        </w:div>
        <w:div w:id="2074892427">
          <w:marLeft w:val="0"/>
          <w:marRight w:val="0"/>
          <w:marTop w:val="0"/>
          <w:marBottom w:val="0"/>
          <w:divBdr>
            <w:top w:val="none" w:sz="0" w:space="0" w:color="auto"/>
            <w:left w:val="none" w:sz="0" w:space="0" w:color="auto"/>
            <w:bottom w:val="none" w:sz="0" w:space="0" w:color="auto"/>
            <w:right w:val="none" w:sz="0" w:space="0" w:color="auto"/>
          </w:divBdr>
        </w:div>
      </w:divsChild>
    </w:div>
    <w:div w:id="1996180585">
      <w:bodyDiv w:val="1"/>
      <w:marLeft w:val="0"/>
      <w:marRight w:val="0"/>
      <w:marTop w:val="0"/>
      <w:marBottom w:val="0"/>
      <w:divBdr>
        <w:top w:val="none" w:sz="0" w:space="0" w:color="auto"/>
        <w:left w:val="none" w:sz="0" w:space="0" w:color="auto"/>
        <w:bottom w:val="none" w:sz="0" w:space="0" w:color="auto"/>
        <w:right w:val="none" w:sz="0" w:space="0" w:color="auto"/>
      </w:divBdr>
      <w:divsChild>
        <w:div w:id="258174266">
          <w:marLeft w:val="0"/>
          <w:marRight w:val="0"/>
          <w:marTop w:val="0"/>
          <w:marBottom w:val="120"/>
          <w:divBdr>
            <w:top w:val="none" w:sz="0" w:space="0" w:color="auto"/>
            <w:left w:val="none" w:sz="0" w:space="0" w:color="auto"/>
            <w:bottom w:val="none" w:sz="0" w:space="0" w:color="auto"/>
            <w:right w:val="none" w:sz="0" w:space="0" w:color="auto"/>
          </w:divBdr>
          <w:divsChild>
            <w:div w:id="768742181">
              <w:marLeft w:val="0"/>
              <w:marRight w:val="0"/>
              <w:marTop w:val="0"/>
              <w:marBottom w:val="0"/>
              <w:divBdr>
                <w:top w:val="none" w:sz="0" w:space="0" w:color="auto"/>
                <w:left w:val="none" w:sz="0" w:space="0" w:color="auto"/>
                <w:bottom w:val="none" w:sz="0" w:space="0" w:color="auto"/>
                <w:right w:val="none" w:sz="0" w:space="0" w:color="auto"/>
              </w:divBdr>
              <w:divsChild>
                <w:div w:id="784620898">
                  <w:marLeft w:val="240"/>
                  <w:marRight w:val="0"/>
                  <w:marTop w:val="0"/>
                  <w:marBottom w:val="0"/>
                  <w:divBdr>
                    <w:top w:val="none" w:sz="0" w:space="0" w:color="auto"/>
                    <w:left w:val="none" w:sz="0" w:space="0" w:color="auto"/>
                    <w:bottom w:val="none" w:sz="0" w:space="0" w:color="auto"/>
                    <w:right w:val="none" w:sz="0" w:space="0" w:color="auto"/>
                  </w:divBdr>
                  <w:divsChild>
                    <w:div w:id="317029412">
                      <w:marLeft w:val="0"/>
                      <w:marRight w:val="0"/>
                      <w:marTop w:val="0"/>
                      <w:marBottom w:val="0"/>
                      <w:divBdr>
                        <w:top w:val="none" w:sz="0" w:space="0" w:color="auto"/>
                        <w:left w:val="none" w:sz="0" w:space="0" w:color="auto"/>
                        <w:bottom w:val="none" w:sz="0" w:space="0" w:color="auto"/>
                        <w:right w:val="none" w:sz="0" w:space="0" w:color="auto"/>
                      </w:divBdr>
                      <w:divsChild>
                        <w:div w:id="772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667994">
      <w:bodyDiv w:val="1"/>
      <w:marLeft w:val="0"/>
      <w:marRight w:val="0"/>
      <w:marTop w:val="0"/>
      <w:marBottom w:val="0"/>
      <w:divBdr>
        <w:top w:val="none" w:sz="0" w:space="0" w:color="auto"/>
        <w:left w:val="none" w:sz="0" w:space="0" w:color="auto"/>
        <w:bottom w:val="none" w:sz="0" w:space="0" w:color="auto"/>
        <w:right w:val="none" w:sz="0" w:space="0" w:color="auto"/>
      </w:divBdr>
    </w:div>
    <w:div w:id="2060324593">
      <w:bodyDiv w:val="1"/>
      <w:marLeft w:val="0"/>
      <w:marRight w:val="0"/>
      <w:marTop w:val="0"/>
      <w:marBottom w:val="0"/>
      <w:divBdr>
        <w:top w:val="none" w:sz="0" w:space="0" w:color="auto"/>
        <w:left w:val="none" w:sz="0" w:space="0" w:color="auto"/>
        <w:bottom w:val="none" w:sz="0" w:space="0" w:color="auto"/>
        <w:right w:val="none" w:sz="0" w:space="0" w:color="auto"/>
      </w:divBdr>
      <w:divsChild>
        <w:div w:id="1895700648">
          <w:marLeft w:val="0"/>
          <w:marRight w:val="0"/>
          <w:marTop w:val="0"/>
          <w:marBottom w:val="0"/>
          <w:divBdr>
            <w:top w:val="none" w:sz="0" w:space="0" w:color="auto"/>
            <w:left w:val="none" w:sz="0" w:space="0" w:color="auto"/>
            <w:bottom w:val="none" w:sz="0" w:space="0" w:color="auto"/>
            <w:right w:val="none" w:sz="0" w:space="0" w:color="auto"/>
          </w:divBdr>
          <w:divsChild>
            <w:div w:id="927808319">
              <w:marLeft w:val="0"/>
              <w:marRight w:val="0"/>
              <w:marTop w:val="0"/>
              <w:marBottom w:val="0"/>
              <w:divBdr>
                <w:top w:val="none" w:sz="0" w:space="0" w:color="auto"/>
                <w:left w:val="none" w:sz="0" w:space="0" w:color="auto"/>
                <w:bottom w:val="none" w:sz="0" w:space="0" w:color="auto"/>
                <w:right w:val="none" w:sz="0" w:space="0" w:color="auto"/>
              </w:divBdr>
              <w:divsChild>
                <w:div w:id="797919258">
                  <w:marLeft w:val="3240"/>
                  <w:marRight w:val="3240"/>
                  <w:marTop w:val="0"/>
                  <w:marBottom w:val="0"/>
                  <w:divBdr>
                    <w:top w:val="none" w:sz="0" w:space="0" w:color="auto"/>
                    <w:left w:val="none" w:sz="0" w:space="0" w:color="auto"/>
                    <w:bottom w:val="none" w:sz="0" w:space="0" w:color="auto"/>
                    <w:right w:val="none" w:sz="0" w:space="0" w:color="auto"/>
                  </w:divBdr>
                  <w:divsChild>
                    <w:div w:id="1090782506">
                      <w:marLeft w:val="0"/>
                      <w:marRight w:val="0"/>
                      <w:marTop w:val="0"/>
                      <w:marBottom w:val="0"/>
                      <w:divBdr>
                        <w:top w:val="none" w:sz="0" w:space="0" w:color="auto"/>
                        <w:left w:val="none" w:sz="0" w:space="0" w:color="auto"/>
                        <w:bottom w:val="none" w:sz="0" w:space="0" w:color="auto"/>
                        <w:right w:val="none" w:sz="0" w:space="0" w:color="auto"/>
                      </w:divBdr>
                    </w:div>
                    <w:div w:id="1036467809">
                      <w:marLeft w:val="0"/>
                      <w:marRight w:val="0"/>
                      <w:marTop w:val="0"/>
                      <w:marBottom w:val="0"/>
                      <w:divBdr>
                        <w:top w:val="none" w:sz="0" w:space="0" w:color="auto"/>
                        <w:left w:val="none" w:sz="0" w:space="0" w:color="auto"/>
                        <w:bottom w:val="none" w:sz="0" w:space="0" w:color="auto"/>
                        <w:right w:val="none" w:sz="0" w:space="0" w:color="auto"/>
                      </w:divBdr>
                      <w:divsChild>
                        <w:div w:id="3294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052905">
      <w:bodyDiv w:val="1"/>
      <w:marLeft w:val="0"/>
      <w:marRight w:val="0"/>
      <w:marTop w:val="0"/>
      <w:marBottom w:val="0"/>
      <w:divBdr>
        <w:top w:val="none" w:sz="0" w:space="0" w:color="auto"/>
        <w:left w:val="none" w:sz="0" w:space="0" w:color="auto"/>
        <w:bottom w:val="none" w:sz="0" w:space="0" w:color="auto"/>
        <w:right w:val="none" w:sz="0" w:space="0" w:color="auto"/>
      </w:divBdr>
    </w:div>
    <w:div w:id="2085955768">
      <w:bodyDiv w:val="1"/>
      <w:marLeft w:val="0"/>
      <w:marRight w:val="0"/>
      <w:marTop w:val="0"/>
      <w:marBottom w:val="0"/>
      <w:divBdr>
        <w:top w:val="none" w:sz="0" w:space="0" w:color="auto"/>
        <w:left w:val="none" w:sz="0" w:space="0" w:color="auto"/>
        <w:bottom w:val="none" w:sz="0" w:space="0" w:color="auto"/>
        <w:right w:val="none" w:sz="0" w:space="0" w:color="auto"/>
      </w:divBdr>
    </w:div>
    <w:div w:id="2130051837">
      <w:bodyDiv w:val="1"/>
      <w:marLeft w:val="0"/>
      <w:marRight w:val="0"/>
      <w:marTop w:val="0"/>
      <w:marBottom w:val="0"/>
      <w:divBdr>
        <w:top w:val="none" w:sz="0" w:space="0" w:color="auto"/>
        <w:left w:val="none" w:sz="0" w:space="0" w:color="auto"/>
        <w:bottom w:val="none" w:sz="0" w:space="0" w:color="auto"/>
        <w:right w:val="none" w:sz="0" w:space="0" w:color="auto"/>
      </w:divBdr>
      <w:divsChild>
        <w:div w:id="659236389">
          <w:marLeft w:val="0"/>
          <w:marRight w:val="0"/>
          <w:marTop w:val="0"/>
          <w:marBottom w:val="0"/>
          <w:divBdr>
            <w:top w:val="none" w:sz="0" w:space="0" w:color="auto"/>
            <w:left w:val="none" w:sz="0" w:space="0" w:color="auto"/>
            <w:bottom w:val="none" w:sz="0" w:space="0" w:color="auto"/>
            <w:right w:val="none" w:sz="0" w:space="0" w:color="auto"/>
          </w:divBdr>
          <w:divsChild>
            <w:div w:id="932006167">
              <w:marLeft w:val="0"/>
              <w:marRight w:val="0"/>
              <w:marTop w:val="0"/>
              <w:marBottom w:val="0"/>
              <w:divBdr>
                <w:top w:val="none" w:sz="0" w:space="0" w:color="auto"/>
                <w:left w:val="none" w:sz="0" w:space="0" w:color="auto"/>
                <w:bottom w:val="none" w:sz="0" w:space="0" w:color="auto"/>
                <w:right w:val="none" w:sz="0" w:space="0" w:color="auto"/>
              </w:divBdr>
              <w:divsChild>
                <w:div w:id="14858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usiness-gazeta.ru/article/51325/" TargetMode="External"/><Relationship Id="rId18" Type="http://schemas.openxmlformats.org/officeDocument/2006/relationships/image" Target="media/image5.png"/><Relationship Id="rId26" Type="http://schemas.openxmlformats.org/officeDocument/2006/relationships/hyperlink" Target="http://old.buro247.ru/local/images/buro/ria_rus_jpg_1313847645.jpg" TargetMode="External"/><Relationship Id="rId39"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tatcenter.ru/news/109399/" TargetMode="External"/><Relationship Id="rId34" Type="http://schemas.openxmlformats.org/officeDocument/2006/relationships/image" Target="media/image11.gif"/><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tatcenter.ru/news/109421/" TargetMode="External"/><Relationship Id="rId17" Type="http://schemas.openxmlformats.org/officeDocument/2006/relationships/hyperlink" Target="http://www.tatar-inform.ru/news/2011/12/19/297750/" TargetMode="External"/><Relationship Id="rId25" Type="http://schemas.openxmlformats.org/officeDocument/2006/relationships/hyperlink" Target="http://www.interfax.ru/realty/realtyinf.asp?id=222634&amp;sec=1461" TargetMode="External"/><Relationship Id="rId33" Type="http://schemas.openxmlformats.org/officeDocument/2006/relationships/hyperlink" Target="http://kzn.ru/news/show/30489" TargetMode="External"/><Relationship Id="rId38" Type="http://schemas.openxmlformats.org/officeDocument/2006/relationships/hyperlink" Target="http://www.studiograni.ru/Video/KZN/Itogi375.jpg" TargetMode="External"/><Relationship Id="rId2" Type="http://schemas.openxmlformats.org/officeDocument/2006/relationships/styles" Target="styles.xml"/><Relationship Id="rId16" Type="http://schemas.openxmlformats.org/officeDocument/2006/relationships/hyperlink" Target="http://www.tatar-inform.ru/news/2011/12/19/297684/" TargetMode="External"/><Relationship Id="rId20" Type="http://schemas.openxmlformats.org/officeDocument/2006/relationships/hyperlink" Target="http://tatcenter.ru/article/109404/" TargetMode="External"/><Relationship Id="rId29" Type="http://schemas.openxmlformats.org/officeDocument/2006/relationships/image" Target="media/image9.jpeg"/><Relationship Id="rId41"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http://www.kommersant.ru/regions/16" TargetMode="External"/><Relationship Id="rId11" Type="http://schemas.openxmlformats.org/officeDocument/2006/relationships/hyperlink" Target="http://tatcenter.ru/news/109433/" TargetMode="External"/><Relationship Id="rId24" Type="http://schemas.openxmlformats.org/officeDocument/2006/relationships/image" Target="media/image7.gif"/><Relationship Id="rId32" Type="http://schemas.openxmlformats.org/officeDocument/2006/relationships/hyperlink" Target="http://www.business-gazeta.ru/article/51323/" TargetMode="External"/><Relationship Id="rId37" Type="http://schemas.openxmlformats.org/officeDocument/2006/relationships/image" Target="media/image13.gif"/><Relationship Id="rId40" Type="http://schemas.openxmlformats.org/officeDocument/2006/relationships/hyperlink" Target="http://www.tatar-inform.ru/upload/video/previews/2010/11/31_10_10_tnv.png" TargetMode="External"/><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image" Target="media/image6.jpeg"/><Relationship Id="rId28" Type="http://schemas.openxmlformats.org/officeDocument/2006/relationships/hyperlink" Target="http://www.rt-online.ru/" TargetMode="External"/><Relationship Id="rId36" Type="http://schemas.openxmlformats.org/officeDocument/2006/relationships/hyperlink" Target="http://www.vesti7.ru/img/menu-logo.gif" TargetMode="External"/><Relationship Id="rId10" Type="http://schemas.openxmlformats.org/officeDocument/2006/relationships/hyperlink" Target="http://www.tatar-inform.ru/news/2011/12/19/297769/" TargetMode="External"/><Relationship Id="rId19" Type="http://schemas.openxmlformats.org/officeDocument/2006/relationships/hyperlink" Target="http://tatcenter.ru/article/109390/"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business-gazeta.ru/article/51403/" TargetMode="External"/><Relationship Id="rId14" Type="http://schemas.openxmlformats.org/officeDocument/2006/relationships/hyperlink" Target="http://www.business-gazeta.ru/article/51311/" TargetMode="External"/><Relationship Id="rId22" Type="http://schemas.openxmlformats.org/officeDocument/2006/relationships/hyperlink" Target="http://www.forumkuban.ru/arxiv/2005/sponsor/izvestiya.jpg" TargetMode="External"/><Relationship Id="rId27" Type="http://schemas.openxmlformats.org/officeDocument/2006/relationships/image" Target="media/image8.jpeg"/><Relationship Id="rId30" Type="http://schemas.openxmlformats.org/officeDocument/2006/relationships/hyperlink" Target="http://www.ryltat.ru/images2/blago/vat_tat.jpg" TargetMode="External"/><Relationship Id="rId35" Type="http://schemas.openxmlformats.org/officeDocument/2006/relationships/image" Target="media/image12.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36</Pages>
  <Words>7173</Words>
  <Characters>40891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msagkh</Company>
  <LinksUpToDate>false</LinksUpToDate>
  <CharactersWithSpaces>47969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Хасбиуллина</dc:creator>
  <cp:lastModifiedBy>Ахметзянова</cp:lastModifiedBy>
  <cp:revision>4</cp:revision>
  <dcterms:created xsi:type="dcterms:W3CDTF">2011-12-19T05:51:00Z</dcterms:created>
  <dcterms:modified xsi:type="dcterms:W3CDTF">2011-12-19T13:51:00Z</dcterms:modified>
</cp:coreProperties>
</file>