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57" w:rsidRDefault="00942416" w:rsidP="00942416">
      <w:pPr>
        <w:jc w:val="center"/>
      </w:pPr>
      <w:r w:rsidRPr="00942416">
        <w:rPr>
          <w:noProof/>
          <w:lang w:eastAsia="ru-RU"/>
        </w:rPr>
        <w:drawing>
          <wp:inline distT="0" distB="0" distL="0" distR="0">
            <wp:extent cx="3474720" cy="2606040"/>
            <wp:effectExtent l="19050" t="0" r="0" b="0"/>
            <wp:docPr id="1" name="Рисунок 25" descr="N:\Пресс-служба\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N:\Пресс-служба\Логотип.jpg"/>
                    <pic:cNvPicPr>
                      <a:picLocks noChangeAspect="1" noChangeArrowheads="1"/>
                    </pic:cNvPicPr>
                  </pic:nvPicPr>
                  <pic:blipFill>
                    <a:blip r:embed="rId5" cstate="print"/>
                    <a:srcRect/>
                    <a:stretch>
                      <a:fillRect/>
                    </a:stretch>
                  </pic:blipFill>
                  <pic:spPr bwMode="auto">
                    <a:xfrm>
                      <a:off x="0" y="0"/>
                      <a:ext cx="3474720" cy="2606040"/>
                    </a:xfrm>
                    <a:prstGeom prst="rect">
                      <a:avLst/>
                    </a:prstGeom>
                    <a:noFill/>
                    <a:ln w="9525">
                      <a:noFill/>
                      <a:miter lim="800000"/>
                      <a:headEnd/>
                      <a:tailEnd/>
                    </a:ln>
                  </pic:spPr>
                </pic:pic>
              </a:graphicData>
            </a:graphic>
          </wp:inline>
        </w:drawing>
      </w:r>
    </w:p>
    <w:p w:rsidR="00942416" w:rsidRDefault="00942416" w:rsidP="00942416">
      <w:pPr>
        <w:jc w:val="center"/>
      </w:pPr>
    </w:p>
    <w:p w:rsidR="00942416" w:rsidRDefault="00942416" w:rsidP="00942416">
      <w:pPr>
        <w:jc w:val="center"/>
      </w:pPr>
    </w:p>
    <w:p w:rsidR="00942416" w:rsidRDefault="00942416" w:rsidP="00942416">
      <w:pPr>
        <w:jc w:val="center"/>
      </w:pPr>
    </w:p>
    <w:p w:rsidR="00942416" w:rsidRDefault="00942416" w:rsidP="00942416">
      <w:pPr>
        <w:jc w:val="center"/>
        <w:rPr>
          <w:rFonts w:ascii="Times New Roman" w:hAnsi="Times New Roman" w:cs="Times New Roman"/>
          <w:sz w:val="28"/>
          <w:szCs w:val="28"/>
        </w:rPr>
      </w:pPr>
    </w:p>
    <w:p w:rsidR="008F2D60" w:rsidRDefault="008F2D60" w:rsidP="00942416">
      <w:pPr>
        <w:jc w:val="center"/>
        <w:rPr>
          <w:rFonts w:ascii="Times New Roman" w:hAnsi="Times New Roman" w:cs="Times New Roman"/>
          <w:sz w:val="28"/>
          <w:szCs w:val="28"/>
        </w:rPr>
      </w:pPr>
    </w:p>
    <w:p w:rsidR="008F2D60" w:rsidRDefault="008F2D60" w:rsidP="008F2D60">
      <w:pPr>
        <w:jc w:val="center"/>
        <w:rPr>
          <w:rFonts w:ascii="Times New Roman" w:hAnsi="Times New Roman"/>
          <w:b/>
          <w:sz w:val="40"/>
          <w:szCs w:val="40"/>
        </w:rPr>
      </w:pPr>
      <w:r w:rsidRPr="00241E00">
        <w:rPr>
          <w:rFonts w:ascii="Times New Roman" w:hAnsi="Times New Roman"/>
          <w:b/>
          <w:sz w:val="40"/>
          <w:szCs w:val="40"/>
        </w:rPr>
        <w:t>МОНИТОРИНГ</w:t>
      </w:r>
      <w:r>
        <w:rPr>
          <w:rFonts w:ascii="Times New Roman" w:hAnsi="Times New Roman"/>
          <w:b/>
          <w:sz w:val="40"/>
          <w:szCs w:val="40"/>
        </w:rPr>
        <w:t xml:space="preserve"> СМИ</w:t>
      </w:r>
    </w:p>
    <w:p w:rsidR="008F2D60" w:rsidRDefault="008F2D60" w:rsidP="008F2D60">
      <w:pPr>
        <w:jc w:val="center"/>
        <w:rPr>
          <w:rFonts w:ascii="Times New Roman" w:hAnsi="Times New Roman"/>
          <w:b/>
          <w:sz w:val="40"/>
          <w:szCs w:val="40"/>
        </w:rPr>
      </w:pPr>
      <w:r>
        <w:rPr>
          <w:rFonts w:ascii="Times New Roman" w:hAnsi="Times New Roman"/>
          <w:b/>
          <w:sz w:val="40"/>
          <w:szCs w:val="40"/>
        </w:rPr>
        <w:t>31.08.2011</w:t>
      </w:r>
    </w:p>
    <w:p w:rsidR="008F2D60" w:rsidRDefault="008F2D60">
      <w:pPr>
        <w:rPr>
          <w:rFonts w:ascii="Times New Roman" w:hAnsi="Times New Roman"/>
          <w:b/>
          <w:sz w:val="40"/>
          <w:szCs w:val="40"/>
        </w:rPr>
      </w:pPr>
      <w:r>
        <w:rPr>
          <w:rFonts w:ascii="Times New Roman" w:hAnsi="Times New Roman"/>
          <w:b/>
          <w:sz w:val="40"/>
          <w:szCs w:val="40"/>
        </w:rPr>
        <w:br w:type="page"/>
      </w:r>
    </w:p>
    <w:p w:rsidR="008F2D60" w:rsidRPr="00C50582" w:rsidRDefault="008F2D60" w:rsidP="008F2D60">
      <w:pPr>
        <w:jc w:val="center"/>
        <w:rPr>
          <w:rFonts w:ascii="Times New Roman" w:hAnsi="Times New Roman"/>
          <w:sz w:val="28"/>
          <w:szCs w:val="28"/>
        </w:rPr>
      </w:pPr>
      <w:r>
        <w:rPr>
          <w:rFonts w:ascii="Times New Roman" w:hAnsi="Times New Roman"/>
          <w:b/>
          <w:sz w:val="40"/>
          <w:szCs w:val="40"/>
        </w:rPr>
        <w:lastRenderedPageBreak/>
        <w:t>СТРОИТЕЛЬСТВО</w:t>
      </w:r>
    </w:p>
    <w:p w:rsidR="008F2D60" w:rsidRDefault="008F2D60" w:rsidP="008F2D60">
      <w:pPr>
        <w:jc w:val="center"/>
        <w:rPr>
          <w:rFonts w:ascii="Times New Roman" w:hAnsi="Times New Roman"/>
          <w:b/>
          <w:sz w:val="36"/>
          <w:szCs w:val="36"/>
        </w:rPr>
      </w:pPr>
      <w:r>
        <w:rPr>
          <w:rFonts w:ascii="Times New Roman" w:hAnsi="Times New Roman"/>
          <w:b/>
          <w:sz w:val="36"/>
          <w:szCs w:val="36"/>
        </w:rPr>
        <w:t>Республиканские печатные СМИ от 31.08.2011</w:t>
      </w:r>
    </w:p>
    <w:p w:rsidR="002F371E" w:rsidRDefault="002F371E" w:rsidP="002F371E">
      <w:pPr>
        <w:ind w:left="-1134"/>
        <w:jc w:val="both"/>
        <w:rPr>
          <w:rFonts w:ascii="Times New Roman" w:hAnsi="Times New Roman" w:cs="Times New Roman"/>
          <w:sz w:val="28"/>
          <w:szCs w:val="28"/>
        </w:rPr>
      </w:pPr>
      <w:r w:rsidRPr="002F371E">
        <w:rPr>
          <w:rFonts w:ascii="Times New Roman" w:hAnsi="Times New Roman" w:cs="Times New Roman"/>
          <w:noProof/>
          <w:sz w:val="28"/>
          <w:szCs w:val="28"/>
          <w:lang w:eastAsia="ru-RU"/>
        </w:rPr>
        <w:drawing>
          <wp:inline distT="0" distB="0" distL="0" distR="0">
            <wp:extent cx="3710940" cy="480060"/>
            <wp:effectExtent l="19050" t="0" r="3810" b="0"/>
            <wp:docPr id="10" name="Рисунок 4" descr="logo-kaz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kazan"/>
                    <pic:cNvPicPr>
                      <a:picLocks noChangeAspect="1" noChangeArrowheads="1"/>
                    </pic:cNvPicPr>
                  </pic:nvPicPr>
                  <pic:blipFill>
                    <a:blip r:embed="rId7" cstate="print"/>
                    <a:srcRect/>
                    <a:stretch>
                      <a:fillRect/>
                    </a:stretch>
                  </pic:blipFill>
                  <pic:spPr bwMode="auto">
                    <a:xfrm>
                      <a:off x="0" y="0"/>
                      <a:ext cx="3710940" cy="480060"/>
                    </a:xfrm>
                    <a:prstGeom prst="rect">
                      <a:avLst/>
                    </a:prstGeom>
                    <a:noFill/>
                    <a:ln w="9525">
                      <a:noFill/>
                      <a:miter lim="800000"/>
                      <a:headEnd/>
                      <a:tailEnd/>
                    </a:ln>
                  </pic:spPr>
                </pic:pic>
              </a:graphicData>
            </a:graphic>
          </wp:inline>
        </w:drawing>
      </w:r>
    </w:p>
    <w:p w:rsidR="002F371E" w:rsidRPr="0039539A" w:rsidRDefault="002F371E" w:rsidP="002F371E">
      <w:pPr>
        <w:ind w:left="-1134"/>
        <w:jc w:val="both"/>
        <w:rPr>
          <w:rFonts w:ascii="Times New Roman" w:hAnsi="Times New Roman" w:cs="Times New Roman"/>
          <w:b/>
          <w:sz w:val="28"/>
          <w:szCs w:val="28"/>
        </w:rPr>
      </w:pPr>
      <w:r w:rsidRPr="0039539A">
        <w:rPr>
          <w:rFonts w:ascii="Times New Roman" w:hAnsi="Times New Roman" w:cs="Times New Roman"/>
          <w:b/>
          <w:sz w:val="28"/>
          <w:szCs w:val="28"/>
        </w:rPr>
        <w:t>31.08.2011</w:t>
      </w:r>
    </w:p>
    <w:p w:rsidR="002F371E" w:rsidRDefault="002F371E" w:rsidP="002F371E">
      <w:pPr>
        <w:ind w:left="-1134"/>
        <w:jc w:val="both"/>
        <w:rPr>
          <w:rFonts w:ascii="Times New Roman" w:hAnsi="Times New Roman" w:cs="Times New Roman"/>
          <w:sz w:val="28"/>
          <w:szCs w:val="28"/>
        </w:rPr>
      </w:pPr>
      <w:r w:rsidRPr="0039539A">
        <w:rPr>
          <w:rFonts w:ascii="Times New Roman" w:hAnsi="Times New Roman" w:cs="Times New Roman"/>
          <w:b/>
          <w:sz w:val="28"/>
          <w:szCs w:val="28"/>
        </w:rPr>
        <w:t>Автор</w:t>
      </w:r>
      <w:r>
        <w:rPr>
          <w:rFonts w:ascii="Times New Roman" w:hAnsi="Times New Roman" w:cs="Times New Roman"/>
          <w:sz w:val="28"/>
          <w:szCs w:val="28"/>
        </w:rPr>
        <w:t xml:space="preserve"> – Елена Иванова</w:t>
      </w:r>
    </w:p>
    <w:p w:rsidR="002F371E" w:rsidRPr="0039539A" w:rsidRDefault="002F371E" w:rsidP="002F371E">
      <w:pPr>
        <w:ind w:left="-1134"/>
        <w:jc w:val="both"/>
        <w:rPr>
          <w:rFonts w:ascii="Times New Roman" w:hAnsi="Times New Roman" w:cs="Times New Roman"/>
          <w:b/>
          <w:sz w:val="28"/>
          <w:szCs w:val="28"/>
        </w:rPr>
      </w:pPr>
      <w:r w:rsidRPr="0039539A">
        <w:rPr>
          <w:rFonts w:ascii="Times New Roman" w:hAnsi="Times New Roman" w:cs="Times New Roman"/>
          <w:b/>
          <w:sz w:val="28"/>
          <w:szCs w:val="28"/>
        </w:rPr>
        <w:t xml:space="preserve">В Татарстане сменился руководитель инспекции </w:t>
      </w:r>
      <w:proofErr w:type="spellStart"/>
      <w:r w:rsidRPr="0039539A">
        <w:rPr>
          <w:rFonts w:ascii="Times New Roman" w:hAnsi="Times New Roman" w:cs="Times New Roman"/>
          <w:b/>
          <w:sz w:val="28"/>
          <w:szCs w:val="28"/>
        </w:rPr>
        <w:t>Госстройнадзора</w:t>
      </w:r>
      <w:proofErr w:type="spellEnd"/>
    </w:p>
    <w:p w:rsidR="002F371E" w:rsidRPr="002F371E" w:rsidRDefault="002F371E" w:rsidP="002F371E">
      <w:pPr>
        <w:ind w:left="-1134"/>
        <w:jc w:val="both"/>
        <w:rPr>
          <w:rFonts w:ascii="Times New Roman" w:hAnsi="Times New Roman" w:cs="Times New Roman"/>
          <w:sz w:val="28"/>
          <w:szCs w:val="28"/>
        </w:rPr>
      </w:pPr>
      <w:r w:rsidRPr="002F371E">
        <w:rPr>
          <w:rFonts w:ascii="Times New Roman" w:hAnsi="Times New Roman" w:cs="Times New Roman"/>
          <w:sz w:val="28"/>
          <w:szCs w:val="28"/>
        </w:rPr>
        <w:t xml:space="preserve">Премьер-министр Татарстана Ильдар </w:t>
      </w:r>
      <w:proofErr w:type="spellStart"/>
      <w:r w:rsidRPr="002F371E">
        <w:rPr>
          <w:rFonts w:ascii="Times New Roman" w:hAnsi="Times New Roman" w:cs="Times New Roman"/>
          <w:sz w:val="28"/>
          <w:szCs w:val="28"/>
        </w:rPr>
        <w:t>Халиков</w:t>
      </w:r>
      <w:proofErr w:type="spellEnd"/>
      <w:r w:rsidRPr="002F371E">
        <w:rPr>
          <w:rFonts w:ascii="Times New Roman" w:hAnsi="Times New Roman" w:cs="Times New Roman"/>
          <w:sz w:val="28"/>
          <w:szCs w:val="28"/>
        </w:rPr>
        <w:t xml:space="preserve"> представил коллективу Инспекции государственного строительного надзора РТ нового руководителя. Им стал Василий Кудряшов, ранее занимавший пост генерального директора ОАО «ОЭЗ ППТ «</w:t>
      </w:r>
      <w:proofErr w:type="spellStart"/>
      <w:r w:rsidRPr="002F371E">
        <w:rPr>
          <w:rFonts w:ascii="Times New Roman" w:hAnsi="Times New Roman" w:cs="Times New Roman"/>
          <w:sz w:val="28"/>
          <w:szCs w:val="28"/>
        </w:rPr>
        <w:t>Алабуга</w:t>
      </w:r>
      <w:proofErr w:type="spellEnd"/>
      <w:r w:rsidRPr="002F371E">
        <w:rPr>
          <w:rFonts w:ascii="Times New Roman" w:hAnsi="Times New Roman" w:cs="Times New Roman"/>
          <w:sz w:val="28"/>
          <w:szCs w:val="28"/>
        </w:rPr>
        <w:t>», сообщает пресс-служба Президента РТ.</w:t>
      </w:r>
    </w:p>
    <w:p w:rsidR="002F371E" w:rsidRPr="002F371E" w:rsidRDefault="002F371E" w:rsidP="002F371E">
      <w:pPr>
        <w:ind w:left="-1134"/>
        <w:jc w:val="both"/>
        <w:rPr>
          <w:rFonts w:ascii="Times New Roman" w:hAnsi="Times New Roman" w:cs="Times New Roman"/>
          <w:sz w:val="28"/>
          <w:szCs w:val="28"/>
        </w:rPr>
      </w:pPr>
      <w:r w:rsidRPr="002F371E">
        <w:rPr>
          <w:rFonts w:ascii="Times New Roman" w:hAnsi="Times New Roman" w:cs="Times New Roman"/>
          <w:sz w:val="28"/>
          <w:szCs w:val="28"/>
        </w:rPr>
        <w:t xml:space="preserve">Как сообщил глава татарстанского Правительства, прежний глава инспекции Раис </w:t>
      </w:r>
      <w:proofErr w:type="spellStart"/>
      <w:r w:rsidRPr="002F371E">
        <w:rPr>
          <w:rFonts w:ascii="Times New Roman" w:hAnsi="Times New Roman" w:cs="Times New Roman"/>
          <w:sz w:val="28"/>
          <w:szCs w:val="28"/>
        </w:rPr>
        <w:t>Мубаракшин</w:t>
      </w:r>
      <w:proofErr w:type="spellEnd"/>
      <w:r w:rsidRPr="002F371E">
        <w:rPr>
          <w:rFonts w:ascii="Times New Roman" w:hAnsi="Times New Roman" w:cs="Times New Roman"/>
          <w:sz w:val="28"/>
          <w:szCs w:val="28"/>
        </w:rPr>
        <w:t>, возглавлявший государственный строительный надзор РТ с 2001 года, освобожден от занимаемой должности 27 августа.</w:t>
      </w:r>
    </w:p>
    <w:p w:rsidR="002F371E" w:rsidRPr="002F371E" w:rsidRDefault="002F371E" w:rsidP="002F371E">
      <w:pPr>
        <w:ind w:left="-1134"/>
        <w:jc w:val="both"/>
        <w:rPr>
          <w:rFonts w:ascii="Times New Roman" w:hAnsi="Times New Roman" w:cs="Times New Roman"/>
          <w:sz w:val="28"/>
          <w:szCs w:val="28"/>
        </w:rPr>
      </w:pPr>
      <w:r w:rsidRPr="002F371E">
        <w:rPr>
          <w:rFonts w:ascii="Times New Roman" w:hAnsi="Times New Roman" w:cs="Times New Roman"/>
          <w:sz w:val="28"/>
          <w:szCs w:val="28"/>
        </w:rPr>
        <w:t xml:space="preserve">Ильдар </w:t>
      </w:r>
      <w:proofErr w:type="spellStart"/>
      <w:r w:rsidRPr="002F371E">
        <w:rPr>
          <w:rFonts w:ascii="Times New Roman" w:hAnsi="Times New Roman" w:cs="Times New Roman"/>
          <w:sz w:val="28"/>
          <w:szCs w:val="28"/>
        </w:rPr>
        <w:t>Халиков</w:t>
      </w:r>
      <w:proofErr w:type="spellEnd"/>
      <w:r w:rsidRPr="002F371E">
        <w:rPr>
          <w:rFonts w:ascii="Times New Roman" w:hAnsi="Times New Roman" w:cs="Times New Roman"/>
          <w:sz w:val="28"/>
          <w:szCs w:val="28"/>
        </w:rPr>
        <w:t xml:space="preserve"> подчеркнул, что на руководителе Инспекции </w:t>
      </w:r>
      <w:proofErr w:type="spellStart"/>
      <w:r w:rsidRPr="002F371E">
        <w:rPr>
          <w:rFonts w:ascii="Times New Roman" w:hAnsi="Times New Roman" w:cs="Times New Roman"/>
          <w:sz w:val="28"/>
          <w:szCs w:val="28"/>
        </w:rPr>
        <w:t>госстройнадзора</w:t>
      </w:r>
      <w:proofErr w:type="spellEnd"/>
      <w:r w:rsidRPr="002F371E">
        <w:rPr>
          <w:rFonts w:ascii="Times New Roman" w:hAnsi="Times New Roman" w:cs="Times New Roman"/>
          <w:sz w:val="28"/>
          <w:szCs w:val="28"/>
        </w:rPr>
        <w:t xml:space="preserve"> РТ лежит огромная ответственность за безопасность, качество строительства, эффективное использование государственных средств. Премьер-министр республики отметил, что Василий Кудряшов хорошо знаком с темой строительства, а также выразил уверенность, что у нового руководителя не возникнет проблем и внутри коллектива.</w:t>
      </w:r>
    </w:p>
    <w:p w:rsidR="00225D7D" w:rsidRDefault="002F371E" w:rsidP="002F371E">
      <w:pPr>
        <w:ind w:left="-1134"/>
        <w:jc w:val="both"/>
        <w:rPr>
          <w:rFonts w:ascii="Times New Roman" w:hAnsi="Times New Roman" w:cs="Times New Roman"/>
          <w:sz w:val="28"/>
          <w:szCs w:val="28"/>
        </w:rPr>
      </w:pPr>
      <w:r w:rsidRPr="002F371E">
        <w:rPr>
          <w:rFonts w:ascii="Times New Roman" w:hAnsi="Times New Roman" w:cs="Times New Roman"/>
          <w:sz w:val="28"/>
          <w:szCs w:val="28"/>
        </w:rPr>
        <w:t xml:space="preserve">«Желаю удачи. Ситуация такова, что времени для раскачки нет совсем», - обратился к В.Кудряшову Ильдар </w:t>
      </w:r>
      <w:proofErr w:type="spellStart"/>
      <w:r w:rsidRPr="002F371E">
        <w:rPr>
          <w:rFonts w:ascii="Times New Roman" w:hAnsi="Times New Roman" w:cs="Times New Roman"/>
          <w:sz w:val="28"/>
          <w:szCs w:val="28"/>
        </w:rPr>
        <w:t>Халиков</w:t>
      </w:r>
      <w:proofErr w:type="spellEnd"/>
      <w:r w:rsidRPr="002F371E">
        <w:rPr>
          <w:rFonts w:ascii="Times New Roman" w:hAnsi="Times New Roman" w:cs="Times New Roman"/>
          <w:sz w:val="28"/>
          <w:szCs w:val="28"/>
        </w:rPr>
        <w:t>.</w:t>
      </w:r>
    </w:p>
    <w:p w:rsidR="00225D7D" w:rsidRDefault="008F2D60" w:rsidP="00225D7D">
      <w:pPr>
        <w:ind w:left="-1134"/>
        <w:rPr>
          <w:rFonts w:ascii="Times New Roman" w:hAnsi="Times New Roman" w:cs="Times New Roman"/>
          <w:sz w:val="28"/>
          <w:szCs w:val="28"/>
        </w:rPr>
      </w:pPr>
      <w:r>
        <w:rPr>
          <w:rFonts w:ascii="Times New Roman" w:hAnsi="Times New Roman" w:cs="Times New Roman"/>
          <w:sz w:val="28"/>
          <w:szCs w:val="28"/>
        </w:rPr>
        <w:br w:type="page"/>
      </w:r>
      <w:r w:rsidR="00225D7D" w:rsidRPr="00225D7D">
        <w:rPr>
          <w:rFonts w:ascii="Times New Roman" w:hAnsi="Times New Roman" w:cs="Times New Roman"/>
          <w:noProof/>
          <w:sz w:val="28"/>
          <w:szCs w:val="28"/>
          <w:lang w:eastAsia="ru-RU"/>
        </w:rPr>
        <w:lastRenderedPageBreak/>
        <w:drawing>
          <wp:inline distT="0" distB="0" distL="0" distR="0">
            <wp:extent cx="3573780" cy="944880"/>
            <wp:effectExtent l="19050" t="0" r="7620" b="0"/>
            <wp:docPr id="16" name="Рисунок 16" descr="Татар-информ Татарстан Республикасының мәгълүмат агентлыг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тар-информ Татарстан Республикасының мәгълүмат агентлыгы"/>
                    <pic:cNvPicPr>
                      <a:picLocks noChangeAspect="1" noChangeArrowheads="1"/>
                    </pic:cNvPicPr>
                  </pic:nvPicPr>
                  <pic:blipFill>
                    <a:blip r:embed="rId8" r:link="rId9" cstate="print"/>
                    <a:srcRect/>
                    <a:stretch>
                      <a:fillRect/>
                    </a:stretch>
                  </pic:blipFill>
                  <pic:spPr bwMode="auto">
                    <a:xfrm>
                      <a:off x="0" y="0"/>
                      <a:ext cx="3573780" cy="944880"/>
                    </a:xfrm>
                    <a:prstGeom prst="rect">
                      <a:avLst/>
                    </a:prstGeom>
                    <a:noFill/>
                    <a:ln w="9525">
                      <a:noFill/>
                      <a:miter lim="800000"/>
                      <a:headEnd/>
                      <a:tailEnd/>
                    </a:ln>
                  </pic:spPr>
                </pic:pic>
              </a:graphicData>
            </a:graphic>
          </wp:inline>
        </w:drawing>
      </w:r>
    </w:p>
    <w:p w:rsidR="00225D7D" w:rsidRPr="00225D7D" w:rsidRDefault="00225D7D" w:rsidP="00225D7D">
      <w:pPr>
        <w:ind w:left="-1134"/>
        <w:jc w:val="both"/>
        <w:rPr>
          <w:rFonts w:ascii="Times New Roman" w:hAnsi="Times New Roman" w:cs="Times New Roman"/>
          <w:b/>
          <w:sz w:val="28"/>
          <w:szCs w:val="28"/>
        </w:rPr>
      </w:pPr>
      <w:r w:rsidRPr="00225D7D">
        <w:rPr>
          <w:rFonts w:ascii="Times New Roman" w:hAnsi="Times New Roman" w:cs="Times New Roman"/>
          <w:b/>
          <w:sz w:val="28"/>
          <w:szCs w:val="28"/>
        </w:rPr>
        <w:t>30.08.2011,14:55</w:t>
      </w:r>
    </w:p>
    <w:p w:rsidR="00225D7D" w:rsidRDefault="00225D7D" w:rsidP="00225D7D">
      <w:pPr>
        <w:ind w:left="-1134"/>
        <w:jc w:val="both"/>
        <w:rPr>
          <w:rFonts w:ascii="Times New Roman" w:hAnsi="Times New Roman" w:cs="Times New Roman"/>
          <w:sz w:val="28"/>
          <w:szCs w:val="28"/>
        </w:rPr>
      </w:pPr>
      <w:r w:rsidRPr="00225D7D">
        <w:rPr>
          <w:rFonts w:ascii="Times New Roman" w:hAnsi="Times New Roman" w:cs="Times New Roman"/>
          <w:b/>
          <w:sz w:val="28"/>
          <w:szCs w:val="28"/>
        </w:rPr>
        <w:t>В День республики в Челнах сдали еще один реконструированный участок проспекта Мира</w:t>
      </w:r>
    </w:p>
    <w:p w:rsidR="00225D7D" w:rsidRPr="00225D7D" w:rsidRDefault="00225D7D" w:rsidP="00225D7D">
      <w:pPr>
        <w:ind w:left="-1134" w:firstLine="567"/>
        <w:jc w:val="both"/>
        <w:rPr>
          <w:rFonts w:ascii="Times New Roman" w:hAnsi="Times New Roman" w:cs="Times New Roman"/>
          <w:sz w:val="28"/>
          <w:szCs w:val="28"/>
        </w:rPr>
      </w:pPr>
      <w:r>
        <w:rPr>
          <w:rFonts w:ascii="Times New Roman" w:hAnsi="Times New Roman" w:cs="Times New Roman"/>
          <w:sz w:val="28"/>
          <w:szCs w:val="28"/>
        </w:rPr>
        <w:t>В</w:t>
      </w:r>
      <w:r w:rsidRPr="00225D7D">
        <w:rPr>
          <w:rFonts w:ascii="Times New Roman" w:hAnsi="Times New Roman" w:cs="Times New Roman"/>
          <w:sz w:val="28"/>
          <w:szCs w:val="28"/>
        </w:rPr>
        <w:t xml:space="preserve"> День республики, в Набережных Челнах сдали в эксплуатацию еще одну реконструированную часть дорожного полотна проспекта Мира. </w:t>
      </w:r>
    </w:p>
    <w:p w:rsidR="00225D7D" w:rsidRDefault="00225D7D" w:rsidP="00225D7D">
      <w:pPr>
        <w:ind w:left="-1134" w:firstLine="567"/>
        <w:jc w:val="both"/>
        <w:rPr>
          <w:rFonts w:ascii="Times New Roman" w:hAnsi="Times New Roman" w:cs="Times New Roman"/>
          <w:sz w:val="28"/>
          <w:szCs w:val="28"/>
        </w:rPr>
      </w:pPr>
      <w:r w:rsidRPr="00225D7D">
        <w:rPr>
          <w:rFonts w:ascii="Times New Roman" w:hAnsi="Times New Roman" w:cs="Times New Roman"/>
          <w:sz w:val="28"/>
          <w:szCs w:val="28"/>
        </w:rPr>
        <w:t xml:space="preserve">Участок дороги от перекрестка Мира-Хасана </w:t>
      </w:r>
      <w:proofErr w:type="spellStart"/>
      <w:r w:rsidRPr="00225D7D">
        <w:rPr>
          <w:rFonts w:ascii="Times New Roman" w:hAnsi="Times New Roman" w:cs="Times New Roman"/>
          <w:sz w:val="28"/>
          <w:szCs w:val="28"/>
        </w:rPr>
        <w:t>Туфана</w:t>
      </w:r>
      <w:proofErr w:type="spellEnd"/>
      <w:r w:rsidRPr="00225D7D">
        <w:rPr>
          <w:rFonts w:ascii="Times New Roman" w:hAnsi="Times New Roman" w:cs="Times New Roman"/>
          <w:sz w:val="28"/>
          <w:szCs w:val="28"/>
        </w:rPr>
        <w:t xml:space="preserve"> до Мира–</w:t>
      </w:r>
      <w:proofErr w:type="spellStart"/>
      <w:r w:rsidRPr="00225D7D">
        <w:rPr>
          <w:rFonts w:ascii="Times New Roman" w:hAnsi="Times New Roman" w:cs="Times New Roman"/>
          <w:sz w:val="28"/>
          <w:szCs w:val="28"/>
        </w:rPr>
        <w:t>Вахитова</w:t>
      </w:r>
      <w:proofErr w:type="spellEnd"/>
      <w:r w:rsidRPr="00225D7D">
        <w:rPr>
          <w:rFonts w:ascii="Times New Roman" w:hAnsi="Times New Roman" w:cs="Times New Roman"/>
          <w:sz w:val="28"/>
          <w:szCs w:val="28"/>
        </w:rPr>
        <w:t xml:space="preserve"> принял мэр Автограда Василь </w:t>
      </w:r>
      <w:proofErr w:type="spellStart"/>
      <w:r w:rsidRPr="00225D7D">
        <w:rPr>
          <w:rFonts w:ascii="Times New Roman" w:hAnsi="Times New Roman" w:cs="Times New Roman"/>
          <w:sz w:val="28"/>
          <w:szCs w:val="28"/>
        </w:rPr>
        <w:t>Шайхразиев</w:t>
      </w:r>
      <w:proofErr w:type="spellEnd"/>
      <w:r w:rsidRPr="00225D7D">
        <w:rPr>
          <w:rFonts w:ascii="Times New Roman" w:hAnsi="Times New Roman" w:cs="Times New Roman"/>
          <w:sz w:val="28"/>
          <w:szCs w:val="28"/>
        </w:rPr>
        <w:t>, традиционно проехав по проспекту на велосипеде, на котором установили стакан с водой.</w:t>
      </w:r>
      <w:r>
        <w:rPr>
          <w:rFonts w:ascii="Times New Roman" w:hAnsi="Times New Roman" w:cs="Times New Roman"/>
          <w:sz w:val="28"/>
          <w:szCs w:val="28"/>
        </w:rPr>
        <w:t xml:space="preserve"> </w:t>
      </w:r>
      <w:r w:rsidRPr="00225D7D">
        <w:rPr>
          <w:rFonts w:ascii="Times New Roman" w:hAnsi="Times New Roman" w:cs="Times New Roman"/>
          <w:sz w:val="28"/>
          <w:szCs w:val="28"/>
        </w:rPr>
        <w:t>Реконструкция проспекта Мира, на радость всем автомобилистам и пешеходам, идет рекордными темпами. Подрядчик – ООО «</w:t>
      </w:r>
      <w:proofErr w:type="spellStart"/>
      <w:r w:rsidRPr="00225D7D">
        <w:rPr>
          <w:rFonts w:ascii="Times New Roman" w:hAnsi="Times New Roman" w:cs="Times New Roman"/>
          <w:sz w:val="28"/>
          <w:szCs w:val="28"/>
        </w:rPr>
        <w:t>Камдорстрой</w:t>
      </w:r>
      <w:proofErr w:type="spellEnd"/>
      <w:r w:rsidRPr="00225D7D">
        <w:rPr>
          <w:rFonts w:ascii="Times New Roman" w:hAnsi="Times New Roman" w:cs="Times New Roman"/>
          <w:sz w:val="28"/>
          <w:szCs w:val="28"/>
        </w:rPr>
        <w:t>» справился с этим участком за считанные дни, работая без перерыва.</w:t>
      </w:r>
    </w:p>
    <w:p w:rsidR="00225D7D" w:rsidRDefault="00225D7D" w:rsidP="00225D7D">
      <w:pPr>
        <w:ind w:left="-1134" w:firstLine="567"/>
        <w:jc w:val="both"/>
        <w:rPr>
          <w:rFonts w:ascii="Times New Roman" w:hAnsi="Times New Roman" w:cs="Times New Roman"/>
          <w:sz w:val="28"/>
          <w:szCs w:val="28"/>
        </w:rPr>
      </w:pPr>
      <w:r w:rsidRPr="00225D7D">
        <w:rPr>
          <w:rFonts w:ascii="Times New Roman" w:hAnsi="Times New Roman" w:cs="Times New Roman"/>
          <w:sz w:val="28"/>
          <w:szCs w:val="28"/>
        </w:rPr>
        <w:t>Хорошее качество дорожного полотна мэр отметил на финишном перекрестке. Полный воды стакан был ярким тому подтверждением. Автомобилисты, оказавшиеся на перекрестке во время сдачи в эксплуатацию участка дороги, поблагодарили строителей за ровное асфальтовое полотно, оперативную работу.</w:t>
      </w:r>
    </w:p>
    <w:p w:rsidR="00225D7D" w:rsidRDefault="00225D7D" w:rsidP="00225D7D">
      <w:pPr>
        <w:ind w:left="-1134" w:firstLine="567"/>
        <w:jc w:val="both"/>
        <w:rPr>
          <w:rFonts w:ascii="Times New Roman" w:hAnsi="Times New Roman" w:cs="Times New Roman"/>
          <w:sz w:val="28"/>
          <w:szCs w:val="28"/>
        </w:rPr>
      </w:pPr>
      <w:r w:rsidRPr="00225D7D">
        <w:rPr>
          <w:rFonts w:ascii="Times New Roman" w:hAnsi="Times New Roman" w:cs="Times New Roman"/>
          <w:sz w:val="28"/>
          <w:szCs w:val="28"/>
        </w:rPr>
        <w:t xml:space="preserve">Как отметил Василь </w:t>
      </w:r>
      <w:proofErr w:type="spellStart"/>
      <w:r w:rsidRPr="00225D7D">
        <w:rPr>
          <w:rFonts w:ascii="Times New Roman" w:hAnsi="Times New Roman" w:cs="Times New Roman"/>
          <w:sz w:val="28"/>
          <w:szCs w:val="28"/>
        </w:rPr>
        <w:t>Шайхразиев</w:t>
      </w:r>
      <w:proofErr w:type="spellEnd"/>
      <w:r w:rsidRPr="00225D7D">
        <w:rPr>
          <w:rFonts w:ascii="Times New Roman" w:hAnsi="Times New Roman" w:cs="Times New Roman"/>
          <w:sz w:val="28"/>
          <w:szCs w:val="28"/>
        </w:rPr>
        <w:t>, Набережные Челны ко Дню Республики подошли достойно. «В последнее время мы сдали в эксплуатацию многочисленные объекты, как на уровне города, так и на уровне республики. Эту реконструированную часть проспекта Мира решили открыть тоже в рамках мероприятий, посвященных Дню Республики. На следующей неделе полностью запускаем</w:t>
      </w:r>
      <w:proofErr w:type="gramStart"/>
      <w:r w:rsidRPr="00225D7D">
        <w:rPr>
          <w:rFonts w:ascii="Times New Roman" w:hAnsi="Times New Roman" w:cs="Times New Roman"/>
          <w:sz w:val="28"/>
          <w:szCs w:val="28"/>
        </w:rPr>
        <w:t xml:space="preserve"> П</w:t>
      </w:r>
      <w:proofErr w:type="gramEnd"/>
      <w:r w:rsidRPr="00225D7D">
        <w:rPr>
          <w:rFonts w:ascii="Times New Roman" w:hAnsi="Times New Roman" w:cs="Times New Roman"/>
          <w:sz w:val="28"/>
          <w:szCs w:val="28"/>
        </w:rPr>
        <w:t>ервую автодорогу», - сказал он.</w:t>
      </w:r>
    </w:p>
    <w:p w:rsidR="00225D7D" w:rsidRDefault="00225D7D" w:rsidP="00225D7D">
      <w:pPr>
        <w:ind w:left="-1134" w:firstLine="567"/>
        <w:jc w:val="both"/>
        <w:rPr>
          <w:rFonts w:ascii="Times New Roman" w:hAnsi="Times New Roman" w:cs="Times New Roman"/>
          <w:sz w:val="28"/>
          <w:szCs w:val="28"/>
        </w:rPr>
      </w:pPr>
      <w:r w:rsidRPr="00225D7D">
        <w:rPr>
          <w:rFonts w:ascii="Times New Roman" w:hAnsi="Times New Roman" w:cs="Times New Roman"/>
          <w:sz w:val="28"/>
          <w:szCs w:val="28"/>
        </w:rPr>
        <w:t xml:space="preserve">До завершения полной реконструкции проспекта остается еще один участок – от проспекта </w:t>
      </w:r>
      <w:proofErr w:type="spellStart"/>
      <w:r w:rsidRPr="00225D7D">
        <w:rPr>
          <w:rFonts w:ascii="Times New Roman" w:hAnsi="Times New Roman" w:cs="Times New Roman"/>
          <w:sz w:val="28"/>
          <w:szCs w:val="28"/>
        </w:rPr>
        <w:t>Вахитова</w:t>
      </w:r>
      <w:proofErr w:type="spellEnd"/>
      <w:r w:rsidRPr="00225D7D">
        <w:rPr>
          <w:rFonts w:ascii="Times New Roman" w:hAnsi="Times New Roman" w:cs="Times New Roman"/>
          <w:sz w:val="28"/>
          <w:szCs w:val="28"/>
        </w:rPr>
        <w:t xml:space="preserve"> </w:t>
      </w:r>
      <w:proofErr w:type="gramStart"/>
      <w:r w:rsidRPr="00225D7D">
        <w:rPr>
          <w:rFonts w:ascii="Times New Roman" w:hAnsi="Times New Roman" w:cs="Times New Roman"/>
          <w:sz w:val="28"/>
          <w:szCs w:val="28"/>
        </w:rPr>
        <w:t>до</w:t>
      </w:r>
      <w:proofErr w:type="gramEnd"/>
      <w:r w:rsidRPr="00225D7D">
        <w:rPr>
          <w:rFonts w:ascii="Times New Roman" w:hAnsi="Times New Roman" w:cs="Times New Roman"/>
          <w:sz w:val="28"/>
          <w:szCs w:val="28"/>
        </w:rPr>
        <w:t xml:space="preserve"> Автозаводской. Работы здесь должны быть закончены к концу сентября.</w:t>
      </w:r>
    </w:p>
    <w:p w:rsidR="002D459B" w:rsidRDefault="00225D7D" w:rsidP="00225D7D">
      <w:pPr>
        <w:ind w:left="-1134" w:firstLine="567"/>
        <w:jc w:val="both"/>
        <w:rPr>
          <w:rFonts w:ascii="Times New Roman" w:hAnsi="Times New Roman" w:cs="Times New Roman"/>
          <w:sz w:val="28"/>
          <w:szCs w:val="28"/>
        </w:rPr>
      </w:pPr>
      <w:r w:rsidRPr="00225D7D">
        <w:rPr>
          <w:rFonts w:ascii="Times New Roman" w:hAnsi="Times New Roman" w:cs="Times New Roman"/>
          <w:sz w:val="28"/>
          <w:szCs w:val="28"/>
        </w:rPr>
        <w:t>Напомним, на реконструкцию проспекта Мира будет потрачено более 600 млн. рублей, еще 300 млн. рублей потратили на реконструкцию Орловского кольца на</w:t>
      </w:r>
      <w:proofErr w:type="gramStart"/>
      <w:r w:rsidRPr="00225D7D">
        <w:rPr>
          <w:rFonts w:ascii="Times New Roman" w:hAnsi="Times New Roman" w:cs="Times New Roman"/>
          <w:sz w:val="28"/>
          <w:szCs w:val="28"/>
        </w:rPr>
        <w:t xml:space="preserve"> П</w:t>
      </w:r>
      <w:proofErr w:type="gramEnd"/>
      <w:r w:rsidRPr="00225D7D">
        <w:rPr>
          <w:rFonts w:ascii="Times New Roman" w:hAnsi="Times New Roman" w:cs="Times New Roman"/>
          <w:sz w:val="28"/>
          <w:szCs w:val="28"/>
        </w:rPr>
        <w:t>ервой автодороге.</w:t>
      </w:r>
    </w:p>
    <w:p w:rsidR="002D459B" w:rsidRDefault="00225D7D" w:rsidP="002D459B">
      <w:pPr>
        <w:ind w:left="-1134"/>
        <w:rPr>
          <w:rFonts w:ascii="Times New Roman" w:hAnsi="Times New Roman" w:cs="Times New Roman"/>
          <w:sz w:val="28"/>
          <w:szCs w:val="28"/>
        </w:rPr>
      </w:pPr>
      <w:r>
        <w:rPr>
          <w:rFonts w:ascii="Times New Roman" w:hAnsi="Times New Roman" w:cs="Times New Roman"/>
          <w:sz w:val="28"/>
          <w:szCs w:val="28"/>
        </w:rPr>
        <w:br w:type="page"/>
      </w:r>
      <w:r w:rsidR="002D459B" w:rsidRPr="002D459B">
        <w:rPr>
          <w:rFonts w:ascii="Times New Roman" w:hAnsi="Times New Roman" w:cs="Times New Roman"/>
          <w:noProof/>
          <w:sz w:val="28"/>
          <w:szCs w:val="28"/>
          <w:lang w:eastAsia="ru-RU"/>
        </w:rPr>
        <w:lastRenderedPageBreak/>
        <w:drawing>
          <wp:inline distT="0" distB="0" distL="0" distR="0">
            <wp:extent cx="3573780" cy="944880"/>
            <wp:effectExtent l="19050" t="0" r="7620" b="0"/>
            <wp:docPr id="11" name="Рисунок 16" descr="Татар-информ Татарстан Республикасының мәгълүмат агентлыг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тар-информ Татарстан Республикасының мәгълүмат агентлыгы"/>
                    <pic:cNvPicPr>
                      <a:picLocks noChangeAspect="1" noChangeArrowheads="1"/>
                    </pic:cNvPicPr>
                  </pic:nvPicPr>
                  <pic:blipFill>
                    <a:blip r:embed="rId8" r:link="rId9" cstate="print"/>
                    <a:srcRect/>
                    <a:stretch>
                      <a:fillRect/>
                    </a:stretch>
                  </pic:blipFill>
                  <pic:spPr bwMode="auto">
                    <a:xfrm>
                      <a:off x="0" y="0"/>
                      <a:ext cx="3573780" cy="944880"/>
                    </a:xfrm>
                    <a:prstGeom prst="rect">
                      <a:avLst/>
                    </a:prstGeom>
                    <a:noFill/>
                    <a:ln w="9525">
                      <a:noFill/>
                      <a:miter lim="800000"/>
                      <a:headEnd/>
                      <a:tailEnd/>
                    </a:ln>
                  </pic:spPr>
                </pic:pic>
              </a:graphicData>
            </a:graphic>
          </wp:inline>
        </w:drawing>
      </w:r>
    </w:p>
    <w:p w:rsidR="002D459B" w:rsidRPr="0039539A" w:rsidRDefault="002D459B" w:rsidP="002D459B">
      <w:pPr>
        <w:ind w:left="-1134"/>
        <w:jc w:val="both"/>
        <w:rPr>
          <w:rFonts w:ascii="Times New Roman" w:hAnsi="Times New Roman" w:cs="Times New Roman"/>
          <w:b/>
          <w:sz w:val="28"/>
          <w:szCs w:val="28"/>
        </w:rPr>
      </w:pPr>
      <w:r w:rsidRPr="0039539A">
        <w:rPr>
          <w:rFonts w:ascii="Times New Roman" w:hAnsi="Times New Roman" w:cs="Times New Roman"/>
          <w:b/>
          <w:sz w:val="28"/>
          <w:szCs w:val="28"/>
        </w:rPr>
        <w:t>31.08.2011</w:t>
      </w:r>
    </w:p>
    <w:p w:rsidR="002D459B" w:rsidRPr="0039539A" w:rsidRDefault="002D459B" w:rsidP="002D459B">
      <w:pPr>
        <w:ind w:left="-1134"/>
        <w:jc w:val="both"/>
        <w:rPr>
          <w:rFonts w:ascii="Times New Roman" w:hAnsi="Times New Roman" w:cs="Times New Roman"/>
          <w:b/>
          <w:sz w:val="28"/>
          <w:szCs w:val="28"/>
        </w:rPr>
      </w:pPr>
      <w:r w:rsidRPr="0039539A">
        <w:rPr>
          <w:rFonts w:ascii="Times New Roman" w:hAnsi="Times New Roman" w:cs="Times New Roman"/>
          <w:b/>
          <w:sz w:val="28"/>
          <w:szCs w:val="28"/>
        </w:rPr>
        <w:t>Президент РТ ознакомился с ходом ремонтных работ в комплексе зданий бывшего духовного училища</w:t>
      </w:r>
    </w:p>
    <w:p w:rsidR="002D459B" w:rsidRDefault="002D459B" w:rsidP="002D459B">
      <w:pPr>
        <w:ind w:left="-1134" w:firstLine="567"/>
        <w:jc w:val="both"/>
        <w:rPr>
          <w:rFonts w:ascii="Times New Roman" w:hAnsi="Times New Roman" w:cs="Times New Roman"/>
          <w:sz w:val="28"/>
          <w:szCs w:val="28"/>
        </w:rPr>
      </w:pPr>
      <w:r w:rsidRPr="002D459B">
        <w:rPr>
          <w:rFonts w:ascii="Times New Roman" w:hAnsi="Times New Roman" w:cs="Times New Roman"/>
          <w:sz w:val="28"/>
          <w:szCs w:val="28"/>
        </w:rPr>
        <w:t xml:space="preserve">С управляющим Казанской епархией Русской православной церкви архиепископом Казанским и Татарстанским </w:t>
      </w:r>
      <w:proofErr w:type="spellStart"/>
      <w:r w:rsidRPr="002D459B">
        <w:rPr>
          <w:rFonts w:ascii="Times New Roman" w:hAnsi="Times New Roman" w:cs="Times New Roman"/>
          <w:sz w:val="28"/>
          <w:szCs w:val="28"/>
        </w:rPr>
        <w:t>Анастасием</w:t>
      </w:r>
      <w:proofErr w:type="spellEnd"/>
      <w:r w:rsidRPr="002D459B">
        <w:rPr>
          <w:rFonts w:ascii="Times New Roman" w:hAnsi="Times New Roman" w:cs="Times New Roman"/>
          <w:sz w:val="28"/>
          <w:szCs w:val="28"/>
        </w:rPr>
        <w:t xml:space="preserve"> встретился сегодня Президент Республики Татарстан Рустам </w:t>
      </w:r>
      <w:proofErr w:type="spellStart"/>
      <w:r w:rsidRPr="002D459B">
        <w:rPr>
          <w:rFonts w:ascii="Times New Roman" w:hAnsi="Times New Roman" w:cs="Times New Roman"/>
          <w:sz w:val="28"/>
          <w:szCs w:val="28"/>
        </w:rPr>
        <w:t>Минниханов</w:t>
      </w:r>
      <w:proofErr w:type="spellEnd"/>
      <w:r w:rsidRPr="002D459B">
        <w:rPr>
          <w:rFonts w:ascii="Times New Roman" w:hAnsi="Times New Roman" w:cs="Times New Roman"/>
          <w:sz w:val="28"/>
          <w:szCs w:val="28"/>
        </w:rPr>
        <w:t>, сообщает пресс-служба Президента РТ.</w:t>
      </w:r>
    </w:p>
    <w:p w:rsidR="002D459B" w:rsidRDefault="002D459B" w:rsidP="002D459B">
      <w:pPr>
        <w:ind w:left="-1134" w:firstLine="567"/>
        <w:jc w:val="both"/>
        <w:rPr>
          <w:rFonts w:ascii="Times New Roman" w:hAnsi="Times New Roman" w:cs="Times New Roman"/>
          <w:sz w:val="28"/>
          <w:szCs w:val="28"/>
        </w:rPr>
      </w:pPr>
      <w:r w:rsidRPr="002D459B">
        <w:rPr>
          <w:rFonts w:ascii="Times New Roman" w:hAnsi="Times New Roman" w:cs="Times New Roman"/>
          <w:sz w:val="28"/>
          <w:szCs w:val="28"/>
        </w:rPr>
        <w:t>Глава республики прибыл в епархиальное управление (Казань, перекресток улиц К.Маркса/</w:t>
      </w:r>
      <w:proofErr w:type="spellStart"/>
      <w:r w:rsidRPr="002D459B">
        <w:rPr>
          <w:rFonts w:ascii="Times New Roman" w:hAnsi="Times New Roman" w:cs="Times New Roman"/>
          <w:sz w:val="28"/>
          <w:szCs w:val="28"/>
        </w:rPr>
        <w:t>Миславского</w:t>
      </w:r>
      <w:proofErr w:type="spellEnd"/>
      <w:r w:rsidRPr="002D459B">
        <w:rPr>
          <w:rFonts w:ascii="Times New Roman" w:hAnsi="Times New Roman" w:cs="Times New Roman"/>
          <w:sz w:val="28"/>
          <w:szCs w:val="28"/>
        </w:rPr>
        <w:t>, 9/15), где на месте ознакомился с ходом ремонтно-восстановительных работ комплекса зданий бывшего духовного училища.</w:t>
      </w:r>
    </w:p>
    <w:p w:rsidR="002D459B" w:rsidRDefault="002D459B" w:rsidP="002D459B">
      <w:pPr>
        <w:ind w:left="-1134" w:firstLine="567"/>
        <w:jc w:val="both"/>
        <w:rPr>
          <w:rFonts w:ascii="Times New Roman" w:hAnsi="Times New Roman" w:cs="Times New Roman"/>
          <w:sz w:val="28"/>
          <w:szCs w:val="28"/>
        </w:rPr>
      </w:pPr>
      <w:r w:rsidRPr="002D459B">
        <w:rPr>
          <w:rFonts w:ascii="Times New Roman" w:hAnsi="Times New Roman" w:cs="Times New Roman"/>
          <w:sz w:val="28"/>
          <w:szCs w:val="28"/>
        </w:rPr>
        <w:t>Архиепископ Анастасий сообщил, что комплекс зданий бывшего духовного училища построен в 70-х г. XVIII века. Здесь учились многие знаменитые религиозные деятели, однако в 1918 году, когда церковь была отделена от государства, училище было закрыто. Предполагается, что в ближайшее время - по завершении ремонтно-восстановительных работ - здесь разместится епархиальное управлении и женское отделение Казанской духовной семинарии.</w:t>
      </w:r>
    </w:p>
    <w:p w:rsidR="002D459B" w:rsidRDefault="002D459B" w:rsidP="002D459B">
      <w:pPr>
        <w:ind w:left="-1134" w:firstLine="567"/>
        <w:jc w:val="both"/>
        <w:rPr>
          <w:rFonts w:ascii="Times New Roman" w:hAnsi="Times New Roman" w:cs="Times New Roman"/>
          <w:sz w:val="28"/>
          <w:szCs w:val="28"/>
        </w:rPr>
      </w:pPr>
      <w:r w:rsidRPr="002D459B">
        <w:rPr>
          <w:rFonts w:ascii="Times New Roman" w:hAnsi="Times New Roman" w:cs="Times New Roman"/>
          <w:sz w:val="28"/>
          <w:szCs w:val="28"/>
        </w:rPr>
        <w:t xml:space="preserve">Архиепископ Казанский и Татарстанский Анастасий, Рустам </w:t>
      </w:r>
      <w:proofErr w:type="spellStart"/>
      <w:r w:rsidRPr="002D459B">
        <w:rPr>
          <w:rFonts w:ascii="Times New Roman" w:hAnsi="Times New Roman" w:cs="Times New Roman"/>
          <w:sz w:val="28"/>
          <w:szCs w:val="28"/>
        </w:rPr>
        <w:t>Минниханов</w:t>
      </w:r>
      <w:proofErr w:type="spellEnd"/>
      <w:r w:rsidRPr="002D459B">
        <w:rPr>
          <w:rFonts w:ascii="Times New Roman" w:hAnsi="Times New Roman" w:cs="Times New Roman"/>
          <w:sz w:val="28"/>
          <w:szCs w:val="28"/>
        </w:rPr>
        <w:t xml:space="preserve">, мэр Казани </w:t>
      </w:r>
      <w:proofErr w:type="spellStart"/>
      <w:r w:rsidRPr="002D459B">
        <w:rPr>
          <w:rFonts w:ascii="Times New Roman" w:hAnsi="Times New Roman" w:cs="Times New Roman"/>
          <w:sz w:val="28"/>
          <w:szCs w:val="28"/>
        </w:rPr>
        <w:t>Ильсур</w:t>
      </w:r>
      <w:proofErr w:type="spellEnd"/>
      <w:r w:rsidRPr="002D459B">
        <w:rPr>
          <w:rFonts w:ascii="Times New Roman" w:hAnsi="Times New Roman" w:cs="Times New Roman"/>
          <w:sz w:val="28"/>
          <w:szCs w:val="28"/>
        </w:rPr>
        <w:t xml:space="preserve"> </w:t>
      </w:r>
      <w:proofErr w:type="spellStart"/>
      <w:r w:rsidRPr="002D459B">
        <w:rPr>
          <w:rFonts w:ascii="Times New Roman" w:hAnsi="Times New Roman" w:cs="Times New Roman"/>
          <w:sz w:val="28"/>
          <w:szCs w:val="28"/>
        </w:rPr>
        <w:t>Метшин</w:t>
      </w:r>
      <w:proofErr w:type="spellEnd"/>
      <w:r w:rsidRPr="002D459B">
        <w:rPr>
          <w:rFonts w:ascii="Times New Roman" w:hAnsi="Times New Roman" w:cs="Times New Roman"/>
          <w:sz w:val="28"/>
          <w:szCs w:val="28"/>
        </w:rPr>
        <w:t xml:space="preserve">, министр строительства, архитектуры и ЖКХ РТ </w:t>
      </w:r>
      <w:proofErr w:type="spellStart"/>
      <w:r w:rsidRPr="002D459B">
        <w:rPr>
          <w:rFonts w:ascii="Times New Roman" w:hAnsi="Times New Roman" w:cs="Times New Roman"/>
          <w:sz w:val="28"/>
          <w:szCs w:val="28"/>
        </w:rPr>
        <w:t>Ирек</w:t>
      </w:r>
      <w:proofErr w:type="spellEnd"/>
      <w:r w:rsidRPr="002D459B">
        <w:rPr>
          <w:rFonts w:ascii="Times New Roman" w:hAnsi="Times New Roman" w:cs="Times New Roman"/>
          <w:sz w:val="28"/>
          <w:szCs w:val="28"/>
        </w:rPr>
        <w:t xml:space="preserve"> </w:t>
      </w:r>
      <w:proofErr w:type="spellStart"/>
      <w:r w:rsidRPr="002D459B">
        <w:rPr>
          <w:rFonts w:ascii="Times New Roman" w:hAnsi="Times New Roman" w:cs="Times New Roman"/>
          <w:sz w:val="28"/>
          <w:szCs w:val="28"/>
        </w:rPr>
        <w:t>Файзуллин</w:t>
      </w:r>
      <w:proofErr w:type="spellEnd"/>
      <w:r w:rsidRPr="002D459B">
        <w:rPr>
          <w:rFonts w:ascii="Times New Roman" w:hAnsi="Times New Roman" w:cs="Times New Roman"/>
          <w:sz w:val="28"/>
          <w:szCs w:val="28"/>
        </w:rPr>
        <w:t xml:space="preserve">, руководитель аппарата Президента РТ Юрий </w:t>
      </w:r>
      <w:proofErr w:type="spellStart"/>
      <w:r w:rsidRPr="002D459B">
        <w:rPr>
          <w:rFonts w:ascii="Times New Roman" w:hAnsi="Times New Roman" w:cs="Times New Roman"/>
          <w:sz w:val="28"/>
          <w:szCs w:val="28"/>
        </w:rPr>
        <w:t>Камалтынов</w:t>
      </w:r>
      <w:proofErr w:type="spellEnd"/>
      <w:r w:rsidRPr="002D459B">
        <w:rPr>
          <w:rFonts w:ascii="Times New Roman" w:hAnsi="Times New Roman" w:cs="Times New Roman"/>
          <w:sz w:val="28"/>
          <w:szCs w:val="28"/>
        </w:rPr>
        <w:t xml:space="preserve"> и другие осмотрели комплекс зданий, оценили объем уже проделанных работ. По словам Анастасия, работы ведутся уже несколько лет, объект сложный. В зданиях установлены новые окна, отремонтированы лестничные пролеты, восстановлена кирпичная кладка, усилен фундамент и др., ведутся отделочные работы. Заказчиком проекта выступает МУ «Управление капитального строительства и реконструкции» исполкома Казани, </w:t>
      </w:r>
      <w:proofErr w:type="spellStart"/>
      <w:r w:rsidRPr="002D459B">
        <w:rPr>
          <w:rFonts w:ascii="Times New Roman" w:hAnsi="Times New Roman" w:cs="Times New Roman"/>
          <w:sz w:val="28"/>
          <w:szCs w:val="28"/>
        </w:rPr>
        <w:t>генпроектировщик</w:t>
      </w:r>
      <w:proofErr w:type="spellEnd"/>
      <w:r w:rsidRPr="002D459B">
        <w:rPr>
          <w:rFonts w:ascii="Times New Roman" w:hAnsi="Times New Roman" w:cs="Times New Roman"/>
          <w:sz w:val="28"/>
          <w:szCs w:val="28"/>
        </w:rPr>
        <w:t xml:space="preserve"> – ОАО «</w:t>
      </w:r>
      <w:proofErr w:type="spellStart"/>
      <w:r w:rsidRPr="002D459B">
        <w:rPr>
          <w:rFonts w:ascii="Times New Roman" w:hAnsi="Times New Roman" w:cs="Times New Roman"/>
          <w:sz w:val="28"/>
          <w:szCs w:val="28"/>
        </w:rPr>
        <w:t>Казгражданпроект</w:t>
      </w:r>
      <w:proofErr w:type="spellEnd"/>
      <w:r w:rsidRPr="002D459B">
        <w:rPr>
          <w:rFonts w:ascii="Times New Roman" w:hAnsi="Times New Roman" w:cs="Times New Roman"/>
          <w:sz w:val="28"/>
          <w:szCs w:val="28"/>
        </w:rPr>
        <w:t>». Генеральный подрядчик – ООО «</w:t>
      </w:r>
      <w:proofErr w:type="spellStart"/>
      <w:r w:rsidRPr="002D459B">
        <w:rPr>
          <w:rFonts w:ascii="Times New Roman" w:hAnsi="Times New Roman" w:cs="Times New Roman"/>
          <w:sz w:val="28"/>
          <w:szCs w:val="28"/>
        </w:rPr>
        <w:t>Астар</w:t>
      </w:r>
      <w:proofErr w:type="spellEnd"/>
      <w:r w:rsidRPr="002D459B">
        <w:rPr>
          <w:rFonts w:ascii="Times New Roman" w:hAnsi="Times New Roman" w:cs="Times New Roman"/>
          <w:sz w:val="28"/>
          <w:szCs w:val="28"/>
        </w:rPr>
        <w:t>».</w:t>
      </w:r>
    </w:p>
    <w:p w:rsidR="002D459B" w:rsidRDefault="002D459B" w:rsidP="002D459B">
      <w:pPr>
        <w:ind w:left="-1134" w:firstLine="567"/>
        <w:jc w:val="both"/>
        <w:rPr>
          <w:rFonts w:ascii="Times New Roman" w:hAnsi="Times New Roman" w:cs="Times New Roman"/>
          <w:sz w:val="28"/>
          <w:szCs w:val="28"/>
        </w:rPr>
      </w:pPr>
      <w:r w:rsidRPr="002D459B">
        <w:rPr>
          <w:rFonts w:ascii="Times New Roman" w:hAnsi="Times New Roman" w:cs="Times New Roman"/>
          <w:sz w:val="28"/>
          <w:szCs w:val="28"/>
        </w:rPr>
        <w:t xml:space="preserve">Затем Президент Татарстана Рустам </w:t>
      </w:r>
      <w:proofErr w:type="spellStart"/>
      <w:r w:rsidRPr="002D459B">
        <w:rPr>
          <w:rFonts w:ascii="Times New Roman" w:hAnsi="Times New Roman" w:cs="Times New Roman"/>
          <w:sz w:val="28"/>
          <w:szCs w:val="28"/>
        </w:rPr>
        <w:t>Минниханов</w:t>
      </w:r>
      <w:proofErr w:type="spellEnd"/>
      <w:r w:rsidRPr="002D459B">
        <w:rPr>
          <w:rFonts w:ascii="Times New Roman" w:hAnsi="Times New Roman" w:cs="Times New Roman"/>
          <w:sz w:val="28"/>
          <w:szCs w:val="28"/>
        </w:rPr>
        <w:t xml:space="preserve"> и Архиепископ Казанский и Татарстанский Анастасий обсудили, как будет продолжен ремонт, и какие работы будут проведены в первую очередь (фасадные работы, благоустройство территории и т.д.)</w:t>
      </w:r>
    </w:p>
    <w:p w:rsidR="002D459B" w:rsidRDefault="002D459B" w:rsidP="002D459B">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Подробнее </w:t>
      </w:r>
      <w:hyperlink r:id="rId10" w:history="1">
        <w:r w:rsidR="00840DA6" w:rsidRPr="00C64213">
          <w:rPr>
            <w:rStyle w:val="a5"/>
            <w:rFonts w:ascii="Times New Roman" w:hAnsi="Times New Roman" w:cs="Times New Roman"/>
            <w:sz w:val="28"/>
            <w:szCs w:val="28"/>
          </w:rPr>
          <w:t>http://www.tatar-inform.ru/news/2011/08/31/283955/</w:t>
        </w:r>
      </w:hyperlink>
    </w:p>
    <w:p w:rsidR="00E5512D" w:rsidRDefault="00E5512D" w:rsidP="002D459B">
      <w:pPr>
        <w:ind w:left="-1134" w:firstLine="567"/>
        <w:jc w:val="both"/>
        <w:rPr>
          <w:rFonts w:ascii="Times New Roman" w:hAnsi="Times New Roman" w:cs="Times New Roman"/>
          <w:sz w:val="28"/>
          <w:szCs w:val="28"/>
        </w:rPr>
      </w:pPr>
      <w:r w:rsidRPr="0039539A">
        <w:rPr>
          <w:rFonts w:ascii="Times New Roman" w:hAnsi="Times New Roman" w:cs="Times New Roman"/>
          <w:b/>
          <w:sz w:val="28"/>
          <w:szCs w:val="28"/>
        </w:rPr>
        <w:lastRenderedPageBreak/>
        <w:t>Аналогичный материал</w:t>
      </w:r>
      <w:r>
        <w:rPr>
          <w:rFonts w:ascii="Times New Roman" w:hAnsi="Times New Roman" w:cs="Times New Roman"/>
          <w:sz w:val="28"/>
          <w:szCs w:val="28"/>
        </w:rPr>
        <w:t xml:space="preserve"> на сайте ИА «</w:t>
      </w:r>
      <w:proofErr w:type="spellStart"/>
      <w:r>
        <w:rPr>
          <w:rFonts w:ascii="Times New Roman" w:hAnsi="Times New Roman" w:cs="Times New Roman"/>
          <w:sz w:val="28"/>
          <w:szCs w:val="28"/>
        </w:rPr>
        <w:t>Татцентр</w:t>
      </w:r>
      <w:proofErr w:type="spellEnd"/>
      <w:r>
        <w:rPr>
          <w:rFonts w:ascii="Times New Roman" w:hAnsi="Times New Roman" w:cs="Times New Roman"/>
          <w:sz w:val="28"/>
          <w:szCs w:val="28"/>
        </w:rPr>
        <w:t xml:space="preserve">» </w:t>
      </w:r>
      <w:hyperlink r:id="rId11" w:history="1">
        <w:r w:rsidRPr="00C64213">
          <w:rPr>
            <w:rStyle w:val="a5"/>
            <w:rFonts w:ascii="Times New Roman" w:hAnsi="Times New Roman" w:cs="Times New Roman"/>
            <w:sz w:val="28"/>
            <w:szCs w:val="28"/>
          </w:rPr>
          <w:t>http://tatcenter.ru/news/104918/</w:t>
        </w:r>
      </w:hyperlink>
      <w:r w:rsidR="009C3A9E">
        <w:rPr>
          <w:rFonts w:ascii="Times New Roman" w:hAnsi="Times New Roman" w:cs="Times New Roman"/>
          <w:sz w:val="28"/>
          <w:szCs w:val="28"/>
        </w:rPr>
        <w:t>, на сайте ИА «</w:t>
      </w:r>
      <w:proofErr w:type="spellStart"/>
      <w:r w:rsidR="009C3A9E">
        <w:rPr>
          <w:rFonts w:ascii="Times New Roman" w:hAnsi="Times New Roman" w:cs="Times New Roman"/>
          <w:sz w:val="28"/>
          <w:szCs w:val="28"/>
        </w:rPr>
        <w:t>Бизнес-онлайн</w:t>
      </w:r>
      <w:proofErr w:type="spellEnd"/>
      <w:r w:rsidR="009C3A9E">
        <w:rPr>
          <w:rFonts w:ascii="Times New Roman" w:hAnsi="Times New Roman" w:cs="Times New Roman"/>
          <w:sz w:val="28"/>
          <w:szCs w:val="28"/>
        </w:rPr>
        <w:t xml:space="preserve">» </w:t>
      </w:r>
      <w:hyperlink r:id="rId12" w:history="1">
        <w:r w:rsidR="009C3A9E" w:rsidRPr="00C64213">
          <w:rPr>
            <w:rStyle w:val="a5"/>
            <w:rFonts w:ascii="Times New Roman" w:hAnsi="Times New Roman" w:cs="Times New Roman"/>
            <w:sz w:val="28"/>
            <w:szCs w:val="28"/>
          </w:rPr>
          <w:t>http://www.business-gazeta.ru/article/45761/6/</w:t>
        </w:r>
      </w:hyperlink>
      <w:r w:rsidR="009C3A9E">
        <w:rPr>
          <w:rFonts w:ascii="Times New Roman" w:hAnsi="Times New Roman" w:cs="Times New Roman"/>
          <w:sz w:val="28"/>
          <w:szCs w:val="28"/>
        </w:rPr>
        <w:t xml:space="preserve">, </w:t>
      </w:r>
      <w:r w:rsidR="00471CC2">
        <w:rPr>
          <w:rFonts w:ascii="Times New Roman" w:hAnsi="Times New Roman" w:cs="Times New Roman"/>
          <w:sz w:val="28"/>
          <w:szCs w:val="28"/>
        </w:rPr>
        <w:t xml:space="preserve">на портале «116.ру» </w:t>
      </w:r>
      <w:hyperlink r:id="rId13" w:history="1">
        <w:r w:rsidR="00471CC2" w:rsidRPr="00C64213">
          <w:rPr>
            <w:rStyle w:val="a5"/>
            <w:rFonts w:ascii="Times New Roman" w:hAnsi="Times New Roman" w:cs="Times New Roman"/>
            <w:sz w:val="28"/>
            <w:szCs w:val="28"/>
          </w:rPr>
          <w:t>http://116.ru/newsline/429909.html</w:t>
        </w:r>
      </w:hyperlink>
      <w:r w:rsidR="00471CC2">
        <w:rPr>
          <w:rFonts w:ascii="Times New Roman" w:hAnsi="Times New Roman" w:cs="Times New Roman"/>
          <w:sz w:val="28"/>
          <w:szCs w:val="28"/>
        </w:rPr>
        <w:t xml:space="preserve">, </w:t>
      </w:r>
      <w:r w:rsidR="008E418E">
        <w:rPr>
          <w:rFonts w:ascii="Times New Roman" w:hAnsi="Times New Roman" w:cs="Times New Roman"/>
          <w:sz w:val="28"/>
          <w:szCs w:val="28"/>
        </w:rPr>
        <w:t xml:space="preserve">на портале Правительства РТ </w:t>
      </w:r>
      <w:hyperlink r:id="rId14" w:history="1">
        <w:r w:rsidR="008E418E" w:rsidRPr="00C64213">
          <w:rPr>
            <w:rStyle w:val="a5"/>
            <w:rFonts w:ascii="Times New Roman" w:hAnsi="Times New Roman" w:cs="Times New Roman"/>
            <w:sz w:val="28"/>
            <w:szCs w:val="28"/>
          </w:rPr>
          <w:t>http://prav.tatarstan.ru/rus/index.htm/news/101254.htm</w:t>
        </w:r>
      </w:hyperlink>
      <w:r w:rsidR="008E418E">
        <w:rPr>
          <w:rFonts w:ascii="Times New Roman" w:hAnsi="Times New Roman" w:cs="Times New Roman"/>
          <w:sz w:val="28"/>
          <w:szCs w:val="28"/>
        </w:rPr>
        <w:t xml:space="preserve">, </w:t>
      </w:r>
    </w:p>
    <w:p w:rsidR="00E5512D" w:rsidRDefault="00E5512D" w:rsidP="002D459B">
      <w:pPr>
        <w:ind w:left="-1134" w:firstLine="567"/>
        <w:jc w:val="both"/>
        <w:rPr>
          <w:rFonts w:ascii="Times New Roman" w:hAnsi="Times New Roman" w:cs="Times New Roman"/>
          <w:sz w:val="28"/>
          <w:szCs w:val="28"/>
        </w:rPr>
      </w:pPr>
    </w:p>
    <w:p w:rsidR="00E5512D" w:rsidRDefault="00E5512D">
      <w:pPr>
        <w:rPr>
          <w:rFonts w:ascii="Times New Roman" w:hAnsi="Times New Roman" w:cs="Times New Roman"/>
          <w:sz w:val="28"/>
          <w:szCs w:val="28"/>
        </w:rPr>
      </w:pPr>
      <w:r>
        <w:rPr>
          <w:rFonts w:ascii="Times New Roman" w:hAnsi="Times New Roman" w:cs="Times New Roman"/>
          <w:sz w:val="28"/>
          <w:szCs w:val="28"/>
        </w:rPr>
        <w:br w:type="page"/>
      </w:r>
    </w:p>
    <w:p w:rsidR="00840DA6" w:rsidRDefault="009A5635" w:rsidP="009A5635">
      <w:pPr>
        <w:ind w:left="-1134"/>
        <w:jc w:val="both"/>
        <w:rPr>
          <w:rFonts w:ascii="Times New Roman" w:hAnsi="Times New Roman" w:cs="Times New Roman"/>
          <w:sz w:val="28"/>
          <w:szCs w:val="28"/>
        </w:rPr>
      </w:pPr>
      <w:r w:rsidRPr="009A5635">
        <w:rPr>
          <w:rFonts w:ascii="Times New Roman" w:hAnsi="Times New Roman" w:cs="Times New Roman"/>
          <w:noProof/>
          <w:sz w:val="28"/>
          <w:szCs w:val="28"/>
          <w:lang w:eastAsia="ru-RU"/>
        </w:rPr>
        <w:lastRenderedPageBreak/>
        <w:drawing>
          <wp:inline distT="0" distB="0" distL="0" distR="0">
            <wp:extent cx="5940425" cy="571195"/>
            <wp:effectExtent l="19050" t="0" r="3175" b="0"/>
            <wp:docPr id="19" name="Рисунок 19"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1"/>
                    <pic:cNvPicPr>
                      <a:picLocks noChangeAspect="1" noChangeArrowheads="1"/>
                    </pic:cNvPicPr>
                  </pic:nvPicPr>
                  <pic:blipFill>
                    <a:blip r:embed="rId15" cstate="print"/>
                    <a:srcRect/>
                    <a:stretch>
                      <a:fillRect/>
                    </a:stretch>
                  </pic:blipFill>
                  <pic:spPr bwMode="auto">
                    <a:xfrm>
                      <a:off x="0" y="0"/>
                      <a:ext cx="5940425" cy="571195"/>
                    </a:xfrm>
                    <a:prstGeom prst="rect">
                      <a:avLst/>
                    </a:prstGeom>
                    <a:noFill/>
                    <a:ln w="9525">
                      <a:noFill/>
                      <a:miter lim="800000"/>
                      <a:headEnd/>
                      <a:tailEnd/>
                    </a:ln>
                  </pic:spPr>
                </pic:pic>
              </a:graphicData>
            </a:graphic>
          </wp:inline>
        </w:drawing>
      </w:r>
    </w:p>
    <w:p w:rsidR="009A5635" w:rsidRPr="009A5635" w:rsidRDefault="009A5635" w:rsidP="009A5635">
      <w:pPr>
        <w:ind w:left="-1134"/>
        <w:jc w:val="both"/>
        <w:rPr>
          <w:rFonts w:ascii="Times New Roman" w:hAnsi="Times New Roman" w:cs="Times New Roman"/>
          <w:b/>
          <w:sz w:val="28"/>
          <w:szCs w:val="28"/>
        </w:rPr>
      </w:pPr>
      <w:r w:rsidRPr="009A5635">
        <w:rPr>
          <w:rFonts w:ascii="Times New Roman" w:hAnsi="Times New Roman" w:cs="Times New Roman"/>
          <w:b/>
          <w:sz w:val="28"/>
          <w:szCs w:val="28"/>
        </w:rPr>
        <w:t>31.08.2011</w:t>
      </w:r>
    </w:p>
    <w:p w:rsidR="009A5635" w:rsidRPr="009A5635" w:rsidRDefault="009A5635" w:rsidP="009A5635">
      <w:pPr>
        <w:ind w:left="-1134"/>
        <w:jc w:val="both"/>
        <w:rPr>
          <w:rFonts w:ascii="Times New Roman" w:hAnsi="Times New Roman" w:cs="Times New Roman"/>
          <w:b/>
          <w:sz w:val="28"/>
          <w:szCs w:val="28"/>
        </w:rPr>
      </w:pPr>
      <w:proofErr w:type="gramStart"/>
      <w:r w:rsidRPr="009A5635">
        <w:rPr>
          <w:rFonts w:ascii="Times New Roman" w:hAnsi="Times New Roman" w:cs="Times New Roman"/>
          <w:b/>
          <w:sz w:val="28"/>
          <w:szCs w:val="28"/>
        </w:rPr>
        <w:t>Кремлевскую</w:t>
      </w:r>
      <w:proofErr w:type="gramEnd"/>
      <w:r w:rsidRPr="009A5635">
        <w:rPr>
          <w:rFonts w:ascii="Times New Roman" w:hAnsi="Times New Roman" w:cs="Times New Roman"/>
          <w:b/>
          <w:sz w:val="28"/>
          <w:szCs w:val="28"/>
        </w:rPr>
        <w:t xml:space="preserve"> открыли после реконструкции</w:t>
      </w:r>
    </w:p>
    <w:p w:rsidR="009A5635" w:rsidRDefault="009A5635" w:rsidP="009A5635">
      <w:pPr>
        <w:ind w:left="-1134" w:firstLine="567"/>
        <w:jc w:val="both"/>
        <w:rPr>
          <w:rFonts w:ascii="Times New Roman" w:hAnsi="Times New Roman" w:cs="Times New Roman"/>
          <w:sz w:val="28"/>
          <w:szCs w:val="28"/>
        </w:rPr>
      </w:pPr>
      <w:r w:rsidRPr="009A5635">
        <w:rPr>
          <w:rFonts w:ascii="Times New Roman" w:hAnsi="Times New Roman" w:cs="Times New Roman"/>
          <w:sz w:val="28"/>
          <w:szCs w:val="28"/>
        </w:rPr>
        <w:t>Улица Кремлевская обрела новый вид. За месяц здесь были заменены инженерные сети тепло- и водоснабжения, поменяно асфальтовое покрытие проезжей части и полностью реконструированы тротуары. Финансирование работ велось из республиканского бюджета. Стоимость проекта составила более 50 млн. рублей.</w:t>
      </w:r>
    </w:p>
    <w:p w:rsidR="009A5635" w:rsidRDefault="009A5635" w:rsidP="009A5635">
      <w:pPr>
        <w:ind w:left="-1134" w:firstLine="567"/>
        <w:jc w:val="both"/>
        <w:rPr>
          <w:rFonts w:ascii="Times New Roman" w:hAnsi="Times New Roman" w:cs="Times New Roman"/>
          <w:sz w:val="28"/>
          <w:szCs w:val="28"/>
        </w:rPr>
      </w:pPr>
      <w:r w:rsidRPr="009A5635">
        <w:rPr>
          <w:rFonts w:ascii="Times New Roman" w:hAnsi="Times New Roman" w:cs="Times New Roman"/>
          <w:sz w:val="28"/>
          <w:szCs w:val="28"/>
        </w:rPr>
        <w:t xml:space="preserve">Как отметил в ходе осмотра улицы министр транспорта и дорожного хозяйства РТ </w:t>
      </w:r>
      <w:proofErr w:type="spellStart"/>
      <w:r w:rsidRPr="009A5635">
        <w:rPr>
          <w:rFonts w:ascii="Times New Roman" w:hAnsi="Times New Roman" w:cs="Times New Roman"/>
          <w:sz w:val="28"/>
          <w:szCs w:val="28"/>
        </w:rPr>
        <w:t>Ленар</w:t>
      </w:r>
      <w:proofErr w:type="spellEnd"/>
      <w:r w:rsidRPr="009A5635">
        <w:rPr>
          <w:rFonts w:ascii="Times New Roman" w:hAnsi="Times New Roman" w:cs="Times New Roman"/>
          <w:sz w:val="28"/>
          <w:szCs w:val="28"/>
        </w:rPr>
        <w:t xml:space="preserve"> Сафин, Казань получила прекрасный подарок ко Дню города. Масштабные работы на одной из центральных улиц столицы Татарстана были проведены в очень сжатые сроки. Буквально за месяц здесь были заменены инженерные сети тепло- и водоснабжения, поменяно асфальтовое покрытие проезжей части. Кроме того, полностью реконструированы тротуары – по обеим сторонам </w:t>
      </w:r>
      <w:proofErr w:type="gramStart"/>
      <w:r w:rsidRPr="009A5635">
        <w:rPr>
          <w:rFonts w:ascii="Times New Roman" w:hAnsi="Times New Roman" w:cs="Times New Roman"/>
          <w:sz w:val="28"/>
          <w:szCs w:val="28"/>
        </w:rPr>
        <w:t>Кремлевской</w:t>
      </w:r>
      <w:proofErr w:type="gramEnd"/>
      <w:r w:rsidRPr="009A5635">
        <w:rPr>
          <w:rFonts w:ascii="Times New Roman" w:hAnsi="Times New Roman" w:cs="Times New Roman"/>
          <w:sz w:val="28"/>
          <w:szCs w:val="28"/>
        </w:rPr>
        <w:t xml:space="preserve"> выложили тротуарную плитку.</w:t>
      </w:r>
    </w:p>
    <w:p w:rsidR="009A5635" w:rsidRDefault="009A5635" w:rsidP="009A5635">
      <w:pPr>
        <w:ind w:left="-1134" w:firstLine="567"/>
        <w:jc w:val="both"/>
        <w:rPr>
          <w:rFonts w:ascii="Times New Roman" w:hAnsi="Times New Roman" w:cs="Times New Roman"/>
          <w:sz w:val="28"/>
          <w:szCs w:val="28"/>
        </w:rPr>
      </w:pPr>
    </w:p>
    <w:p w:rsidR="009A5635" w:rsidRDefault="009A5635" w:rsidP="009A5635">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Подробнее </w:t>
      </w:r>
      <w:hyperlink r:id="rId16" w:history="1">
        <w:r w:rsidRPr="00C64213">
          <w:rPr>
            <w:rStyle w:val="a5"/>
            <w:rFonts w:ascii="Times New Roman" w:hAnsi="Times New Roman" w:cs="Times New Roman"/>
            <w:sz w:val="28"/>
            <w:szCs w:val="28"/>
          </w:rPr>
          <w:t>http://tatcenter.ru/article/104897/</w:t>
        </w:r>
      </w:hyperlink>
    </w:p>
    <w:p w:rsidR="007C774B" w:rsidRDefault="007C774B" w:rsidP="009A5635">
      <w:pPr>
        <w:ind w:left="-1134" w:firstLine="567"/>
        <w:jc w:val="both"/>
        <w:rPr>
          <w:rFonts w:ascii="Times New Roman" w:hAnsi="Times New Roman" w:cs="Times New Roman"/>
          <w:sz w:val="28"/>
          <w:szCs w:val="28"/>
        </w:rPr>
      </w:pPr>
      <w:r>
        <w:rPr>
          <w:rFonts w:ascii="Times New Roman" w:hAnsi="Times New Roman" w:cs="Times New Roman"/>
          <w:sz w:val="28"/>
          <w:szCs w:val="28"/>
        </w:rPr>
        <w:t>Аналогичный материал на сайте ИА «</w:t>
      </w:r>
      <w:proofErr w:type="spellStart"/>
      <w:r>
        <w:rPr>
          <w:rFonts w:ascii="Times New Roman" w:hAnsi="Times New Roman" w:cs="Times New Roman"/>
          <w:sz w:val="28"/>
          <w:szCs w:val="28"/>
        </w:rPr>
        <w:t>Бизнес-онлайн</w:t>
      </w:r>
      <w:proofErr w:type="spellEnd"/>
      <w:r>
        <w:rPr>
          <w:rFonts w:ascii="Times New Roman" w:hAnsi="Times New Roman" w:cs="Times New Roman"/>
          <w:sz w:val="28"/>
          <w:szCs w:val="28"/>
        </w:rPr>
        <w:t xml:space="preserve">» </w:t>
      </w:r>
      <w:hyperlink r:id="rId17" w:history="1">
        <w:r w:rsidRPr="00C64213">
          <w:rPr>
            <w:rStyle w:val="a5"/>
            <w:rFonts w:ascii="Times New Roman" w:hAnsi="Times New Roman" w:cs="Times New Roman"/>
            <w:sz w:val="28"/>
            <w:szCs w:val="28"/>
          </w:rPr>
          <w:t>http://www.business-gazeta.ru/article/45776/6/</w:t>
        </w:r>
      </w:hyperlink>
    </w:p>
    <w:p w:rsidR="007C774B" w:rsidRDefault="007C774B" w:rsidP="009A5635">
      <w:pPr>
        <w:ind w:left="-1134" w:firstLine="567"/>
        <w:jc w:val="both"/>
        <w:rPr>
          <w:rFonts w:ascii="Times New Roman" w:hAnsi="Times New Roman" w:cs="Times New Roman"/>
          <w:sz w:val="28"/>
          <w:szCs w:val="28"/>
        </w:rPr>
      </w:pPr>
    </w:p>
    <w:p w:rsidR="00ED0905" w:rsidRDefault="00ED0905">
      <w:pPr>
        <w:rPr>
          <w:rFonts w:ascii="Times New Roman" w:hAnsi="Times New Roman" w:cs="Times New Roman"/>
          <w:sz w:val="28"/>
          <w:szCs w:val="28"/>
        </w:rPr>
      </w:pPr>
      <w:r>
        <w:rPr>
          <w:rFonts w:ascii="Times New Roman" w:hAnsi="Times New Roman" w:cs="Times New Roman"/>
          <w:sz w:val="28"/>
          <w:szCs w:val="28"/>
        </w:rPr>
        <w:br w:type="page"/>
      </w:r>
    </w:p>
    <w:p w:rsidR="00ED0905" w:rsidRDefault="00ED0905" w:rsidP="00ED0905">
      <w:pPr>
        <w:ind w:left="-1134"/>
        <w:jc w:val="both"/>
        <w:rPr>
          <w:rFonts w:ascii="Times New Roman" w:hAnsi="Times New Roman" w:cs="Times New Roman"/>
          <w:sz w:val="28"/>
          <w:szCs w:val="28"/>
        </w:rPr>
      </w:pPr>
      <w:r w:rsidRPr="00ED0905">
        <w:rPr>
          <w:rFonts w:ascii="Times New Roman" w:hAnsi="Times New Roman" w:cs="Times New Roman"/>
          <w:noProof/>
          <w:sz w:val="28"/>
          <w:szCs w:val="28"/>
          <w:lang w:eastAsia="ru-RU"/>
        </w:rPr>
        <w:lastRenderedPageBreak/>
        <w:drawing>
          <wp:inline distT="0" distB="0" distL="0" distR="0">
            <wp:extent cx="2971800" cy="102108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ED0905" w:rsidRPr="00ED0905" w:rsidRDefault="00ED0905" w:rsidP="00ED0905">
      <w:pPr>
        <w:ind w:left="-1134"/>
        <w:jc w:val="both"/>
        <w:rPr>
          <w:rFonts w:ascii="Times New Roman" w:hAnsi="Times New Roman" w:cs="Times New Roman"/>
          <w:b/>
          <w:sz w:val="28"/>
          <w:szCs w:val="28"/>
        </w:rPr>
      </w:pPr>
      <w:r w:rsidRPr="00ED0905">
        <w:rPr>
          <w:rFonts w:ascii="Times New Roman" w:hAnsi="Times New Roman" w:cs="Times New Roman"/>
          <w:b/>
          <w:sz w:val="28"/>
          <w:szCs w:val="28"/>
        </w:rPr>
        <w:t>31.08.2011</w:t>
      </w:r>
    </w:p>
    <w:p w:rsidR="00ED0905" w:rsidRDefault="00ED0905" w:rsidP="00ED0905">
      <w:pPr>
        <w:ind w:left="-1134"/>
        <w:jc w:val="both"/>
        <w:rPr>
          <w:rFonts w:ascii="Times New Roman" w:hAnsi="Times New Roman" w:cs="Times New Roman"/>
          <w:sz w:val="28"/>
          <w:szCs w:val="28"/>
        </w:rPr>
      </w:pPr>
      <w:r w:rsidRPr="00ED0905">
        <w:rPr>
          <w:rFonts w:ascii="Times New Roman" w:hAnsi="Times New Roman" w:cs="Times New Roman"/>
          <w:b/>
          <w:sz w:val="28"/>
          <w:szCs w:val="28"/>
        </w:rPr>
        <w:t>Татарстан вошел в топ-5 крупнейших российских производителей ЖБИ</w:t>
      </w:r>
    </w:p>
    <w:p w:rsidR="00ED0905" w:rsidRDefault="00ED0905" w:rsidP="00ED0905">
      <w:pPr>
        <w:ind w:left="-1134" w:firstLine="567"/>
        <w:jc w:val="both"/>
        <w:rPr>
          <w:rFonts w:ascii="Times New Roman" w:hAnsi="Times New Roman" w:cs="Times New Roman"/>
          <w:sz w:val="28"/>
          <w:szCs w:val="28"/>
        </w:rPr>
      </w:pPr>
      <w:r w:rsidRPr="00ED0905">
        <w:rPr>
          <w:rFonts w:ascii="Times New Roman" w:hAnsi="Times New Roman" w:cs="Times New Roman"/>
          <w:sz w:val="28"/>
          <w:szCs w:val="28"/>
        </w:rPr>
        <w:t xml:space="preserve">По итогам июля 2011 года в число крупнейших производителей железобетонных изделий вошел Татарстан, который выпустил 77 тыс. м3 продукции. Первую строчку топ-10 заняла Москва (173 тыс. м3), следом идут Московская, Челябинская, Тюменская области и на пятой строчке - Татарстан.   </w:t>
      </w:r>
    </w:p>
    <w:p w:rsidR="00ED0905" w:rsidRDefault="00ED0905" w:rsidP="00ED0905">
      <w:pPr>
        <w:ind w:left="-1134" w:firstLine="567"/>
        <w:jc w:val="both"/>
        <w:rPr>
          <w:rFonts w:ascii="Times New Roman" w:hAnsi="Times New Roman" w:cs="Times New Roman"/>
          <w:sz w:val="28"/>
          <w:szCs w:val="28"/>
        </w:rPr>
      </w:pPr>
      <w:r w:rsidRPr="00ED0905">
        <w:rPr>
          <w:rFonts w:ascii="Times New Roman" w:hAnsi="Times New Roman" w:cs="Times New Roman"/>
          <w:sz w:val="28"/>
          <w:szCs w:val="28"/>
        </w:rPr>
        <w:t xml:space="preserve">Что же касается, производства конструкций и деталей сборных железобетонных в целом по стране, то в июле 2011 года </w:t>
      </w:r>
      <w:proofErr w:type="gramStart"/>
      <w:r w:rsidRPr="00ED0905">
        <w:rPr>
          <w:rFonts w:ascii="Times New Roman" w:hAnsi="Times New Roman" w:cs="Times New Roman"/>
          <w:sz w:val="28"/>
          <w:szCs w:val="28"/>
        </w:rPr>
        <w:t>увеличилось на 3,5% к уровню июля прошлого года и составило</w:t>
      </w:r>
      <w:proofErr w:type="gramEnd"/>
      <w:r w:rsidRPr="00ED0905">
        <w:rPr>
          <w:rFonts w:ascii="Times New Roman" w:hAnsi="Times New Roman" w:cs="Times New Roman"/>
          <w:sz w:val="28"/>
          <w:szCs w:val="28"/>
        </w:rPr>
        <w:t xml:space="preserve"> 1 985 тыс. м3. С начала года производство увеличилось на 9,4%, составив 12 369 тыс. м3.</w:t>
      </w:r>
    </w:p>
    <w:p w:rsidR="00ED0905" w:rsidRDefault="00ED0905" w:rsidP="00ED0905">
      <w:pPr>
        <w:ind w:left="-1134" w:firstLine="567"/>
        <w:jc w:val="both"/>
        <w:rPr>
          <w:rFonts w:ascii="Times New Roman" w:hAnsi="Times New Roman" w:cs="Times New Roman"/>
          <w:sz w:val="28"/>
          <w:szCs w:val="28"/>
        </w:rPr>
      </w:pPr>
      <w:r w:rsidRPr="00ED0905">
        <w:rPr>
          <w:rFonts w:ascii="Times New Roman" w:hAnsi="Times New Roman" w:cs="Times New Roman"/>
          <w:sz w:val="28"/>
          <w:szCs w:val="28"/>
        </w:rPr>
        <w:t>Из всех видов ЖБИ максимальный относительный рост наблюдался в производстве конструктивных и архитектурно-строительных элементов +27,6%, конструкций фундаментов +26,4% и конструкций и деталей специального назначения +24,5%.</w:t>
      </w:r>
    </w:p>
    <w:p w:rsidR="007D22BC" w:rsidRDefault="00ED0905" w:rsidP="00ED0905">
      <w:pPr>
        <w:ind w:left="-1134" w:firstLine="567"/>
        <w:jc w:val="both"/>
        <w:rPr>
          <w:rFonts w:ascii="Times New Roman" w:hAnsi="Times New Roman" w:cs="Times New Roman"/>
          <w:sz w:val="28"/>
          <w:szCs w:val="28"/>
        </w:rPr>
      </w:pPr>
      <w:r w:rsidRPr="00ED0905">
        <w:rPr>
          <w:rFonts w:ascii="Times New Roman" w:hAnsi="Times New Roman" w:cs="Times New Roman"/>
          <w:sz w:val="28"/>
          <w:szCs w:val="28"/>
        </w:rPr>
        <w:t>Производство конструкций стен и перегородок в июле текущего года, как и в прошлом отчетном месяце, сократилось: -28,0% к соответствующему  периоду прошлого года, сообщает агентство СМПРО.</w:t>
      </w:r>
    </w:p>
    <w:p w:rsidR="00777AF9" w:rsidRDefault="002D459B" w:rsidP="00777AF9">
      <w:pPr>
        <w:ind w:left="-1134"/>
        <w:jc w:val="both"/>
        <w:rPr>
          <w:rFonts w:ascii="Times New Roman" w:hAnsi="Times New Roman" w:cs="Times New Roman"/>
          <w:sz w:val="28"/>
          <w:szCs w:val="28"/>
        </w:rPr>
      </w:pPr>
      <w:r>
        <w:rPr>
          <w:rFonts w:ascii="Times New Roman" w:hAnsi="Times New Roman" w:cs="Times New Roman"/>
          <w:sz w:val="28"/>
          <w:szCs w:val="28"/>
        </w:rPr>
        <w:br w:type="page"/>
      </w:r>
      <w:r w:rsidR="00777AF9" w:rsidRPr="00777AF9">
        <w:rPr>
          <w:rFonts w:ascii="Times New Roman" w:hAnsi="Times New Roman" w:cs="Times New Roman"/>
          <w:noProof/>
          <w:sz w:val="28"/>
          <w:szCs w:val="28"/>
          <w:lang w:eastAsia="ru-RU"/>
        </w:rPr>
        <w:lastRenderedPageBreak/>
        <w:drawing>
          <wp:inline distT="0" distB="0" distL="0" distR="0">
            <wp:extent cx="2971800" cy="1021080"/>
            <wp:effectExtent l="19050" t="0" r="0" b="0"/>
            <wp:docPr id="1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l="1059" t="20393" r="68098" b="66478"/>
                    <a:stretch>
                      <a:fillRect/>
                    </a:stretch>
                  </pic:blipFill>
                  <pic:spPr bwMode="auto">
                    <a:xfrm>
                      <a:off x="0" y="0"/>
                      <a:ext cx="2971800" cy="1021080"/>
                    </a:xfrm>
                    <a:prstGeom prst="rect">
                      <a:avLst/>
                    </a:prstGeom>
                    <a:noFill/>
                    <a:ln w="9525">
                      <a:noFill/>
                      <a:miter lim="800000"/>
                      <a:headEnd/>
                      <a:tailEnd/>
                    </a:ln>
                  </pic:spPr>
                </pic:pic>
              </a:graphicData>
            </a:graphic>
          </wp:inline>
        </w:drawing>
      </w:r>
    </w:p>
    <w:p w:rsidR="00777AF9" w:rsidRPr="00C139C9" w:rsidRDefault="00777AF9" w:rsidP="00777AF9">
      <w:pPr>
        <w:ind w:left="-1134"/>
        <w:jc w:val="both"/>
        <w:rPr>
          <w:rFonts w:ascii="Times New Roman" w:hAnsi="Times New Roman" w:cs="Times New Roman"/>
          <w:b/>
          <w:sz w:val="28"/>
          <w:szCs w:val="28"/>
        </w:rPr>
      </w:pPr>
      <w:r w:rsidRPr="00C139C9">
        <w:rPr>
          <w:rFonts w:ascii="Times New Roman" w:hAnsi="Times New Roman" w:cs="Times New Roman"/>
          <w:b/>
          <w:sz w:val="28"/>
          <w:szCs w:val="28"/>
        </w:rPr>
        <w:t>31.08.2011</w:t>
      </w:r>
    </w:p>
    <w:p w:rsidR="00777AF9" w:rsidRPr="00C139C9" w:rsidRDefault="00777AF9" w:rsidP="00777AF9">
      <w:pPr>
        <w:ind w:left="-1134"/>
        <w:jc w:val="both"/>
        <w:rPr>
          <w:rFonts w:ascii="Times New Roman" w:hAnsi="Times New Roman" w:cs="Times New Roman"/>
          <w:b/>
          <w:sz w:val="28"/>
          <w:szCs w:val="28"/>
        </w:rPr>
      </w:pPr>
      <w:r w:rsidRPr="00C139C9">
        <w:rPr>
          <w:rFonts w:ascii="Times New Roman" w:hAnsi="Times New Roman" w:cs="Times New Roman"/>
          <w:b/>
          <w:sz w:val="28"/>
          <w:szCs w:val="28"/>
        </w:rPr>
        <w:t xml:space="preserve">Владимиру Путину в режиме </w:t>
      </w:r>
      <w:proofErr w:type="spellStart"/>
      <w:r w:rsidRPr="00C139C9">
        <w:rPr>
          <w:rFonts w:ascii="Times New Roman" w:hAnsi="Times New Roman" w:cs="Times New Roman"/>
          <w:b/>
          <w:sz w:val="28"/>
          <w:szCs w:val="28"/>
        </w:rPr>
        <w:t>online</w:t>
      </w:r>
      <w:proofErr w:type="spellEnd"/>
      <w:r w:rsidRPr="00C139C9">
        <w:rPr>
          <w:rFonts w:ascii="Times New Roman" w:hAnsi="Times New Roman" w:cs="Times New Roman"/>
          <w:b/>
          <w:sz w:val="28"/>
          <w:szCs w:val="28"/>
        </w:rPr>
        <w:t xml:space="preserve"> доложат о строительстве моста через Вятку возле </w:t>
      </w:r>
      <w:proofErr w:type="spellStart"/>
      <w:r w:rsidRPr="00C139C9">
        <w:rPr>
          <w:rFonts w:ascii="Times New Roman" w:hAnsi="Times New Roman" w:cs="Times New Roman"/>
          <w:b/>
          <w:sz w:val="28"/>
          <w:szCs w:val="28"/>
        </w:rPr>
        <w:t>Мамадыша</w:t>
      </w:r>
      <w:proofErr w:type="spellEnd"/>
    </w:p>
    <w:p w:rsidR="00777AF9" w:rsidRDefault="00777AF9" w:rsidP="00777AF9">
      <w:pPr>
        <w:ind w:left="-1134" w:firstLine="567"/>
        <w:jc w:val="both"/>
        <w:rPr>
          <w:rFonts w:ascii="Times New Roman" w:hAnsi="Times New Roman" w:cs="Times New Roman"/>
          <w:sz w:val="28"/>
          <w:szCs w:val="28"/>
        </w:rPr>
      </w:pPr>
      <w:r w:rsidRPr="00777AF9">
        <w:rPr>
          <w:rFonts w:ascii="Times New Roman" w:hAnsi="Times New Roman" w:cs="Times New Roman"/>
          <w:sz w:val="28"/>
          <w:szCs w:val="28"/>
        </w:rPr>
        <w:t>Сегодня премьер-министр РФ Владимир Путин проведет видеоконференцию по дорожному строительству, на которой будут подняты вопросы содержания и развития федеральной дорожной сети и функционирования всей дорожно-строительной отрасли.</w:t>
      </w:r>
    </w:p>
    <w:p w:rsidR="00C139C9" w:rsidRDefault="00777AF9" w:rsidP="00777AF9">
      <w:pPr>
        <w:ind w:left="-1134" w:firstLine="567"/>
        <w:jc w:val="both"/>
        <w:rPr>
          <w:rFonts w:ascii="Times New Roman" w:hAnsi="Times New Roman" w:cs="Times New Roman"/>
          <w:sz w:val="28"/>
          <w:szCs w:val="28"/>
        </w:rPr>
      </w:pPr>
      <w:r w:rsidRPr="00777AF9">
        <w:rPr>
          <w:rFonts w:ascii="Times New Roman" w:hAnsi="Times New Roman" w:cs="Times New Roman"/>
          <w:sz w:val="28"/>
          <w:szCs w:val="28"/>
        </w:rPr>
        <w:t xml:space="preserve">Во время обсуждения будут представлены доклады о сооружении и строительстве ряда объектов, в числе которых участок автодороги Санкт-Петербург – Сортавала, мост через реку Вятку у города </w:t>
      </w:r>
      <w:proofErr w:type="spellStart"/>
      <w:r w:rsidRPr="00777AF9">
        <w:rPr>
          <w:rFonts w:ascii="Times New Roman" w:hAnsi="Times New Roman" w:cs="Times New Roman"/>
          <w:sz w:val="28"/>
          <w:szCs w:val="28"/>
        </w:rPr>
        <w:t>Мамадыша</w:t>
      </w:r>
      <w:proofErr w:type="spellEnd"/>
      <w:r w:rsidRPr="00777AF9">
        <w:rPr>
          <w:rFonts w:ascii="Times New Roman" w:hAnsi="Times New Roman" w:cs="Times New Roman"/>
          <w:sz w:val="28"/>
          <w:szCs w:val="28"/>
        </w:rPr>
        <w:t xml:space="preserve">, обходы городов Нальчик и Новосибирск и другие. Кроме того, по время видеоконференции глава правительства пообщается с участниками автопробега Владивосток - Калининград, которые ставят своей целью создание системы общественного </w:t>
      </w:r>
      <w:proofErr w:type="gramStart"/>
      <w:r w:rsidRPr="00777AF9">
        <w:rPr>
          <w:rFonts w:ascii="Times New Roman" w:hAnsi="Times New Roman" w:cs="Times New Roman"/>
          <w:sz w:val="28"/>
          <w:szCs w:val="28"/>
        </w:rPr>
        <w:t xml:space="preserve">контроля </w:t>
      </w:r>
      <w:r w:rsidR="00C139C9">
        <w:rPr>
          <w:rFonts w:ascii="Times New Roman" w:hAnsi="Times New Roman" w:cs="Times New Roman"/>
          <w:sz w:val="28"/>
          <w:szCs w:val="28"/>
        </w:rPr>
        <w:t>за</w:t>
      </w:r>
      <w:proofErr w:type="gramEnd"/>
      <w:r w:rsidR="00C139C9">
        <w:rPr>
          <w:rFonts w:ascii="Times New Roman" w:hAnsi="Times New Roman" w:cs="Times New Roman"/>
          <w:sz w:val="28"/>
          <w:szCs w:val="28"/>
        </w:rPr>
        <w:t xml:space="preserve"> состоянием российский дорог.</w:t>
      </w:r>
    </w:p>
    <w:p w:rsidR="00983F34" w:rsidRDefault="00777AF9" w:rsidP="00777AF9">
      <w:pPr>
        <w:ind w:left="-1134" w:firstLine="567"/>
        <w:jc w:val="both"/>
        <w:rPr>
          <w:rFonts w:ascii="Times New Roman" w:hAnsi="Times New Roman" w:cs="Times New Roman"/>
          <w:sz w:val="28"/>
          <w:szCs w:val="28"/>
        </w:rPr>
      </w:pPr>
      <w:r w:rsidRPr="00777AF9">
        <w:rPr>
          <w:rFonts w:ascii="Times New Roman" w:hAnsi="Times New Roman" w:cs="Times New Roman"/>
          <w:sz w:val="28"/>
          <w:szCs w:val="28"/>
        </w:rPr>
        <w:t>В рамках проекта скорректированной федеральной целевой программы, до 2019 года планируется ввести в строй 6,2 тыс. км</w:t>
      </w:r>
      <w:proofErr w:type="gramStart"/>
      <w:r w:rsidRPr="00777AF9">
        <w:rPr>
          <w:rFonts w:ascii="Times New Roman" w:hAnsi="Times New Roman" w:cs="Times New Roman"/>
          <w:sz w:val="28"/>
          <w:szCs w:val="28"/>
        </w:rPr>
        <w:t>.</w:t>
      </w:r>
      <w:proofErr w:type="gramEnd"/>
      <w:r w:rsidRPr="00777AF9">
        <w:rPr>
          <w:rFonts w:ascii="Times New Roman" w:hAnsi="Times New Roman" w:cs="Times New Roman"/>
          <w:sz w:val="28"/>
          <w:szCs w:val="28"/>
        </w:rPr>
        <w:t xml:space="preserve"> </w:t>
      </w:r>
      <w:proofErr w:type="gramStart"/>
      <w:r w:rsidRPr="00777AF9">
        <w:rPr>
          <w:rFonts w:ascii="Times New Roman" w:hAnsi="Times New Roman" w:cs="Times New Roman"/>
          <w:sz w:val="28"/>
          <w:szCs w:val="28"/>
        </w:rPr>
        <w:t>н</w:t>
      </w:r>
      <w:proofErr w:type="gramEnd"/>
      <w:r w:rsidRPr="00777AF9">
        <w:rPr>
          <w:rFonts w:ascii="Times New Roman" w:hAnsi="Times New Roman" w:cs="Times New Roman"/>
          <w:sz w:val="28"/>
          <w:szCs w:val="28"/>
        </w:rPr>
        <w:t>овых или реконструированных дорог.</w:t>
      </w:r>
    </w:p>
    <w:p w:rsidR="00983F34" w:rsidRDefault="00777AF9" w:rsidP="00983F34">
      <w:pPr>
        <w:ind w:left="-1134"/>
        <w:rPr>
          <w:rFonts w:ascii="Times New Roman" w:hAnsi="Times New Roman" w:cs="Times New Roman"/>
          <w:sz w:val="28"/>
          <w:szCs w:val="28"/>
        </w:rPr>
      </w:pPr>
      <w:r>
        <w:rPr>
          <w:rFonts w:ascii="Times New Roman" w:hAnsi="Times New Roman" w:cs="Times New Roman"/>
          <w:sz w:val="28"/>
          <w:szCs w:val="28"/>
        </w:rPr>
        <w:br w:type="page"/>
      </w:r>
      <w:r w:rsidR="00983F34" w:rsidRPr="00983F34">
        <w:rPr>
          <w:rFonts w:ascii="Times New Roman" w:hAnsi="Times New Roman" w:cs="Times New Roman"/>
          <w:noProof/>
          <w:sz w:val="28"/>
          <w:szCs w:val="28"/>
          <w:lang w:eastAsia="ru-RU"/>
        </w:rPr>
        <w:lastRenderedPageBreak/>
        <w:drawing>
          <wp:inline distT="0" distB="0" distL="0" distR="0">
            <wp:extent cx="3573780" cy="944880"/>
            <wp:effectExtent l="19050" t="0" r="7620" b="0"/>
            <wp:docPr id="29" name="Рисунок 16" descr="Татар-информ Татарстан Республикасының мәгълүмат агентлыг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тар-информ Татарстан Республикасының мәгълүмат агентлыгы"/>
                    <pic:cNvPicPr>
                      <a:picLocks noChangeAspect="1" noChangeArrowheads="1"/>
                    </pic:cNvPicPr>
                  </pic:nvPicPr>
                  <pic:blipFill>
                    <a:blip r:embed="rId8" r:link="rId9" cstate="print"/>
                    <a:srcRect/>
                    <a:stretch>
                      <a:fillRect/>
                    </a:stretch>
                  </pic:blipFill>
                  <pic:spPr bwMode="auto">
                    <a:xfrm>
                      <a:off x="0" y="0"/>
                      <a:ext cx="3573780" cy="944880"/>
                    </a:xfrm>
                    <a:prstGeom prst="rect">
                      <a:avLst/>
                    </a:prstGeom>
                    <a:noFill/>
                    <a:ln w="9525">
                      <a:noFill/>
                      <a:miter lim="800000"/>
                      <a:headEnd/>
                      <a:tailEnd/>
                    </a:ln>
                  </pic:spPr>
                </pic:pic>
              </a:graphicData>
            </a:graphic>
          </wp:inline>
        </w:drawing>
      </w:r>
    </w:p>
    <w:p w:rsidR="00983F34" w:rsidRPr="00983F34" w:rsidRDefault="00983F34" w:rsidP="00983F34">
      <w:pPr>
        <w:ind w:left="-1134"/>
        <w:jc w:val="both"/>
        <w:rPr>
          <w:rFonts w:ascii="Times New Roman" w:hAnsi="Times New Roman" w:cs="Times New Roman"/>
          <w:b/>
          <w:sz w:val="28"/>
          <w:szCs w:val="28"/>
        </w:rPr>
      </w:pPr>
      <w:r w:rsidRPr="00983F34">
        <w:rPr>
          <w:rFonts w:ascii="Times New Roman" w:hAnsi="Times New Roman" w:cs="Times New Roman"/>
          <w:b/>
          <w:sz w:val="28"/>
          <w:szCs w:val="28"/>
        </w:rPr>
        <w:t>31.08.2011,13:28</w:t>
      </w:r>
    </w:p>
    <w:p w:rsidR="00983F34" w:rsidRPr="00983F34" w:rsidRDefault="00983F34" w:rsidP="00983F34">
      <w:pPr>
        <w:ind w:left="-1134"/>
        <w:rPr>
          <w:rFonts w:ascii="Times New Roman" w:hAnsi="Times New Roman" w:cs="Times New Roman"/>
          <w:b/>
          <w:sz w:val="28"/>
          <w:szCs w:val="28"/>
        </w:rPr>
      </w:pPr>
      <w:r w:rsidRPr="00983F34">
        <w:rPr>
          <w:rFonts w:ascii="Times New Roman" w:hAnsi="Times New Roman" w:cs="Times New Roman"/>
          <w:b/>
          <w:sz w:val="28"/>
          <w:szCs w:val="28"/>
        </w:rPr>
        <w:t>В Набережных Челнах открыли еще один детский сад на 250 мест</w:t>
      </w:r>
    </w:p>
    <w:p w:rsidR="00983F34" w:rsidRDefault="00983F34" w:rsidP="00983F34">
      <w:pPr>
        <w:ind w:left="-1134" w:firstLine="567"/>
        <w:jc w:val="both"/>
        <w:rPr>
          <w:rFonts w:ascii="Times New Roman" w:hAnsi="Times New Roman" w:cs="Times New Roman"/>
          <w:sz w:val="28"/>
          <w:szCs w:val="28"/>
        </w:rPr>
      </w:pPr>
      <w:r w:rsidRPr="00983F34">
        <w:rPr>
          <w:rFonts w:ascii="Times New Roman" w:hAnsi="Times New Roman" w:cs="Times New Roman"/>
          <w:sz w:val="28"/>
          <w:szCs w:val="28"/>
        </w:rPr>
        <w:t>Сегодня в Автограде состоялось открытие очередного детского сада.</w:t>
      </w:r>
      <w:r>
        <w:rPr>
          <w:rFonts w:ascii="Times New Roman" w:hAnsi="Times New Roman" w:cs="Times New Roman"/>
          <w:sz w:val="28"/>
          <w:szCs w:val="28"/>
        </w:rPr>
        <w:t xml:space="preserve"> </w:t>
      </w:r>
      <w:r w:rsidRPr="00983F34">
        <w:rPr>
          <w:rFonts w:ascii="Times New Roman" w:hAnsi="Times New Roman" w:cs="Times New Roman"/>
          <w:sz w:val="28"/>
          <w:szCs w:val="28"/>
        </w:rPr>
        <w:t xml:space="preserve">«Созвездие» разместилось в бывшем здании гимназии имени Давыдова. На торжественном открытии </w:t>
      </w:r>
      <w:proofErr w:type="gramStart"/>
      <w:r w:rsidRPr="00983F34">
        <w:rPr>
          <w:rFonts w:ascii="Times New Roman" w:hAnsi="Times New Roman" w:cs="Times New Roman"/>
          <w:sz w:val="28"/>
          <w:szCs w:val="28"/>
        </w:rPr>
        <w:t>собравшихся</w:t>
      </w:r>
      <w:proofErr w:type="gramEnd"/>
      <w:r w:rsidRPr="00983F34">
        <w:rPr>
          <w:rFonts w:ascii="Times New Roman" w:hAnsi="Times New Roman" w:cs="Times New Roman"/>
          <w:sz w:val="28"/>
          <w:szCs w:val="28"/>
        </w:rPr>
        <w:t xml:space="preserve"> поприветствовал мэр города Василь </w:t>
      </w:r>
      <w:proofErr w:type="spellStart"/>
      <w:r w:rsidRPr="00983F34">
        <w:rPr>
          <w:rFonts w:ascii="Times New Roman" w:hAnsi="Times New Roman" w:cs="Times New Roman"/>
          <w:sz w:val="28"/>
          <w:szCs w:val="28"/>
        </w:rPr>
        <w:t>Шайхразиев</w:t>
      </w:r>
      <w:proofErr w:type="spellEnd"/>
      <w:r w:rsidRPr="00983F34">
        <w:rPr>
          <w:rFonts w:ascii="Times New Roman" w:hAnsi="Times New Roman" w:cs="Times New Roman"/>
          <w:sz w:val="28"/>
          <w:szCs w:val="28"/>
        </w:rPr>
        <w:t>.</w:t>
      </w:r>
    </w:p>
    <w:p w:rsidR="00983F34" w:rsidRDefault="00983F34" w:rsidP="00983F34">
      <w:pPr>
        <w:ind w:left="-1134" w:firstLine="567"/>
        <w:jc w:val="both"/>
        <w:rPr>
          <w:rFonts w:ascii="Times New Roman" w:hAnsi="Times New Roman" w:cs="Times New Roman"/>
          <w:sz w:val="28"/>
          <w:szCs w:val="28"/>
        </w:rPr>
      </w:pPr>
      <w:r w:rsidRPr="00983F34">
        <w:rPr>
          <w:rFonts w:ascii="Times New Roman" w:hAnsi="Times New Roman" w:cs="Times New Roman"/>
          <w:sz w:val="28"/>
          <w:szCs w:val="28"/>
        </w:rPr>
        <w:t>«В городе Набережные Челны программа «</w:t>
      </w:r>
      <w:proofErr w:type="spellStart"/>
      <w:r w:rsidRPr="00983F34">
        <w:rPr>
          <w:rFonts w:ascii="Times New Roman" w:hAnsi="Times New Roman" w:cs="Times New Roman"/>
          <w:sz w:val="28"/>
          <w:szCs w:val="28"/>
        </w:rPr>
        <w:t>Бэлэкэч</w:t>
      </w:r>
      <w:proofErr w:type="spellEnd"/>
      <w:r w:rsidRPr="00983F34">
        <w:rPr>
          <w:rFonts w:ascii="Times New Roman" w:hAnsi="Times New Roman" w:cs="Times New Roman"/>
          <w:sz w:val="28"/>
          <w:szCs w:val="28"/>
        </w:rPr>
        <w:t>» внедряется быстрыми темпами. Сегодня после капитального ремонта мы открываем очередной детский садик. После того как была объявлена городом программа о возврате бывших детских садов из нецелевого употребления мы везде находили понимание и поддержку. Только в этом году смогли создать дополнительные места для 1500 детей. Сегодня мы работаем над программой 2012 года. Думаю, на следующий год мы сможем создать дополнительно 500 - 750 мест», - отметил он.</w:t>
      </w:r>
    </w:p>
    <w:p w:rsidR="00983F34" w:rsidRDefault="00983F34" w:rsidP="00983F34">
      <w:pPr>
        <w:ind w:left="-1134" w:firstLine="567"/>
        <w:jc w:val="both"/>
        <w:rPr>
          <w:rFonts w:ascii="Times New Roman" w:hAnsi="Times New Roman" w:cs="Times New Roman"/>
          <w:sz w:val="28"/>
          <w:szCs w:val="28"/>
        </w:rPr>
      </w:pPr>
      <w:r w:rsidRPr="00983F34">
        <w:rPr>
          <w:rFonts w:ascii="Times New Roman" w:hAnsi="Times New Roman" w:cs="Times New Roman"/>
          <w:sz w:val="28"/>
          <w:szCs w:val="28"/>
        </w:rPr>
        <w:t xml:space="preserve">Новое дошкольное учреждение рассчитано на 250 мест. Строителям удалось преобразить здание гимназии за рекордно короткое время. Сад оборудован согласно всем современным требованиям. В новом здании размещены пищеблок, медицинский и методический кабинеты, физкультурный зал, просторные светлые комнаты, прачечная, музыкальный зал, кухня – все сделано красиво и со вкусом. </w:t>
      </w:r>
      <w:proofErr w:type="gramStart"/>
      <w:r w:rsidRPr="00983F34">
        <w:rPr>
          <w:rFonts w:ascii="Times New Roman" w:hAnsi="Times New Roman" w:cs="Times New Roman"/>
          <w:sz w:val="28"/>
          <w:szCs w:val="28"/>
        </w:rPr>
        <w:t>Установлены</w:t>
      </w:r>
      <w:proofErr w:type="gramEnd"/>
      <w:r w:rsidRPr="00983F34">
        <w:rPr>
          <w:rFonts w:ascii="Times New Roman" w:hAnsi="Times New Roman" w:cs="Times New Roman"/>
          <w:sz w:val="28"/>
          <w:szCs w:val="28"/>
        </w:rPr>
        <w:t xml:space="preserve"> современная мебель и оборудование, соответствующие всем нормам. К тому же здание оснащено 8 камерами наблюдения.</w:t>
      </w:r>
      <w:r>
        <w:rPr>
          <w:rFonts w:ascii="Times New Roman" w:hAnsi="Times New Roman" w:cs="Times New Roman"/>
          <w:sz w:val="28"/>
          <w:szCs w:val="28"/>
        </w:rPr>
        <w:t xml:space="preserve"> </w:t>
      </w:r>
      <w:r w:rsidRPr="00983F34">
        <w:rPr>
          <w:rFonts w:ascii="Times New Roman" w:hAnsi="Times New Roman" w:cs="Times New Roman"/>
          <w:sz w:val="28"/>
          <w:szCs w:val="28"/>
        </w:rPr>
        <w:t>На реконструкцию здания потрачено около 50 миллионов рублей.</w:t>
      </w:r>
    </w:p>
    <w:p w:rsidR="00983F34" w:rsidRDefault="00983F34" w:rsidP="00983F34">
      <w:pPr>
        <w:ind w:left="-1134" w:firstLine="567"/>
        <w:jc w:val="both"/>
        <w:rPr>
          <w:rFonts w:ascii="Times New Roman" w:hAnsi="Times New Roman" w:cs="Times New Roman"/>
          <w:sz w:val="28"/>
          <w:szCs w:val="28"/>
        </w:rPr>
      </w:pPr>
      <w:r w:rsidRPr="00983F34">
        <w:rPr>
          <w:rFonts w:ascii="Times New Roman" w:hAnsi="Times New Roman" w:cs="Times New Roman"/>
          <w:sz w:val="28"/>
          <w:szCs w:val="28"/>
        </w:rPr>
        <w:t xml:space="preserve">Заметим, до конца года в городе откроются еще 2 детских садика. Всего же за последние 4 года открыли 12 детских садов, обеспечили путевками дополнительно 5276 юных горожан, дали возможность их мамам продолжить профессиональную деятельность, сообщает пресс-служба мэрии города. </w:t>
      </w:r>
      <w:r>
        <w:rPr>
          <w:rFonts w:ascii="Times New Roman" w:hAnsi="Times New Roman" w:cs="Times New Roman"/>
          <w:sz w:val="28"/>
          <w:szCs w:val="28"/>
        </w:rPr>
        <w:br w:type="page"/>
      </w:r>
    </w:p>
    <w:p w:rsidR="004A4D5E" w:rsidRDefault="004A4D5E" w:rsidP="00777AF9">
      <w:pPr>
        <w:ind w:left="-1134" w:firstLine="567"/>
        <w:jc w:val="both"/>
        <w:rPr>
          <w:rFonts w:ascii="Times New Roman" w:hAnsi="Times New Roman"/>
          <w:b/>
          <w:sz w:val="36"/>
          <w:szCs w:val="36"/>
        </w:rPr>
      </w:pPr>
      <w:r>
        <w:rPr>
          <w:rFonts w:ascii="Times New Roman" w:hAnsi="Times New Roman"/>
          <w:b/>
          <w:sz w:val="36"/>
          <w:szCs w:val="36"/>
        </w:rPr>
        <w:lastRenderedPageBreak/>
        <w:t>Российские печатные СМИ от 31.08.2011</w:t>
      </w:r>
    </w:p>
    <w:p w:rsidR="006E78C6" w:rsidRDefault="00792308" w:rsidP="00792308">
      <w:pPr>
        <w:ind w:left="-1134"/>
        <w:jc w:val="both"/>
        <w:rPr>
          <w:rFonts w:ascii="Times New Roman" w:hAnsi="Times New Roman"/>
          <w:b/>
          <w:sz w:val="28"/>
          <w:szCs w:val="28"/>
        </w:rPr>
      </w:pPr>
      <w:r w:rsidRPr="00792308">
        <w:rPr>
          <w:rFonts w:ascii="Times New Roman" w:hAnsi="Times New Roman"/>
          <w:b/>
          <w:noProof/>
          <w:sz w:val="36"/>
          <w:szCs w:val="36"/>
          <w:lang w:eastAsia="ru-RU"/>
        </w:rPr>
        <w:drawing>
          <wp:inline distT="0" distB="0" distL="0" distR="0">
            <wp:extent cx="2095500" cy="617220"/>
            <wp:effectExtent l="19050" t="0" r="0" b="0"/>
            <wp:docPr id="59" name="Рисунок 59" descr="Логотип газеты «Извес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Логотип газеты «Известия»"/>
                    <pic:cNvPicPr>
                      <a:picLocks noChangeAspect="1" noChangeArrowheads="1"/>
                    </pic:cNvPicPr>
                  </pic:nvPicPr>
                  <pic:blipFill>
                    <a:blip r:embed="rId19" cstate="print"/>
                    <a:srcRect/>
                    <a:stretch>
                      <a:fillRect/>
                    </a:stretch>
                  </pic:blipFill>
                  <pic:spPr bwMode="auto">
                    <a:xfrm>
                      <a:off x="0" y="0"/>
                      <a:ext cx="2095500" cy="617220"/>
                    </a:xfrm>
                    <a:prstGeom prst="rect">
                      <a:avLst/>
                    </a:prstGeom>
                    <a:noFill/>
                    <a:ln w="9525">
                      <a:noFill/>
                      <a:miter lim="800000"/>
                      <a:headEnd/>
                      <a:tailEnd/>
                    </a:ln>
                  </pic:spPr>
                </pic:pic>
              </a:graphicData>
            </a:graphic>
          </wp:inline>
        </w:drawing>
      </w:r>
    </w:p>
    <w:p w:rsidR="006E78C6" w:rsidRDefault="006E78C6" w:rsidP="00792308">
      <w:pPr>
        <w:ind w:left="-1134"/>
        <w:jc w:val="both"/>
        <w:rPr>
          <w:rFonts w:ascii="Times New Roman" w:hAnsi="Times New Roman"/>
          <w:b/>
          <w:sz w:val="28"/>
          <w:szCs w:val="28"/>
        </w:rPr>
      </w:pPr>
      <w:r>
        <w:rPr>
          <w:rFonts w:ascii="Times New Roman" w:hAnsi="Times New Roman"/>
          <w:b/>
          <w:sz w:val="28"/>
          <w:szCs w:val="28"/>
        </w:rPr>
        <w:t>31.08.2011</w:t>
      </w:r>
    </w:p>
    <w:p w:rsidR="006E78C6" w:rsidRDefault="006E78C6" w:rsidP="00792308">
      <w:pPr>
        <w:ind w:left="-1134"/>
        <w:jc w:val="both"/>
        <w:rPr>
          <w:rFonts w:ascii="Times New Roman" w:hAnsi="Times New Roman"/>
          <w:sz w:val="28"/>
          <w:szCs w:val="28"/>
        </w:rPr>
      </w:pPr>
      <w:r>
        <w:rPr>
          <w:rFonts w:ascii="Times New Roman" w:hAnsi="Times New Roman"/>
          <w:b/>
          <w:sz w:val="28"/>
          <w:szCs w:val="28"/>
        </w:rPr>
        <w:t xml:space="preserve">Автор – </w:t>
      </w:r>
      <w:r>
        <w:rPr>
          <w:rFonts w:ascii="Times New Roman" w:hAnsi="Times New Roman"/>
          <w:sz w:val="28"/>
          <w:szCs w:val="28"/>
        </w:rPr>
        <w:t xml:space="preserve">Александра </w:t>
      </w:r>
      <w:proofErr w:type="spellStart"/>
      <w:r>
        <w:rPr>
          <w:rFonts w:ascii="Times New Roman" w:hAnsi="Times New Roman"/>
          <w:sz w:val="28"/>
          <w:szCs w:val="28"/>
        </w:rPr>
        <w:t>Гавычева</w:t>
      </w:r>
      <w:proofErr w:type="spellEnd"/>
    </w:p>
    <w:p w:rsidR="006E78C6" w:rsidRDefault="006E78C6" w:rsidP="00792308">
      <w:pPr>
        <w:ind w:left="-1134"/>
        <w:jc w:val="both"/>
        <w:rPr>
          <w:rFonts w:ascii="Times New Roman" w:hAnsi="Times New Roman"/>
          <w:b/>
          <w:sz w:val="28"/>
          <w:szCs w:val="28"/>
        </w:rPr>
      </w:pPr>
      <w:r w:rsidRPr="006E78C6">
        <w:rPr>
          <w:rFonts w:ascii="Times New Roman" w:hAnsi="Times New Roman"/>
          <w:b/>
          <w:sz w:val="28"/>
          <w:szCs w:val="28"/>
        </w:rPr>
        <w:t>Столице пообещали большую стройку в конце года</w:t>
      </w:r>
    </w:p>
    <w:p w:rsidR="00DF6B2C" w:rsidRDefault="00DF6B2C" w:rsidP="006E78C6">
      <w:pPr>
        <w:ind w:left="-1134" w:firstLine="567"/>
        <w:jc w:val="both"/>
        <w:rPr>
          <w:rFonts w:ascii="Times New Roman" w:hAnsi="Times New Roman"/>
          <w:sz w:val="28"/>
          <w:szCs w:val="28"/>
        </w:rPr>
      </w:pPr>
      <w:r w:rsidRPr="00DF6B2C">
        <w:rPr>
          <w:rFonts w:ascii="Times New Roman" w:hAnsi="Times New Roman"/>
          <w:sz w:val="28"/>
          <w:szCs w:val="28"/>
        </w:rPr>
        <w:t xml:space="preserve">Эксперты прогнозируют скорый переход инвесторов на земли расширяемой Москвы. </w:t>
      </w:r>
    </w:p>
    <w:p w:rsidR="00DF6B2C" w:rsidRDefault="00DF6B2C" w:rsidP="00DF6B2C">
      <w:pPr>
        <w:ind w:left="-1134" w:firstLine="567"/>
        <w:jc w:val="both"/>
        <w:rPr>
          <w:rFonts w:ascii="Times New Roman" w:hAnsi="Times New Roman"/>
          <w:sz w:val="28"/>
          <w:szCs w:val="28"/>
        </w:rPr>
      </w:pPr>
      <w:r w:rsidRPr="00DF6B2C">
        <w:rPr>
          <w:rFonts w:ascii="Times New Roman" w:hAnsi="Times New Roman"/>
          <w:sz w:val="28"/>
          <w:szCs w:val="28"/>
        </w:rPr>
        <w:t xml:space="preserve">Глубокий спад, наблюдаемый в </w:t>
      </w:r>
      <w:proofErr w:type="gramStart"/>
      <w:r w:rsidRPr="00DF6B2C">
        <w:rPr>
          <w:rFonts w:ascii="Times New Roman" w:hAnsi="Times New Roman"/>
          <w:sz w:val="28"/>
          <w:szCs w:val="28"/>
        </w:rPr>
        <w:t>столичном</w:t>
      </w:r>
      <w:proofErr w:type="gramEnd"/>
      <w:r w:rsidRPr="00DF6B2C">
        <w:rPr>
          <w:rFonts w:ascii="Times New Roman" w:hAnsi="Times New Roman"/>
          <w:sz w:val="28"/>
          <w:szCs w:val="28"/>
        </w:rPr>
        <w:t xml:space="preserve"> строительном сектор во время кризиса, готов смениться новым бумом. По словам главы департамента экономической политики и развития Москвы Марины Оглоблиной, уже с июня текущего года наблюдается рост жилищного строительства. А к концу года власти </w:t>
      </w:r>
      <w:proofErr w:type="gramStart"/>
      <w:r w:rsidRPr="00DF6B2C">
        <w:rPr>
          <w:rFonts w:ascii="Times New Roman" w:hAnsi="Times New Roman"/>
          <w:sz w:val="28"/>
          <w:szCs w:val="28"/>
        </w:rPr>
        <w:t>ожидают</w:t>
      </w:r>
      <w:proofErr w:type="gramEnd"/>
      <w:r w:rsidRPr="00DF6B2C">
        <w:rPr>
          <w:rFonts w:ascii="Times New Roman" w:hAnsi="Times New Roman"/>
          <w:sz w:val="28"/>
          <w:szCs w:val="28"/>
        </w:rPr>
        <w:t xml:space="preserve"> что рынок окончательно "оживет".  </w:t>
      </w:r>
    </w:p>
    <w:p w:rsidR="00DF6B2C" w:rsidRDefault="00DF6B2C" w:rsidP="00DF6B2C">
      <w:pPr>
        <w:ind w:left="-1134" w:firstLine="567"/>
        <w:jc w:val="both"/>
        <w:rPr>
          <w:rFonts w:ascii="Times New Roman" w:hAnsi="Times New Roman"/>
          <w:sz w:val="28"/>
          <w:szCs w:val="28"/>
        </w:rPr>
      </w:pPr>
      <w:r w:rsidRPr="00DF6B2C">
        <w:rPr>
          <w:rFonts w:ascii="Times New Roman" w:hAnsi="Times New Roman"/>
          <w:sz w:val="28"/>
          <w:szCs w:val="28"/>
        </w:rPr>
        <w:t xml:space="preserve">«За последние два-три месяца в Москве введено жилых домов в три раза больше, чем за предыдущие пять месяцев, — заявила глава департамента. — Всего с начала года за счет всех источников финансирования в городе введено почти 900 тыс. кв. м жилых домов, или 107%, к такому же периоду 2010 года». Оглоблина добавила, что объем инвестиций в основные фонды до конца года должен составить 100%. </w:t>
      </w:r>
    </w:p>
    <w:p w:rsidR="00DF6B2C" w:rsidRDefault="00DF6B2C" w:rsidP="00DF6B2C">
      <w:pPr>
        <w:ind w:left="-1134" w:firstLine="567"/>
        <w:jc w:val="both"/>
        <w:rPr>
          <w:rFonts w:ascii="Times New Roman" w:hAnsi="Times New Roman"/>
          <w:sz w:val="28"/>
          <w:szCs w:val="28"/>
        </w:rPr>
      </w:pPr>
      <w:r w:rsidRPr="00DF6B2C">
        <w:rPr>
          <w:rFonts w:ascii="Times New Roman" w:hAnsi="Times New Roman"/>
          <w:sz w:val="28"/>
          <w:szCs w:val="28"/>
        </w:rPr>
        <w:t xml:space="preserve">Между тем инвесторы неоднократно заявляли, что сейчас в городе отсутствует рынок инвестиционных предложений. Президент Ассоциации инвесторов Москвы Борис Фролов сообщил, что многие собственники зданий и земель не могут реализовать свои инвестиционные намерения в городе «из-за барьеров и непомерных поборов». </w:t>
      </w:r>
    </w:p>
    <w:p w:rsidR="00DF6B2C" w:rsidRDefault="00DF6B2C" w:rsidP="00DF6B2C">
      <w:pPr>
        <w:ind w:left="-1134" w:firstLine="567"/>
        <w:jc w:val="both"/>
        <w:rPr>
          <w:rFonts w:ascii="Times New Roman" w:hAnsi="Times New Roman"/>
          <w:sz w:val="28"/>
          <w:szCs w:val="28"/>
        </w:rPr>
      </w:pPr>
    </w:p>
    <w:p w:rsidR="00DF6B2C" w:rsidRDefault="00DF6B2C" w:rsidP="00DF6B2C">
      <w:pPr>
        <w:ind w:left="-1134" w:firstLine="567"/>
        <w:jc w:val="both"/>
        <w:rPr>
          <w:rFonts w:ascii="Times New Roman" w:hAnsi="Times New Roman"/>
          <w:sz w:val="28"/>
          <w:szCs w:val="28"/>
        </w:rPr>
      </w:pPr>
      <w:r>
        <w:rPr>
          <w:rFonts w:ascii="Times New Roman" w:hAnsi="Times New Roman"/>
          <w:sz w:val="28"/>
          <w:szCs w:val="28"/>
        </w:rPr>
        <w:t xml:space="preserve">Подробнее </w:t>
      </w:r>
      <w:hyperlink r:id="rId20" w:history="1">
        <w:r w:rsidRPr="00C64213">
          <w:rPr>
            <w:rStyle w:val="a5"/>
            <w:rFonts w:ascii="Times New Roman" w:hAnsi="Times New Roman"/>
            <w:sz w:val="28"/>
            <w:szCs w:val="28"/>
          </w:rPr>
          <w:t>http://www.izvestia.ru/news/498636</w:t>
        </w:r>
      </w:hyperlink>
    </w:p>
    <w:p w:rsidR="00DF6B2C" w:rsidRDefault="00DF6B2C">
      <w:pPr>
        <w:rPr>
          <w:rFonts w:ascii="Times New Roman" w:hAnsi="Times New Roman"/>
          <w:sz w:val="28"/>
          <w:szCs w:val="28"/>
        </w:rPr>
      </w:pPr>
      <w:r>
        <w:rPr>
          <w:rFonts w:ascii="Times New Roman" w:hAnsi="Times New Roman"/>
          <w:sz w:val="28"/>
          <w:szCs w:val="28"/>
        </w:rPr>
        <w:br w:type="page"/>
      </w:r>
    </w:p>
    <w:p w:rsidR="00DF6B2C" w:rsidRDefault="00DF6B2C" w:rsidP="00DF6B2C">
      <w:pPr>
        <w:ind w:left="-1134"/>
        <w:jc w:val="both"/>
        <w:rPr>
          <w:rFonts w:ascii="Times New Roman" w:hAnsi="Times New Roman"/>
          <w:sz w:val="28"/>
          <w:szCs w:val="28"/>
        </w:rPr>
      </w:pPr>
      <w:r w:rsidRPr="00DF6B2C">
        <w:rPr>
          <w:rFonts w:ascii="Times New Roman" w:hAnsi="Times New Roman"/>
          <w:noProof/>
          <w:sz w:val="28"/>
          <w:szCs w:val="28"/>
          <w:lang w:eastAsia="ru-RU"/>
        </w:rPr>
        <w:lastRenderedPageBreak/>
        <w:drawing>
          <wp:inline distT="0" distB="0" distL="0" distR="0">
            <wp:extent cx="2095500" cy="617220"/>
            <wp:effectExtent l="19050" t="0" r="0" b="0"/>
            <wp:docPr id="3" name="Рисунок 59" descr="Логотип газеты «Извес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Логотип газеты «Известия»"/>
                    <pic:cNvPicPr>
                      <a:picLocks noChangeAspect="1" noChangeArrowheads="1"/>
                    </pic:cNvPicPr>
                  </pic:nvPicPr>
                  <pic:blipFill>
                    <a:blip r:embed="rId19" cstate="print"/>
                    <a:srcRect/>
                    <a:stretch>
                      <a:fillRect/>
                    </a:stretch>
                  </pic:blipFill>
                  <pic:spPr bwMode="auto">
                    <a:xfrm>
                      <a:off x="0" y="0"/>
                      <a:ext cx="2095500" cy="617220"/>
                    </a:xfrm>
                    <a:prstGeom prst="rect">
                      <a:avLst/>
                    </a:prstGeom>
                    <a:noFill/>
                    <a:ln w="9525">
                      <a:noFill/>
                      <a:miter lim="800000"/>
                      <a:headEnd/>
                      <a:tailEnd/>
                    </a:ln>
                  </pic:spPr>
                </pic:pic>
              </a:graphicData>
            </a:graphic>
          </wp:inline>
        </w:drawing>
      </w:r>
    </w:p>
    <w:p w:rsidR="00DF6B2C" w:rsidRPr="0039539A" w:rsidRDefault="00DF6B2C" w:rsidP="00DF6B2C">
      <w:pPr>
        <w:ind w:left="-1134"/>
        <w:jc w:val="both"/>
        <w:rPr>
          <w:rFonts w:ascii="Times New Roman" w:hAnsi="Times New Roman"/>
          <w:b/>
          <w:sz w:val="28"/>
          <w:szCs w:val="28"/>
        </w:rPr>
      </w:pPr>
      <w:r w:rsidRPr="0039539A">
        <w:rPr>
          <w:rFonts w:ascii="Times New Roman" w:hAnsi="Times New Roman"/>
          <w:b/>
          <w:sz w:val="28"/>
          <w:szCs w:val="28"/>
        </w:rPr>
        <w:t>31.08.2011</w:t>
      </w:r>
    </w:p>
    <w:p w:rsidR="00DF6B2C" w:rsidRDefault="00DF6B2C" w:rsidP="00DF6B2C">
      <w:pPr>
        <w:ind w:left="-1134"/>
        <w:jc w:val="both"/>
        <w:rPr>
          <w:rFonts w:ascii="Times New Roman" w:hAnsi="Times New Roman"/>
          <w:sz w:val="28"/>
          <w:szCs w:val="28"/>
        </w:rPr>
      </w:pPr>
      <w:r w:rsidRPr="0039539A">
        <w:rPr>
          <w:rFonts w:ascii="Times New Roman" w:hAnsi="Times New Roman"/>
          <w:b/>
          <w:sz w:val="28"/>
          <w:szCs w:val="28"/>
        </w:rPr>
        <w:t>Автор</w:t>
      </w:r>
      <w:r>
        <w:rPr>
          <w:rFonts w:ascii="Times New Roman" w:hAnsi="Times New Roman"/>
          <w:sz w:val="28"/>
          <w:szCs w:val="28"/>
        </w:rPr>
        <w:t xml:space="preserve"> – Александра </w:t>
      </w:r>
      <w:proofErr w:type="spellStart"/>
      <w:r>
        <w:rPr>
          <w:rFonts w:ascii="Times New Roman" w:hAnsi="Times New Roman"/>
          <w:sz w:val="28"/>
          <w:szCs w:val="28"/>
        </w:rPr>
        <w:t>Гавычева</w:t>
      </w:r>
      <w:proofErr w:type="spellEnd"/>
    </w:p>
    <w:p w:rsidR="00DF6B2C" w:rsidRPr="0039539A" w:rsidRDefault="00DF6B2C" w:rsidP="00DF6B2C">
      <w:pPr>
        <w:ind w:left="-1134"/>
        <w:jc w:val="both"/>
        <w:rPr>
          <w:rFonts w:ascii="Times New Roman" w:hAnsi="Times New Roman"/>
          <w:b/>
          <w:sz w:val="28"/>
          <w:szCs w:val="28"/>
        </w:rPr>
      </w:pPr>
      <w:r w:rsidRPr="0039539A">
        <w:rPr>
          <w:rFonts w:ascii="Times New Roman" w:hAnsi="Times New Roman"/>
          <w:b/>
          <w:sz w:val="28"/>
          <w:szCs w:val="28"/>
        </w:rPr>
        <w:t>Инвесторы согласились строить храмы «для имиджа»</w:t>
      </w:r>
    </w:p>
    <w:p w:rsidR="00DF6B2C" w:rsidRDefault="00DF6B2C" w:rsidP="00DF6B2C">
      <w:pPr>
        <w:ind w:left="-1134" w:firstLine="567"/>
        <w:jc w:val="both"/>
        <w:rPr>
          <w:rFonts w:ascii="Times New Roman" w:hAnsi="Times New Roman"/>
          <w:sz w:val="28"/>
          <w:szCs w:val="28"/>
        </w:rPr>
      </w:pPr>
      <w:r w:rsidRPr="00DF6B2C">
        <w:rPr>
          <w:rFonts w:ascii="Times New Roman" w:hAnsi="Times New Roman"/>
          <w:sz w:val="28"/>
          <w:szCs w:val="28"/>
        </w:rPr>
        <w:t xml:space="preserve">Для строительства первой очереди модульных храмов в Москве уже найдены инвесторы, сообщили «Известиям» в Московской патриархии. 19 </w:t>
      </w:r>
      <w:proofErr w:type="spellStart"/>
      <w:r w:rsidRPr="00DF6B2C">
        <w:rPr>
          <w:rFonts w:ascii="Times New Roman" w:hAnsi="Times New Roman"/>
          <w:sz w:val="28"/>
          <w:szCs w:val="28"/>
        </w:rPr>
        <w:t>пилотных</w:t>
      </w:r>
      <w:proofErr w:type="spellEnd"/>
      <w:r w:rsidRPr="00DF6B2C">
        <w:rPr>
          <w:rFonts w:ascii="Times New Roman" w:hAnsi="Times New Roman"/>
          <w:sz w:val="28"/>
          <w:szCs w:val="28"/>
        </w:rPr>
        <w:t xml:space="preserve"> храмов должны быть заложены до конца 2011 года — для них уже подобраны земельные участки. Всего же в городе, как обещал Сергей </w:t>
      </w:r>
      <w:proofErr w:type="spellStart"/>
      <w:r w:rsidRPr="00DF6B2C">
        <w:rPr>
          <w:rFonts w:ascii="Times New Roman" w:hAnsi="Times New Roman"/>
          <w:sz w:val="28"/>
          <w:szCs w:val="28"/>
        </w:rPr>
        <w:t>Собянин</w:t>
      </w:r>
      <w:proofErr w:type="spellEnd"/>
      <w:r w:rsidRPr="00DF6B2C">
        <w:rPr>
          <w:rFonts w:ascii="Times New Roman" w:hAnsi="Times New Roman"/>
          <w:sz w:val="28"/>
          <w:szCs w:val="28"/>
        </w:rPr>
        <w:t xml:space="preserve"> после обращения патриарха Московского и всея Руси Кирилла, должно быть построено 200 модульных храмов. </w:t>
      </w:r>
    </w:p>
    <w:p w:rsidR="00DF6B2C" w:rsidRDefault="00DF6B2C" w:rsidP="00DF6B2C">
      <w:pPr>
        <w:ind w:left="-1134" w:firstLine="567"/>
        <w:jc w:val="both"/>
        <w:rPr>
          <w:rFonts w:ascii="Times New Roman" w:hAnsi="Times New Roman"/>
          <w:sz w:val="28"/>
          <w:szCs w:val="28"/>
        </w:rPr>
      </w:pPr>
      <w:r w:rsidRPr="00DF6B2C">
        <w:rPr>
          <w:rFonts w:ascii="Times New Roman" w:hAnsi="Times New Roman"/>
          <w:sz w:val="28"/>
          <w:szCs w:val="28"/>
        </w:rPr>
        <w:t xml:space="preserve">Модульные храмы собираются из стандартных модульных конструкций: с одним или пятью куполами. На их возведение уходит от года до полутора лет. Кроме скорости строительства они дешевле авторских проектов — храм из дерева площадью 49 кв. м обходится примерно в 2,5 </w:t>
      </w:r>
      <w:proofErr w:type="spellStart"/>
      <w:proofErr w:type="gramStart"/>
      <w:r w:rsidRPr="00DF6B2C">
        <w:rPr>
          <w:rFonts w:ascii="Times New Roman" w:hAnsi="Times New Roman"/>
          <w:sz w:val="28"/>
          <w:szCs w:val="28"/>
        </w:rPr>
        <w:t>млн</w:t>
      </w:r>
      <w:proofErr w:type="spellEnd"/>
      <w:proofErr w:type="gramEnd"/>
      <w:r w:rsidRPr="00DF6B2C">
        <w:rPr>
          <w:rFonts w:ascii="Times New Roman" w:hAnsi="Times New Roman"/>
          <w:sz w:val="28"/>
          <w:szCs w:val="28"/>
        </w:rPr>
        <w:t xml:space="preserve"> рублей.</w:t>
      </w:r>
    </w:p>
    <w:p w:rsidR="00DF6B2C" w:rsidRDefault="00DF6B2C" w:rsidP="00DF6B2C">
      <w:pPr>
        <w:ind w:left="-1134" w:firstLine="567"/>
        <w:jc w:val="both"/>
        <w:rPr>
          <w:rFonts w:ascii="Times New Roman" w:hAnsi="Times New Roman"/>
          <w:sz w:val="28"/>
          <w:szCs w:val="28"/>
        </w:rPr>
      </w:pPr>
      <w:r w:rsidRPr="00DF6B2C">
        <w:rPr>
          <w:rFonts w:ascii="Times New Roman" w:hAnsi="Times New Roman"/>
          <w:sz w:val="28"/>
          <w:szCs w:val="28"/>
        </w:rPr>
        <w:t xml:space="preserve">Как сообщил </w:t>
      </w:r>
      <w:proofErr w:type="spellStart"/>
      <w:r w:rsidRPr="00DF6B2C">
        <w:rPr>
          <w:rFonts w:ascii="Times New Roman" w:hAnsi="Times New Roman"/>
          <w:sz w:val="28"/>
          <w:szCs w:val="28"/>
        </w:rPr>
        <w:t>заммэра</w:t>
      </w:r>
      <w:proofErr w:type="spellEnd"/>
      <w:r w:rsidRPr="00DF6B2C">
        <w:rPr>
          <w:rFonts w:ascii="Times New Roman" w:hAnsi="Times New Roman"/>
          <w:sz w:val="28"/>
          <w:szCs w:val="28"/>
        </w:rPr>
        <w:t xml:space="preserve"> Владимир Ресин во время субботнего объезда 27 августа, семь таких храмов в Москве уже начали строить. Все они возводятся на пожертвования. «Строятся на деньги верующих, — пояснил Владимир Ресин. — Бюджет в этом совсем не участвует». </w:t>
      </w:r>
    </w:p>
    <w:p w:rsidR="000A7ED0" w:rsidRDefault="00DF6B2C" w:rsidP="00DF6B2C">
      <w:pPr>
        <w:ind w:left="-1134" w:firstLine="567"/>
        <w:jc w:val="both"/>
        <w:rPr>
          <w:rFonts w:ascii="Times New Roman" w:hAnsi="Times New Roman"/>
          <w:sz w:val="28"/>
          <w:szCs w:val="28"/>
        </w:rPr>
      </w:pPr>
      <w:r w:rsidRPr="00DF6B2C">
        <w:rPr>
          <w:rFonts w:ascii="Times New Roman" w:hAnsi="Times New Roman"/>
          <w:sz w:val="28"/>
          <w:szCs w:val="28"/>
        </w:rPr>
        <w:t xml:space="preserve">В возведении храмов активно участвуют инвесторы — российские компании. Их количество в Московской патриархии сообщить не захотели, пояснив, что многие выступают против даже такой публичности. Правда, вице-президент Ассоциации строителей России Владимир Пономарев считает, что строительство модульного храма может заинтересовать многих бизнесменов именно как </w:t>
      </w:r>
      <w:proofErr w:type="spellStart"/>
      <w:r w:rsidRPr="00DF6B2C">
        <w:rPr>
          <w:rFonts w:ascii="Times New Roman" w:hAnsi="Times New Roman"/>
          <w:sz w:val="28"/>
          <w:szCs w:val="28"/>
        </w:rPr>
        <w:t>имиджевое</w:t>
      </w:r>
      <w:proofErr w:type="spellEnd"/>
      <w:r w:rsidRPr="00DF6B2C">
        <w:rPr>
          <w:rFonts w:ascii="Times New Roman" w:hAnsi="Times New Roman"/>
          <w:sz w:val="28"/>
          <w:szCs w:val="28"/>
        </w:rPr>
        <w:t xml:space="preserve"> мероприятие</w:t>
      </w:r>
      <w:r w:rsidR="000A7ED0">
        <w:rPr>
          <w:rFonts w:ascii="Times New Roman" w:hAnsi="Times New Roman"/>
          <w:sz w:val="28"/>
          <w:szCs w:val="28"/>
        </w:rPr>
        <w:t>.</w:t>
      </w:r>
    </w:p>
    <w:p w:rsidR="000A7ED0" w:rsidRDefault="000A7ED0" w:rsidP="00DF6B2C">
      <w:pPr>
        <w:ind w:left="-1134" w:firstLine="567"/>
        <w:jc w:val="both"/>
        <w:rPr>
          <w:rFonts w:ascii="Times New Roman" w:hAnsi="Times New Roman"/>
          <w:sz w:val="28"/>
          <w:szCs w:val="28"/>
        </w:rPr>
      </w:pPr>
    </w:p>
    <w:p w:rsidR="000A7ED0" w:rsidRDefault="000A7ED0" w:rsidP="00DF6B2C">
      <w:pPr>
        <w:ind w:left="-1134" w:firstLine="567"/>
        <w:jc w:val="both"/>
        <w:rPr>
          <w:rFonts w:ascii="Times New Roman" w:hAnsi="Times New Roman"/>
          <w:sz w:val="28"/>
          <w:szCs w:val="28"/>
        </w:rPr>
      </w:pPr>
      <w:r>
        <w:rPr>
          <w:rFonts w:ascii="Times New Roman" w:hAnsi="Times New Roman"/>
          <w:sz w:val="28"/>
          <w:szCs w:val="28"/>
        </w:rPr>
        <w:t xml:space="preserve">Подробнее </w:t>
      </w:r>
      <w:hyperlink r:id="rId21" w:history="1">
        <w:r w:rsidRPr="00C64213">
          <w:rPr>
            <w:rStyle w:val="a5"/>
            <w:rFonts w:ascii="Times New Roman" w:hAnsi="Times New Roman"/>
            <w:sz w:val="28"/>
            <w:szCs w:val="28"/>
          </w:rPr>
          <w:t>http://xn--b1agedd7ch9h.xn--p1ai/news/498839</w:t>
        </w:r>
      </w:hyperlink>
    </w:p>
    <w:p w:rsidR="0008565E" w:rsidRDefault="004A4D5E" w:rsidP="0008565E">
      <w:pPr>
        <w:ind w:left="-1134"/>
        <w:rPr>
          <w:rFonts w:ascii="Times New Roman" w:hAnsi="Times New Roman"/>
          <w:sz w:val="28"/>
          <w:szCs w:val="28"/>
        </w:rPr>
      </w:pPr>
      <w:r w:rsidRPr="00DF6B2C">
        <w:rPr>
          <w:rFonts w:ascii="Times New Roman" w:hAnsi="Times New Roman"/>
          <w:sz w:val="28"/>
          <w:szCs w:val="28"/>
        </w:rPr>
        <w:br w:type="page"/>
      </w:r>
      <w:r w:rsidR="0008565E" w:rsidRPr="0008565E">
        <w:rPr>
          <w:rFonts w:ascii="Times New Roman" w:hAnsi="Times New Roman"/>
          <w:noProof/>
          <w:sz w:val="28"/>
          <w:szCs w:val="28"/>
          <w:lang w:eastAsia="ru-RU"/>
        </w:rPr>
        <w:lastRenderedPageBreak/>
        <w:drawing>
          <wp:inline distT="0" distB="0" distL="0" distR="0">
            <wp:extent cx="3008356" cy="1333500"/>
            <wp:effectExtent l="19050" t="0" r="1544" b="0"/>
            <wp:docPr id="47" name="Рисунок 47" descr="http://www.vedomosti.ru/img/about/logos/ved_logo_blac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edomosti.ru/img/about/logos/ved_logo_black2.gif"/>
                    <pic:cNvPicPr>
                      <a:picLocks noChangeAspect="1" noChangeArrowheads="1"/>
                    </pic:cNvPicPr>
                  </pic:nvPicPr>
                  <pic:blipFill>
                    <a:blip r:embed="rId22" cstate="print"/>
                    <a:srcRect/>
                    <a:stretch>
                      <a:fillRect/>
                    </a:stretch>
                  </pic:blipFill>
                  <pic:spPr bwMode="auto">
                    <a:xfrm>
                      <a:off x="0" y="0"/>
                      <a:ext cx="3004665" cy="1331864"/>
                    </a:xfrm>
                    <a:prstGeom prst="rect">
                      <a:avLst/>
                    </a:prstGeom>
                    <a:noFill/>
                    <a:ln w="9525">
                      <a:noFill/>
                      <a:miter lim="800000"/>
                      <a:headEnd/>
                      <a:tailEnd/>
                    </a:ln>
                  </pic:spPr>
                </pic:pic>
              </a:graphicData>
            </a:graphic>
          </wp:inline>
        </w:drawing>
      </w:r>
    </w:p>
    <w:p w:rsidR="0008565E" w:rsidRPr="0008565E" w:rsidRDefault="0008565E" w:rsidP="0008565E">
      <w:pPr>
        <w:ind w:left="-567"/>
        <w:rPr>
          <w:rFonts w:ascii="Times New Roman" w:hAnsi="Times New Roman"/>
          <w:b/>
          <w:sz w:val="28"/>
          <w:szCs w:val="28"/>
        </w:rPr>
      </w:pPr>
      <w:r w:rsidRPr="0008565E">
        <w:rPr>
          <w:rFonts w:ascii="Times New Roman" w:hAnsi="Times New Roman"/>
          <w:b/>
          <w:sz w:val="28"/>
          <w:szCs w:val="28"/>
        </w:rPr>
        <w:t>31.08.2011</w:t>
      </w:r>
    </w:p>
    <w:p w:rsidR="0008565E" w:rsidRDefault="0008565E" w:rsidP="0008565E">
      <w:pPr>
        <w:ind w:left="-567"/>
        <w:rPr>
          <w:rFonts w:ascii="Times New Roman" w:hAnsi="Times New Roman"/>
          <w:sz w:val="28"/>
          <w:szCs w:val="28"/>
        </w:rPr>
      </w:pPr>
      <w:r w:rsidRPr="0008565E">
        <w:rPr>
          <w:rFonts w:ascii="Times New Roman" w:hAnsi="Times New Roman"/>
          <w:b/>
          <w:sz w:val="28"/>
          <w:szCs w:val="28"/>
        </w:rPr>
        <w:t>Автор</w:t>
      </w:r>
      <w:r>
        <w:rPr>
          <w:rFonts w:ascii="Times New Roman" w:hAnsi="Times New Roman"/>
          <w:sz w:val="28"/>
          <w:szCs w:val="28"/>
        </w:rPr>
        <w:t xml:space="preserve"> – Елена </w:t>
      </w:r>
      <w:proofErr w:type="spellStart"/>
      <w:r>
        <w:rPr>
          <w:rFonts w:ascii="Times New Roman" w:hAnsi="Times New Roman"/>
          <w:sz w:val="28"/>
          <w:szCs w:val="28"/>
        </w:rPr>
        <w:t>Мангилева</w:t>
      </w:r>
      <w:proofErr w:type="spellEnd"/>
    </w:p>
    <w:p w:rsidR="0008565E" w:rsidRPr="0008565E" w:rsidRDefault="0008565E" w:rsidP="0008565E">
      <w:pPr>
        <w:ind w:left="-567"/>
        <w:rPr>
          <w:rFonts w:ascii="Times New Roman" w:hAnsi="Times New Roman"/>
          <w:b/>
          <w:sz w:val="28"/>
          <w:szCs w:val="28"/>
        </w:rPr>
      </w:pPr>
      <w:r w:rsidRPr="0008565E">
        <w:rPr>
          <w:rFonts w:ascii="Times New Roman" w:hAnsi="Times New Roman"/>
          <w:b/>
          <w:sz w:val="28"/>
          <w:szCs w:val="28"/>
        </w:rPr>
        <w:t>Маленький, но свой</w:t>
      </w:r>
    </w:p>
    <w:p w:rsidR="0008565E" w:rsidRDefault="0008565E" w:rsidP="0008565E">
      <w:pPr>
        <w:ind w:left="-567" w:firstLine="567"/>
        <w:jc w:val="both"/>
        <w:rPr>
          <w:rFonts w:ascii="Times New Roman" w:hAnsi="Times New Roman"/>
          <w:sz w:val="28"/>
          <w:szCs w:val="28"/>
        </w:rPr>
      </w:pPr>
      <w:r w:rsidRPr="0008565E">
        <w:rPr>
          <w:rFonts w:ascii="Times New Roman" w:hAnsi="Times New Roman"/>
          <w:sz w:val="28"/>
          <w:szCs w:val="28"/>
        </w:rPr>
        <w:t>К сентябрю 2014 г. в Ульяновске появится аквапарк. С окончательными размерами застройщик обещает определиться к следующему году</w:t>
      </w:r>
      <w:r>
        <w:rPr>
          <w:rFonts w:ascii="Times New Roman" w:hAnsi="Times New Roman"/>
          <w:sz w:val="28"/>
          <w:szCs w:val="28"/>
        </w:rPr>
        <w:t>.</w:t>
      </w:r>
    </w:p>
    <w:p w:rsidR="0008565E" w:rsidRDefault="0008565E" w:rsidP="0008565E">
      <w:pPr>
        <w:ind w:left="-567" w:firstLine="567"/>
        <w:jc w:val="both"/>
        <w:rPr>
          <w:rFonts w:ascii="Times New Roman" w:hAnsi="Times New Roman"/>
          <w:sz w:val="28"/>
          <w:szCs w:val="28"/>
        </w:rPr>
      </w:pPr>
      <w:r w:rsidRPr="0008565E">
        <w:rPr>
          <w:rFonts w:ascii="Times New Roman" w:hAnsi="Times New Roman"/>
          <w:sz w:val="28"/>
          <w:szCs w:val="28"/>
        </w:rPr>
        <w:t xml:space="preserve">Летом 2012 г. в </w:t>
      </w:r>
      <w:proofErr w:type="spellStart"/>
      <w:r w:rsidRPr="0008565E">
        <w:rPr>
          <w:rFonts w:ascii="Times New Roman" w:hAnsi="Times New Roman"/>
          <w:sz w:val="28"/>
          <w:szCs w:val="28"/>
        </w:rPr>
        <w:t>Засвияжском</w:t>
      </w:r>
      <w:proofErr w:type="spellEnd"/>
      <w:r w:rsidRPr="0008565E">
        <w:rPr>
          <w:rFonts w:ascii="Times New Roman" w:hAnsi="Times New Roman"/>
          <w:sz w:val="28"/>
          <w:szCs w:val="28"/>
        </w:rPr>
        <w:t xml:space="preserve"> районе Ульяновска компания ООО «СП </w:t>
      </w:r>
      <w:proofErr w:type="spellStart"/>
      <w:r w:rsidRPr="0008565E">
        <w:rPr>
          <w:rFonts w:ascii="Times New Roman" w:hAnsi="Times New Roman"/>
          <w:sz w:val="28"/>
          <w:szCs w:val="28"/>
        </w:rPr>
        <w:t>Вис-Мос</w:t>
      </w:r>
      <w:proofErr w:type="spellEnd"/>
      <w:r w:rsidRPr="0008565E">
        <w:rPr>
          <w:rFonts w:ascii="Times New Roman" w:hAnsi="Times New Roman"/>
          <w:sz w:val="28"/>
          <w:szCs w:val="28"/>
        </w:rPr>
        <w:t>» начнет строить аквапарк. Ввести его в эксплуатацию планируется к 1 сентября 2014 г., говорится в сообщении правительства Ульяновской области. Инвестиционный совет при губернаторе Сергее Морозове вчера одобрил проект аквапарка.</w:t>
      </w:r>
    </w:p>
    <w:p w:rsidR="0008565E" w:rsidRPr="0008565E" w:rsidRDefault="0008565E" w:rsidP="0008565E">
      <w:pPr>
        <w:ind w:left="-567" w:firstLine="567"/>
        <w:jc w:val="both"/>
        <w:rPr>
          <w:rFonts w:ascii="Times New Roman" w:hAnsi="Times New Roman"/>
          <w:sz w:val="28"/>
          <w:szCs w:val="28"/>
        </w:rPr>
      </w:pPr>
      <w:r w:rsidRPr="0008565E">
        <w:rPr>
          <w:rFonts w:ascii="Times New Roman" w:hAnsi="Times New Roman"/>
          <w:sz w:val="28"/>
          <w:szCs w:val="28"/>
        </w:rPr>
        <w:t xml:space="preserve">Планируется, что аквапарк с 11 аттракционами общей площадью 2500 кв. м (водная поверхность — 1000 кв. м) разместится на территории Александровского парка (площадь более 14 га) рядом со строящимся микрорайоном «Юго-Западный» (30 000 жителей), говорится в презентации аквапарка (есть у «Ведомостей»). «На </w:t>
      </w:r>
      <w:proofErr w:type="spellStart"/>
      <w:r w:rsidRPr="0008565E">
        <w:rPr>
          <w:rFonts w:ascii="Times New Roman" w:hAnsi="Times New Roman"/>
          <w:sz w:val="28"/>
          <w:szCs w:val="28"/>
        </w:rPr>
        <w:t>инвестсовете</w:t>
      </w:r>
      <w:proofErr w:type="spellEnd"/>
      <w:r w:rsidRPr="0008565E">
        <w:rPr>
          <w:rFonts w:ascii="Times New Roman" w:hAnsi="Times New Roman"/>
          <w:sz w:val="28"/>
          <w:szCs w:val="28"/>
        </w:rPr>
        <w:t xml:space="preserve"> нам предложили увеличить площадь аквапарка», — рассказала представитель «СП </w:t>
      </w:r>
      <w:proofErr w:type="spellStart"/>
      <w:r w:rsidRPr="0008565E">
        <w:rPr>
          <w:rFonts w:ascii="Times New Roman" w:hAnsi="Times New Roman"/>
          <w:sz w:val="28"/>
          <w:szCs w:val="28"/>
        </w:rPr>
        <w:t>Вис-Мос</w:t>
      </w:r>
      <w:proofErr w:type="spellEnd"/>
      <w:r w:rsidRPr="0008565E">
        <w:rPr>
          <w:rFonts w:ascii="Times New Roman" w:hAnsi="Times New Roman"/>
          <w:sz w:val="28"/>
          <w:szCs w:val="28"/>
        </w:rPr>
        <w:t xml:space="preserve">» Ольга Дубровская. </w:t>
      </w:r>
      <w:proofErr w:type="gramStart"/>
      <w:r w:rsidRPr="0008565E">
        <w:rPr>
          <w:rFonts w:ascii="Times New Roman" w:hAnsi="Times New Roman"/>
          <w:sz w:val="28"/>
          <w:szCs w:val="28"/>
        </w:rPr>
        <w:t>Для сравнения: площадь самарского аквапарка «Виктория» — 6700 кв. м (30 аттракционов), казанских «Ривьеры» и «</w:t>
      </w:r>
      <w:proofErr w:type="spellStart"/>
      <w:r w:rsidRPr="0008565E">
        <w:rPr>
          <w:rFonts w:ascii="Times New Roman" w:hAnsi="Times New Roman"/>
          <w:sz w:val="28"/>
          <w:szCs w:val="28"/>
        </w:rPr>
        <w:t>Барионикса</w:t>
      </w:r>
      <w:proofErr w:type="spellEnd"/>
      <w:r w:rsidRPr="0008565E">
        <w:rPr>
          <w:rFonts w:ascii="Times New Roman" w:hAnsi="Times New Roman"/>
          <w:sz w:val="28"/>
          <w:szCs w:val="28"/>
        </w:rPr>
        <w:t>» — 20 000 кв. м (50 аттракционов) и 8000 кв. м (15) соответственно.</w:t>
      </w:r>
      <w:proofErr w:type="gramEnd"/>
    </w:p>
    <w:p w:rsidR="0008565E" w:rsidRPr="0008565E" w:rsidRDefault="0008565E" w:rsidP="0008565E">
      <w:pPr>
        <w:ind w:left="-567" w:firstLine="567"/>
        <w:rPr>
          <w:rFonts w:ascii="Times New Roman" w:hAnsi="Times New Roman"/>
          <w:sz w:val="28"/>
          <w:szCs w:val="28"/>
        </w:rPr>
      </w:pPr>
    </w:p>
    <w:p w:rsidR="0008565E" w:rsidRDefault="0008565E" w:rsidP="0008565E">
      <w:pPr>
        <w:jc w:val="both"/>
        <w:rPr>
          <w:rFonts w:ascii="Times New Roman" w:hAnsi="Times New Roman"/>
          <w:sz w:val="28"/>
          <w:szCs w:val="28"/>
        </w:rPr>
      </w:pPr>
      <w:r>
        <w:rPr>
          <w:rFonts w:ascii="Times New Roman" w:hAnsi="Times New Roman"/>
          <w:sz w:val="28"/>
          <w:szCs w:val="28"/>
        </w:rPr>
        <w:t xml:space="preserve">Подробнее </w:t>
      </w:r>
      <w:hyperlink r:id="rId23" w:anchor="ixzz1WaSrlpZF" w:history="1">
        <w:r w:rsidRPr="00C64213">
          <w:rPr>
            <w:rStyle w:val="a5"/>
            <w:rFonts w:ascii="Times New Roman" w:hAnsi="Times New Roman"/>
            <w:sz w:val="28"/>
            <w:szCs w:val="28"/>
          </w:rPr>
          <w:t>http://www.vedomosti.ru/newspaper/article/266498/malenkij_no_svoj#ixzz1WaSrlpZF</w:t>
        </w:r>
      </w:hyperlink>
    </w:p>
    <w:p w:rsidR="001D5C53" w:rsidRDefault="001D5C53">
      <w:pPr>
        <w:rPr>
          <w:rFonts w:ascii="Times New Roman" w:hAnsi="Times New Roman"/>
          <w:sz w:val="28"/>
          <w:szCs w:val="28"/>
        </w:rPr>
      </w:pPr>
      <w:r>
        <w:rPr>
          <w:rFonts w:ascii="Times New Roman" w:hAnsi="Times New Roman"/>
          <w:sz w:val="28"/>
          <w:szCs w:val="28"/>
        </w:rPr>
        <w:br w:type="page"/>
      </w:r>
    </w:p>
    <w:p w:rsidR="001D5C53" w:rsidRDefault="001D5C53" w:rsidP="001D5C53">
      <w:pPr>
        <w:ind w:left="-1134"/>
        <w:rPr>
          <w:rFonts w:ascii="Times New Roman" w:hAnsi="Times New Roman"/>
          <w:sz w:val="28"/>
          <w:szCs w:val="28"/>
        </w:rPr>
      </w:pPr>
      <w:r w:rsidRPr="001D5C53">
        <w:rPr>
          <w:rFonts w:ascii="Times New Roman" w:hAnsi="Times New Roman"/>
          <w:noProof/>
          <w:sz w:val="28"/>
          <w:szCs w:val="28"/>
          <w:lang w:eastAsia="ru-RU"/>
        </w:rPr>
        <w:lastRenderedPageBreak/>
        <w:drawing>
          <wp:inline distT="0" distB="0" distL="0" distR="0">
            <wp:extent cx="3008356" cy="1333500"/>
            <wp:effectExtent l="19050" t="0" r="1544" b="0"/>
            <wp:docPr id="4" name="Рисунок 47" descr="http://www.vedomosti.ru/img/about/logos/ved_logo_blac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vedomosti.ru/img/about/logos/ved_logo_black2.gif"/>
                    <pic:cNvPicPr>
                      <a:picLocks noChangeAspect="1" noChangeArrowheads="1"/>
                    </pic:cNvPicPr>
                  </pic:nvPicPr>
                  <pic:blipFill>
                    <a:blip r:embed="rId22" cstate="print"/>
                    <a:srcRect/>
                    <a:stretch>
                      <a:fillRect/>
                    </a:stretch>
                  </pic:blipFill>
                  <pic:spPr bwMode="auto">
                    <a:xfrm>
                      <a:off x="0" y="0"/>
                      <a:ext cx="3004665" cy="1331864"/>
                    </a:xfrm>
                    <a:prstGeom prst="rect">
                      <a:avLst/>
                    </a:prstGeom>
                    <a:noFill/>
                    <a:ln w="9525">
                      <a:noFill/>
                      <a:miter lim="800000"/>
                      <a:headEnd/>
                      <a:tailEnd/>
                    </a:ln>
                  </pic:spPr>
                </pic:pic>
              </a:graphicData>
            </a:graphic>
          </wp:inline>
        </w:drawing>
      </w:r>
    </w:p>
    <w:p w:rsidR="001D5C53" w:rsidRPr="001D5C53" w:rsidRDefault="001D5C53" w:rsidP="001D5C53">
      <w:pPr>
        <w:ind w:left="-567"/>
        <w:jc w:val="both"/>
        <w:rPr>
          <w:rFonts w:ascii="Times New Roman" w:hAnsi="Times New Roman"/>
          <w:b/>
          <w:sz w:val="28"/>
          <w:szCs w:val="28"/>
        </w:rPr>
      </w:pPr>
      <w:r w:rsidRPr="001D5C53">
        <w:rPr>
          <w:rFonts w:ascii="Times New Roman" w:hAnsi="Times New Roman"/>
          <w:b/>
          <w:sz w:val="28"/>
          <w:szCs w:val="28"/>
        </w:rPr>
        <w:t>31.08.2011</w:t>
      </w:r>
    </w:p>
    <w:p w:rsidR="001D5C53" w:rsidRDefault="001D5C53" w:rsidP="001D5C53">
      <w:pPr>
        <w:ind w:left="-567"/>
        <w:jc w:val="both"/>
        <w:rPr>
          <w:rFonts w:ascii="Times New Roman" w:hAnsi="Times New Roman"/>
          <w:sz w:val="28"/>
          <w:szCs w:val="28"/>
        </w:rPr>
      </w:pPr>
      <w:r w:rsidRPr="001D5C53">
        <w:rPr>
          <w:rFonts w:ascii="Times New Roman" w:hAnsi="Times New Roman"/>
          <w:b/>
          <w:sz w:val="28"/>
          <w:szCs w:val="28"/>
        </w:rPr>
        <w:t>Автор</w:t>
      </w:r>
      <w:r>
        <w:rPr>
          <w:rFonts w:ascii="Times New Roman" w:hAnsi="Times New Roman"/>
          <w:sz w:val="28"/>
          <w:szCs w:val="28"/>
        </w:rPr>
        <w:t xml:space="preserve"> – Дмитрий </w:t>
      </w:r>
      <w:proofErr w:type="spellStart"/>
      <w:r>
        <w:rPr>
          <w:rFonts w:ascii="Times New Roman" w:hAnsi="Times New Roman"/>
          <w:sz w:val="28"/>
          <w:szCs w:val="28"/>
        </w:rPr>
        <w:t>Казьмин</w:t>
      </w:r>
      <w:proofErr w:type="spellEnd"/>
    </w:p>
    <w:p w:rsidR="001D5C53" w:rsidRPr="001D5C53" w:rsidRDefault="001D5C53" w:rsidP="001D5C53">
      <w:pPr>
        <w:ind w:left="-567"/>
        <w:jc w:val="both"/>
        <w:rPr>
          <w:rFonts w:ascii="Times New Roman" w:hAnsi="Times New Roman"/>
          <w:b/>
          <w:sz w:val="28"/>
          <w:szCs w:val="28"/>
        </w:rPr>
      </w:pPr>
      <w:r w:rsidRPr="001D5C53">
        <w:rPr>
          <w:rFonts w:ascii="Times New Roman" w:hAnsi="Times New Roman"/>
          <w:b/>
          <w:sz w:val="28"/>
          <w:szCs w:val="28"/>
        </w:rPr>
        <w:t>Доходный налог</w:t>
      </w:r>
    </w:p>
    <w:p w:rsidR="001D5C53" w:rsidRDefault="001D5C53" w:rsidP="001D5C53">
      <w:pPr>
        <w:ind w:left="-567" w:firstLine="567"/>
        <w:jc w:val="both"/>
        <w:rPr>
          <w:rFonts w:ascii="Times New Roman" w:hAnsi="Times New Roman"/>
          <w:sz w:val="28"/>
          <w:szCs w:val="28"/>
        </w:rPr>
      </w:pPr>
      <w:r w:rsidRPr="001D5C53">
        <w:rPr>
          <w:rFonts w:ascii="Times New Roman" w:hAnsi="Times New Roman"/>
          <w:sz w:val="28"/>
          <w:szCs w:val="28"/>
        </w:rPr>
        <w:t xml:space="preserve">Ввести единый налог с недвижимости вместо действующих двух — на землю и на имущество — правительство надеется в 2013 г. До конца 2012 г. отобранные </w:t>
      </w:r>
      <w:proofErr w:type="spellStart"/>
      <w:r w:rsidRPr="001D5C53">
        <w:rPr>
          <w:rFonts w:ascii="Times New Roman" w:hAnsi="Times New Roman"/>
          <w:sz w:val="28"/>
          <w:szCs w:val="28"/>
        </w:rPr>
        <w:t>Росреестром</w:t>
      </w:r>
      <w:proofErr w:type="spellEnd"/>
      <w:r w:rsidRPr="001D5C53">
        <w:rPr>
          <w:rFonts w:ascii="Times New Roman" w:hAnsi="Times New Roman"/>
          <w:sz w:val="28"/>
          <w:szCs w:val="28"/>
        </w:rPr>
        <w:t xml:space="preserve"> эксперты должны оценить объекты капитального строительства на территории всей страны по кадастровой (приближенной к рыночной) стоимости. Она станет базой для нового налога, а ставки будут определять местные власти.</w:t>
      </w:r>
    </w:p>
    <w:p w:rsidR="001D5C53" w:rsidRDefault="001D5C53" w:rsidP="001D5C53">
      <w:pPr>
        <w:ind w:left="-567" w:firstLine="567"/>
        <w:jc w:val="both"/>
        <w:rPr>
          <w:rFonts w:ascii="Times New Roman" w:hAnsi="Times New Roman"/>
          <w:sz w:val="28"/>
          <w:szCs w:val="28"/>
        </w:rPr>
      </w:pPr>
      <w:r w:rsidRPr="001D5C53">
        <w:rPr>
          <w:rFonts w:ascii="Times New Roman" w:hAnsi="Times New Roman"/>
          <w:sz w:val="28"/>
          <w:szCs w:val="28"/>
        </w:rPr>
        <w:t xml:space="preserve">В июле </w:t>
      </w:r>
      <w:proofErr w:type="spellStart"/>
      <w:r w:rsidRPr="001D5C53">
        <w:rPr>
          <w:rFonts w:ascii="Times New Roman" w:hAnsi="Times New Roman"/>
          <w:sz w:val="28"/>
          <w:szCs w:val="28"/>
        </w:rPr>
        <w:t>Росреестр</w:t>
      </w:r>
      <w:proofErr w:type="spellEnd"/>
      <w:r w:rsidRPr="001D5C53">
        <w:rPr>
          <w:rFonts w:ascii="Times New Roman" w:hAnsi="Times New Roman"/>
          <w:sz w:val="28"/>
          <w:szCs w:val="28"/>
        </w:rPr>
        <w:t xml:space="preserve"> </w:t>
      </w:r>
      <w:proofErr w:type="gramStart"/>
      <w:r w:rsidRPr="001D5C53">
        <w:rPr>
          <w:rFonts w:ascii="Times New Roman" w:hAnsi="Times New Roman"/>
          <w:sz w:val="28"/>
          <w:szCs w:val="28"/>
        </w:rPr>
        <w:t>отчитался об окончании</w:t>
      </w:r>
      <w:proofErr w:type="gramEnd"/>
      <w:r w:rsidRPr="001D5C53">
        <w:rPr>
          <w:rFonts w:ascii="Times New Roman" w:hAnsi="Times New Roman"/>
          <w:sz w:val="28"/>
          <w:szCs w:val="28"/>
        </w:rPr>
        <w:t xml:space="preserve"> работ в 12 регионах. «Ведомостям» удалось ознакомиться с результатами оценки в Калужской области и Татарстане. </w:t>
      </w:r>
      <w:proofErr w:type="gramStart"/>
      <w:r w:rsidRPr="001D5C53">
        <w:rPr>
          <w:rFonts w:ascii="Times New Roman" w:hAnsi="Times New Roman"/>
          <w:sz w:val="28"/>
          <w:szCs w:val="28"/>
        </w:rPr>
        <w:t>При переходе от нынешней — инвентаризационной (учитывающей износ строений и динамику цен на стройматериалы) стоимости зданий, сооружений, помещений и объектов к кадастровой стоимости у оценщиков получился в среднем пятикратный рост налоговой базы в Калужской области и восьмикратный — в Татарстане (см. врез), следует из доклада некоммерческой организации «</w:t>
      </w:r>
      <w:proofErr w:type="spellStart"/>
      <w:r w:rsidRPr="001D5C53">
        <w:rPr>
          <w:rFonts w:ascii="Times New Roman" w:hAnsi="Times New Roman"/>
          <w:sz w:val="28"/>
          <w:szCs w:val="28"/>
        </w:rPr>
        <w:t>Союзэкспертиза</w:t>
      </w:r>
      <w:proofErr w:type="spellEnd"/>
      <w:r w:rsidRPr="001D5C53">
        <w:rPr>
          <w:rFonts w:ascii="Times New Roman" w:hAnsi="Times New Roman"/>
          <w:sz w:val="28"/>
          <w:szCs w:val="28"/>
        </w:rPr>
        <w:t>» при ТПП.</w:t>
      </w:r>
      <w:proofErr w:type="gramEnd"/>
    </w:p>
    <w:p w:rsidR="001D5C53" w:rsidRPr="001D5C53" w:rsidRDefault="001D5C53" w:rsidP="001D5C53">
      <w:pPr>
        <w:ind w:left="-567" w:firstLine="567"/>
        <w:jc w:val="both"/>
        <w:rPr>
          <w:rFonts w:ascii="Times New Roman" w:hAnsi="Times New Roman"/>
          <w:sz w:val="28"/>
          <w:szCs w:val="28"/>
        </w:rPr>
      </w:pPr>
      <w:r w:rsidRPr="001D5C53">
        <w:rPr>
          <w:rFonts w:ascii="Times New Roman" w:hAnsi="Times New Roman"/>
          <w:sz w:val="28"/>
          <w:szCs w:val="28"/>
        </w:rPr>
        <w:t xml:space="preserve">Благодаря реформе сборы налога на имущество, например, в Калужской области в условиях 2010 г. могли бы составить не 665,1 </w:t>
      </w:r>
      <w:proofErr w:type="spellStart"/>
      <w:proofErr w:type="gramStart"/>
      <w:r w:rsidRPr="001D5C53">
        <w:rPr>
          <w:rFonts w:ascii="Times New Roman" w:hAnsi="Times New Roman"/>
          <w:sz w:val="28"/>
          <w:szCs w:val="28"/>
        </w:rPr>
        <w:t>млн</w:t>
      </w:r>
      <w:proofErr w:type="spellEnd"/>
      <w:proofErr w:type="gramEnd"/>
      <w:r w:rsidRPr="001D5C53">
        <w:rPr>
          <w:rFonts w:ascii="Times New Roman" w:hAnsi="Times New Roman"/>
          <w:sz w:val="28"/>
          <w:szCs w:val="28"/>
        </w:rPr>
        <w:t xml:space="preserve"> руб., а более 3,3 </w:t>
      </w:r>
      <w:proofErr w:type="spellStart"/>
      <w:r w:rsidRPr="001D5C53">
        <w:rPr>
          <w:rFonts w:ascii="Times New Roman" w:hAnsi="Times New Roman"/>
          <w:sz w:val="28"/>
          <w:szCs w:val="28"/>
        </w:rPr>
        <w:t>млрд</w:t>
      </w:r>
      <w:proofErr w:type="spellEnd"/>
      <w:r w:rsidRPr="001D5C53">
        <w:rPr>
          <w:rFonts w:ascii="Times New Roman" w:hAnsi="Times New Roman"/>
          <w:sz w:val="28"/>
          <w:szCs w:val="28"/>
        </w:rPr>
        <w:t xml:space="preserve"> руб. Ставка налога на имущество физических лиц в области сейчас варьируется от 0,05 до 2% в год. При переходе к рыночной цене для сохранения сегодняшнего уровня платежей придется снижать ставки. Пример Кировского района Калужской области: даже если применить имущественный вычет в 55 кв. м и налогом облагаться будет лишь 10% недвижимости, для сохранения нынешнего уровня сборов ставка должна быть 0,146%, следует из доклада «</w:t>
      </w:r>
      <w:proofErr w:type="spellStart"/>
      <w:r w:rsidRPr="001D5C53">
        <w:rPr>
          <w:rFonts w:ascii="Times New Roman" w:hAnsi="Times New Roman"/>
          <w:sz w:val="28"/>
          <w:szCs w:val="28"/>
        </w:rPr>
        <w:t>Союзэкспертизы</w:t>
      </w:r>
      <w:proofErr w:type="spellEnd"/>
      <w:r w:rsidRPr="001D5C53">
        <w:rPr>
          <w:rFonts w:ascii="Times New Roman" w:hAnsi="Times New Roman"/>
          <w:sz w:val="28"/>
          <w:szCs w:val="28"/>
        </w:rPr>
        <w:t>». Эксперты рекомендуют как можно быстрее разрешить органам местного самоуправления переходить к налогу с рыночной стоимости недвижимости, причем пока только для граждан. Переход на аналогичные принципы для имущества компаний нецелесообразен, говорится в заключении «</w:t>
      </w:r>
      <w:proofErr w:type="spellStart"/>
      <w:r w:rsidRPr="001D5C53">
        <w:rPr>
          <w:rFonts w:ascii="Times New Roman" w:hAnsi="Times New Roman"/>
          <w:sz w:val="28"/>
          <w:szCs w:val="28"/>
        </w:rPr>
        <w:t>Союзэкспертизы</w:t>
      </w:r>
      <w:proofErr w:type="spellEnd"/>
      <w:r w:rsidRPr="001D5C53">
        <w:rPr>
          <w:rFonts w:ascii="Times New Roman" w:hAnsi="Times New Roman"/>
          <w:sz w:val="28"/>
          <w:szCs w:val="28"/>
        </w:rPr>
        <w:t>»: в кадастре «практически отсутствуют» сведения о таких объектах, не хватает норм</w:t>
      </w:r>
      <w:r>
        <w:rPr>
          <w:rFonts w:ascii="Times New Roman" w:hAnsi="Times New Roman"/>
          <w:sz w:val="28"/>
          <w:szCs w:val="28"/>
        </w:rPr>
        <w:t>ативного обеспечения и ресурсов</w:t>
      </w:r>
    </w:p>
    <w:p w:rsidR="001D5C53" w:rsidRDefault="001D5C53" w:rsidP="001D5C53">
      <w:pPr>
        <w:ind w:left="-567" w:firstLine="567"/>
        <w:jc w:val="both"/>
        <w:rPr>
          <w:rFonts w:ascii="Times New Roman" w:hAnsi="Times New Roman"/>
          <w:sz w:val="28"/>
          <w:szCs w:val="28"/>
        </w:rPr>
      </w:pPr>
      <w:r>
        <w:rPr>
          <w:rFonts w:ascii="Times New Roman" w:hAnsi="Times New Roman"/>
          <w:sz w:val="28"/>
          <w:szCs w:val="28"/>
        </w:rPr>
        <w:lastRenderedPageBreak/>
        <w:t xml:space="preserve">Подробнее </w:t>
      </w:r>
      <w:hyperlink r:id="rId24" w:anchor="ixzz1WaTaTD00" w:history="1">
        <w:r w:rsidRPr="00C64213">
          <w:rPr>
            <w:rStyle w:val="a5"/>
            <w:rFonts w:ascii="Times New Roman" w:hAnsi="Times New Roman"/>
            <w:sz w:val="28"/>
            <w:szCs w:val="28"/>
          </w:rPr>
          <w:t>http://www.vedomosti.ru/newspaper/article/266430/dohodnyj_nalog#ixzz1WaTaTD00</w:t>
        </w:r>
      </w:hyperlink>
    </w:p>
    <w:p w:rsidR="001D5C53" w:rsidRDefault="001D5C53" w:rsidP="001D5C53">
      <w:pPr>
        <w:ind w:left="-567" w:firstLine="567"/>
        <w:jc w:val="both"/>
        <w:rPr>
          <w:rFonts w:ascii="Times New Roman" w:hAnsi="Times New Roman"/>
          <w:sz w:val="28"/>
          <w:szCs w:val="28"/>
        </w:rPr>
      </w:pPr>
    </w:p>
    <w:p w:rsidR="00006F79" w:rsidRDefault="0008565E" w:rsidP="00006F79">
      <w:pPr>
        <w:ind w:left="-1134"/>
        <w:jc w:val="both"/>
        <w:rPr>
          <w:rFonts w:ascii="Times New Roman" w:hAnsi="Times New Roman"/>
          <w:sz w:val="28"/>
          <w:szCs w:val="28"/>
        </w:rPr>
      </w:pPr>
      <w:r>
        <w:rPr>
          <w:rFonts w:ascii="Times New Roman" w:hAnsi="Times New Roman"/>
          <w:sz w:val="28"/>
          <w:szCs w:val="28"/>
        </w:rPr>
        <w:br w:type="page"/>
      </w:r>
      <w:r w:rsidR="00006F79" w:rsidRPr="00006F79">
        <w:rPr>
          <w:rFonts w:ascii="Times New Roman" w:hAnsi="Times New Roman"/>
          <w:noProof/>
          <w:sz w:val="28"/>
          <w:szCs w:val="28"/>
          <w:lang w:eastAsia="ru-RU"/>
        </w:rPr>
        <w:lastRenderedPageBreak/>
        <w:drawing>
          <wp:inline distT="0" distB="0" distL="0" distR="0">
            <wp:extent cx="3810000" cy="342900"/>
            <wp:effectExtent l="19050" t="0" r="0" b="0"/>
            <wp:docPr id="7" name="Рисунок 7" descr="http://img.rg.ru/img/rg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g.ru/img/rg_top.gif"/>
                    <pic:cNvPicPr>
                      <a:picLocks noChangeAspect="1" noChangeArrowheads="1"/>
                    </pic:cNvPicPr>
                  </pic:nvPicPr>
                  <pic:blipFill>
                    <a:blip r:embed="rId25" cstate="print"/>
                    <a:srcRect/>
                    <a:stretch>
                      <a:fillRect/>
                    </a:stretch>
                  </pic:blipFill>
                  <pic:spPr bwMode="auto">
                    <a:xfrm>
                      <a:off x="0" y="0"/>
                      <a:ext cx="3810000" cy="342900"/>
                    </a:xfrm>
                    <a:prstGeom prst="rect">
                      <a:avLst/>
                    </a:prstGeom>
                    <a:noFill/>
                    <a:ln w="9525">
                      <a:noFill/>
                      <a:miter lim="800000"/>
                      <a:headEnd/>
                      <a:tailEnd/>
                    </a:ln>
                  </pic:spPr>
                </pic:pic>
              </a:graphicData>
            </a:graphic>
          </wp:inline>
        </w:drawing>
      </w:r>
    </w:p>
    <w:p w:rsidR="00006F79" w:rsidRPr="0039539A" w:rsidRDefault="00006F79" w:rsidP="00006F79">
      <w:pPr>
        <w:ind w:left="-1134"/>
        <w:jc w:val="both"/>
        <w:rPr>
          <w:rFonts w:ascii="Times New Roman" w:hAnsi="Times New Roman"/>
          <w:b/>
          <w:sz w:val="28"/>
          <w:szCs w:val="28"/>
        </w:rPr>
      </w:pPr>
      <w:r w:rsidRPr="0039539A">
        <w:rPr>
          <w:rFonts w:ascii="Times New Roman" w:hAnsi="Times New Roman"/>
          <w:b/>
          <w:sz w:val="28"/>
          <w:szCs w:val="28"/>
        </w:rPr>
        <w:t>31.08.2011</w:t>
      </w:r>
    </w:p>
    <w:p w:rsidR="00006F79" w:rsidRDefault="00006F79" w:rsidP="00006F79">
      <w:pPr>
        <w:ind w:left="-1134"/>
        <w:jc w:val="both"/>
        <w:rPr>
          <w:rFonts w:ascii="Times New Roman" w:hAnsi="Times New Roman"/>
          <w:sz w:val="28"/>
          <w:szCs w:val="28"/>
        </w:rPr>
      </w:pPr>
      <w:r w:rsidRPr="0039539A">
        <w:rPr>
          <w:rFonts w:ascii="Times New Roman" w:hAnsi="Times New Roman"/>
          <w:b/>
          <w:sz w:val="28"/>
          <w:szCs w:val="28"/>
        </w:rPr>
        <w:t>Автор</w:t>
      </w:r>
      <w:r>
        <w:rPr>
          <w:rFonts w:ascii="Times New Roman" w:hAnsi="Times New Roman"/>
          <w:sz w:val="28"/>
          <w:szCs w:val="28"/>
        </w:rPr>
        <w:t xml:space="preserve"> – Наталия </w:t>
      </w:r>
      <w:proofErr w:type="spellStart"/>
      <w:r>
        <w:rPr>
          <w:rFonts w:ascii="Times New Roman" w:hAnsi="Times New Roman"/>
          <w:sz w:val="28"/>
          <w:szCs w:val="28"/>
        </w:rPr>
        <w:t>Вылкова</w:t>
      </w:r>
      <w:proofErr w:type="spellEnd"/>
    </w:p>
    <w:p w:rsidR="00006F79" w:rsidRPr="0039539A" w:rsidRDefault="00006F79" w:rsidP="00006F79">
      <w:pPr>
        <w:ind w:left="-1134"/>
        <w:jc w:val="both"/>
        <w:rPr>
          <w:rFonts w:ascii="Times New Roman" w:hAnsi="Times New Roman"/>
          <w:b/>
          <w:sz w:val="28"/>
          <w:szCs w:val="28"/>
        </w:rPr>
      </w:pPr>
      <w:r w:rsidRPr="0039539A">
        <w:rPr>
          <w:rFonts w:ascii="Times New Roman" w:hAnsi="Times New Roman"/>
          <w:b/>
          <w:sz w:val="28"/>
          <w:szCs w:val="28"/>
        </w:rPr>
        <w:t>Освоят целину</w:t>
      </w:r>
    </w:p>
    <w:p w:rsidR="00006F79" w:rsidRDefault="00006F79" w:rsidP="00006F79">
      <w:pPr>
        <w:ind w:left="-1134" w:firstLine="567"/>
        <w:jc w:val="both"/>
        <w:rPr>
          <w:rFonts w:ascii="Times New Roman" w:hAnsi="Times New Roman"/>
          <w:sz w:val="28"/>
          <w:szCs w:val="28"/>
        </w:rPr>
      </w:pPr>
      <w:r>
        <w:rPr>
          <w:rFonts w:ascii="Times New Roman" w:hAnsi="Times New Roman"/>
          <w:sz w:val="28"/>
          <w:szCs w:val="28"/>
        </w:rPr>
        <w:t xml:space="preserve">Принята целевая программа «Стимулирование развития жилищного строительства в Оренбургской области в 2011-2015 годах», которая предусматривает уже в 2011 году увеличение объемов вводимого жилья по отношению к  2010 – </w:t>
      </w:r>
      <w:proofErr w:type="spellStart"/>
      <w:r>
        <w:rPr>
          <w:rFonts w:ascii="Times New Roman" w:hAnsi="Times New Roman"/>
          <w:sz w:val="28"/>
          <w:szCs w:val="28"/>
        </w:rPr>
        <w:t>му</w:t>
      </w:r>
      <w:proofErr w:type="spellEnd"/>
      <w:r>
        <w:rPr>
          <w:rFonts w:ascii="Times New Roman" w:hAnsi="Times New Roman"/>
          <w:sz w:val="28"/>
          <w:szCs w:val="28"/>
        </w:rPr>
        <w:t xml:space="preserve"> на 10 процентов. </w:t>
      </w:r>
    </w:p>
    <w:p w:rsidR="00006F79" w:rsidRDefault="00006F79" w:rsidP="00006F79">
      <w:pPr>
        <w:ind w:left="-1134" w:firstLine="567"/>
        <w:jc w:val="both"/>
        <w:rPr>
          <w:rFonts w:ascii="Times New Roman" w:hAnsi="Times New Roman"/>
          <w:sz w:val="28"/>
          <w:szCs w:val="28"/>
        </w:rPr>
      </w:pPr>
      <w:r>
        <w:rPr>
          <w:rFonts w:ascii="Times New Roman" w:hAnsi="Times New Roman"/>
          <w:sz w:val="28"/>
          <w:szCs w:val="28"/>
        </w:rPr>
        <w:t xml:space="preserve">В основном рост будет обеспечен за счет комплексного освоения новых территорий. Важная часть областной программы – обеспечение жильем ученых, военнослужащих и других льготников. </w:t>
      </w:r>
    </w:p>
    <w:p w:rsidR="00006F79" w:rsidRDefault="00006F79" w:rsidP="00006F79">
      <w:pPr>
        <w:ind w:left="-1134" w:firstLine="567"/>
        <w:jc w:val="both"/>
        <w:rPr>
          <w:rFonts w:ascii="Times New Roman" w:hAnsi="Times New Roman"/>
          <w:sz w:val="28"/>
          <w:szCs w:val="28"/>
        </w:rPr>
      </w:pPr>
    </w:p>
    <w:p w:rsidR="0094228E" w:rsidRDefault="00006F79" w:rsidP="00006F79">
      <w:pPr>
        <w:ind w:left="-1134" w:firstLine="567"/>
        <w:jc w:val="both"/>
        <w:rPr>
          <w:rFonts w:ascii="Times New Roman" w:hAnsi="Times New Roman"/>
          <w:sz w:val="28"/>
          <w:szCs w:val="28"/>
        </w:rPr>
      </w:pPr>
      <w:r>
        <w:rPr>
          <w:rFonts w:ascii="Times New Roman" w:hAnsi="Times New Roman"/>
          <w:sz w:val="28"/>
          <w:szCs w:val="28"/>
        </w:rPr>
        <w:t>Подробнее в газете «Российская газета».</w:t>
      </w:r>
    </w:p>
    <w:p w:rsidR="0094228E" w:rsidRDefault="00006F79" w:rsidP="0094228E">
      <w:pPr>
        <w:ind w:left="-1134"/>
        <w:jc w:val="both"/>
        <w:rPr>
          <w:rFonts w:ascii="Times New Roman" w:hAnsi="Times New Roman"/>
          <w:sz w:val="28"/>
          <w:szCs w:val="28"/>
        </w:rPr>
      </w:pPr>
      <w:r>
        <w:rPr>
          <w:rFonts w:ascii="Times New Roman" w:hAnsi="Times New Roman"/>
          <w:sz w:val="28"/>
          <w:szCs w:val="28"/>
        </w:rPr>
        <w:br w:type="page"/>
      </w:r>
      <w:r w:rsidR="0094228E" w:rsidRPr="0094228E">
        <w:rPr>
          <w:rFonts w:ascii="Times New Roman" w:hAnsi="Times New Roman"/>
          <w:noProof/>
          <w:sz w:val="28"/>
          <w:szCs w:val="28"/>
          <w:lang w:eastAsia="ru-RU"/>
        </w:rPr>
        <w:lastRenderedPageBreak/>
        <w:drawing>
          <wp:inline distT="0" distB="0" distL="0" distR="0">
            <wp:extent cx="3810000" cy="342900"/>
            <wp:effectExtent l="19050" t="0" r="0" b="0"/>
            <wp:docPr id="9" name="Рисунок 7" descr="http://img.rg.ru/img/rg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g.ru/img/rg_top.gif"/>
                    <pic:cNvPicPr>
                      <a:picLocks noChangeAspect="1" noChangeArrowheads="1"/>
                    </pic:cNvPicPr>
                  </pic:nvPicPr>
                  <pic:blipFill>
                    <a:blip r:embed="rId25" cstate="print"/>
                    <a:srcRect/>
                    <a:stretch>
                      <a:fillRect/>
                    </a:stretch>
                  </pic:blipFill>
                  <pic:spPr bwMode="auto">
                    <a:xfrm>
                      <a:off x="0" y="0"/>
                      <a:ext cx="3810000" cy="342900"/>
                    </a:xfrm>
                    <a:prstGeom prst="rect">
                      <a:avLst/>
                    </a:prstGeom>
                    <a:noFill/>
                    <a:ln w="9525">
                      <a:noFill/>
                      <a:miter lim="800000"/>
                      <a:headEnd/>
                      <a:tailEnd/>
                    </a:ln>
                  </pic:spPr>
                </pic:pic>
              </a:graphicData>
            </a:graphic>
          </wp:inline>
        </w:drawing>
      </w:r>
    </w:p>
    <w:p w:rsidR="0094228E" w:rsidRPr="0039539A" w:rsidRDefault="0094228E" w:rsidP="0094228E">
      <w:pPr>
        <w:ind w:left="-1134"/>
        <w:jc w:val="both"/>
        <w:rPr>
          <w:rFonts w:ascii="Times New Roman" w:hAnsi="Times New Roman"/>
          <w:b/>
          <w:sz w:val="28"/>
          <w:szCs w:val="28"/>
        </w:rPr>
      </w:pPr>
      <w:r w:rsidRPr="0039539A">
        <w:rPr>
          <w:rFonts w:ascii="Times New Roman" w:hAnsi="Times New Roman"/>
          <w:b/>
          <w:sz w:val="28"/>
          <w:szCs w:val="28"/>
        </w:rPr>
        <w:t>31.08.2011</w:t>
      </w:r>
    </w:p>
    <w:p w:rsidR="0094228E" w:rsidRDefault="0094228E" w:rsidP="0094228E">
      <w:pPr>
        <w:ind w:left="-1134"/>
        <w:jc w:val="both"/>
        <w:rPr>
          <w:rFonts w:ascii="Times New Roman" w:hAnsi="Times New Roman"/>
          <w:sz w:val="28"/>
          <w:szCs w:val="28"/>
        </w:rPr>
      </w:pPr>
      <w:r w:rsidRPr="0039539A">
        <w:rPr>
          <w:rFonts w:ascii="Times New Roman" w:hAnsi="Times New Roman"/>
          <w:b/>
          <w:sz w:val="28"/>
          <w:szCs w:val="28"/>
        </w:rPr>
        <w:t>Автор</w:t>
      </w:r>
      <w:r>
        <w:rPr>
          <w:rFonts w:ascii="Times New Roman" w:hAnsi="Times New Roman"/>
          <w:sz w:val="28"/>
          <w:szCs w:val="28"/>
        </w:rPr>
        <w:t xml:space="preserve"> – Олег Галицких</w:t>
      </w:r>
    </w:p>
    <w:p w:rsidR="0094228E" w:rsidRPr="0039539A" w:rsidRDefault="0094228E" w:rsidP="0094228E">
      <w:pPr>
        <w:ind w:left="-1134"/>
        <w:jc w:val="both"/>
        <w:rPr>
          <w:rFonts w:ascii="Times New Roman" w:hAnsi="Times New Roman"/>
          <w:b/>
          <w:sz w:val="28"/>
          <w:szCs w:val="28"/>
        </w:rPr>
      </w:pPr>
      <w:r w:rsidRPr="0039539A">
        <w:rPr>
          <w:rFonts w:ascii="Times New Roman" w:hAnsi="Times New Roman"/>
          <w:b/>
          <w:sz w:val="28"/>
          <w:szCs w:val="28"/>
        </w:rPr>
        <w:t>Прораб в 3D</w:t>
      </w:r>
    </w:p>
    <w:p w:rsidR="0094228E" w:rsidRDefault="0094228E" w:rsidP="0094228E">
      <w:pPr>
        <w:ind w:left="-1134" w:firstLine="567"/>
        <w:jc w:val="both"/>
        <w:rPr>
          <w:rFonts w:ascii="Times New Roman" w:hAnsi="Times New Roman"/>
          <w:sz w:val="28"/>
          <w:szCs w:val="28"/>
        </w:rPr>
      </w:pPr>
      <w:r w:rsidRPr="0094228E">
        <w:rPr>
          <w:rFonts w:ascii="Times New Roman" w:hAnsi="Times New Roman"/>
          <w:sz w:val="28"/>
          <w:szCs w:val="28"/>
        </w:rPr>
        <w:t xml:space="preserve">По заказу </w:t>
      </w:r>
      <w:proofErr w:type="spellStart"/>
      <w:r w:rsidRPr="0094228E">
        <w:rPr>
          <w:rFonts w:ascii="Times New Roman" w:hAnsi="Times New Roman"/>
          <w:sz w:val="28"/>
          <w:szCs w:val="28"/>
        </w:rPr>
        <w:t>госкорпорации</w:t>
      </w:r>
      <w:proofErr w:type="spellEnd"/>
      <w:r w:rsidRPr="0094228E">
        <w:rPr>
          <w:rFonts w:ascii="Times New Roman" w:hAnsi="Times New Roman"/>
          <w:sz w:val="28"/>
          <w:szCs w:val="28"/>
        </w:rPr>
        <w:t xml:space="preserve"> "</w:t>
      </w:r>
      <w:proofErr w:type="spellStart"/>
      <w:r w:rsidRPr="0094228E">
        <w:rPr>
          <w:rFonts w:ascii="Times New Roman" w:hAnsi="Times New Roman"/>
          <w:sz w:val="28"/>
          <w:szCs w:val="28"/>
        </w:rPr>
        <w:t>Олимпстрой</w:t>
      </w:r>
      <w:proofErr w:type="spellEnd"/>
      <w:r w:rsidRPr="0094228E">
        <w:rPr>
          <w:rFonts w:ascii="Times New Roman" w:hAnsi="Times New Roman"/>
          <w:sz w:val="28"/>
          <w:szCs w:val="28"/>
        </w:rPr>
        <w:t>" группа отечественных разработчиков начала формировать компьютерную модель, на которой можно не только в объемном изображении увидеть 1200 квадратных километров площадей, где сейчас возводятся олимпийские объекты и коммуникации, но и посмотреть то, что при визуальном осмотре местности не разглядишь.</w:t>
      </w:r>
    </w:p>
    <w:p w:rsidR="0094228E" w:rsidRDefault="0094228E" w:rsidP="0094228E">
      <w:pPr>
        <w:ind w:left="-1134" w:firstLine="567"/>
        <w:jc w:val="both"/>
        <w:rPr>
          <w:rFonts w:ascii="Times New Roman" w:hAnsi="Times New Roman"/>
          <w:sz w:val="28"/>
          <w:szCs w:val="28"/>
        </w:rPr>
      </w:pPr>
      <w:proofErr w:type="spellStart"/>
      <w:r w:rsidRPr="0094228E">
        <w:rPr>
          <w:rFonts w:ascii="Times New Roman" w:hAnsi="Times New Roman"/>
          <w:sz w:val="28"/>
          <w:szCs w:val="28"/>
        </w:rPr>
        <w:t>Геоинформационная</w:t>
      </w:r>
      <w:proofErr w:type="spellEnd"/>
      <w:r w:rsidRPr="0094228E">
        <w:rPr>
          <w:rFonts w:ascii="Times New Roman" w:hAnsi="Times New Roman"/>
          <w:sz w:val="28"/>
          <w:szCs w:val="28"/>
        </w:rPr>
        <w:t xml:space="preserve"> модель олимпийской стройки - уникальный проект, который позволит в мельчайших деталях составить объемную панораму ландшафта строек. </w:t>
      </w:r>
      <w:proofErr w:type="gramStart"/>
      <w:r w:rsidRPr="0094228E">
        <w:rPr>
          <w:rFonts w:ascii="Times New Roman" w:hAnsi="Times New Roman"/>
          <w:sz w:val="28"/>
          <w:szCs w:val="28"/>
        </w:rPr>
        <w:t>Кроме того, модель будет многослойной: первый слой покажет рельеф местности, второй - водоемы, третий - растительность, а четвертый - дороги, коммуникации, ЛЭП, объекты и дома.</w:t>
      </w:r>
      <w:proofErr w:type="gramEnd"/>
      <w:r w:rsidRPr="0094228E">
        <w:rPr>
          <w:rFonts w:ascii="Times New Roman" w:hAnsi="Times New Roman"/>
          <w:sz w:val="28"/>
          <w:szCs w:val="28"/>
        </w:rPr>
        <w:t xml:space="preserve"> Любое изменение ландшафта и стройки тут же отразится в модели, на которую оперативно наложат новые изображения.</w:t>
      </w:r>
    </w:p>
    <w:p w:rsidR="0094228E" w:rsidRDefault="0094228E" w:rsidP="0094228E">
      <w:pPr>
        <w:ind w:left="-1134" w:firstLine="567"/>
        <w:jc w:val="both"/>
        <w:rPr>
          <w:rFonts w:ascii="Times New Roman" w:hAnsi="Times New Roman"/>
          <w:sz w:val="28"/>
          <w:szCs w:val="28"/>
        </w:rPr>
      </w:pPr>
      <w:r w:rsidRPr="0094228E">
        <w:rPr>
          <w:rFonts w:ascii="Times New Roman" w:hAnsi="Times New Roman"/>
          <w:sz w:val="28"/>
          <w:szCs w:val="28"/>
        </w:rPr>
        <w:t>Как рассказали корреспонденту "РГ" в пресс-службе "</w:t>
      </w:r>
      <w:proofErr w:type="spellStart"/>
      <w:r w:rsidRPr="0094228E">
        <w:rPr>
          <w:rFonts w:ascii="Times New Roman" w:hAnsi="Times New Roman"/>
          <w:sz w:val="28"/>
          <w:szCs w:val="28"/>
        </w:rPr>
        <w:t>Олимпстроя</w:t>
      </w:r>
      <w:proofErr w:type="spellEnd"/>
      <w:r w:rsidRPr="0094228E">
        <w:rPr>
          <w:rFonts w:ascii="Times New Roman" w:hAnsi="Times New Roman"/>
          <w:sz w:val="28"/>
          <w:szCs w:val="28"/>
        </w:rPr>
        <w:t xml:space="preserve">", модель будет служить неким ориентиром для строителей: "она покажет, где болото, а где лес с </w:t>
      </w:r>
      <w:proofErr w:type="spellStart"/>
      <w:r w:rsidRPr="0094228E">
        <w:rPr>
          <w:rFonts w:ascii="Times New Roman" w:hAnsi="Times New Roman"/>
          <w:sz w:val="28"/>
          <w:szCs w:val="28"/>
        </w:rPr>
        <w:t>краснокнижными</w:t>
      </w:r>
      <w:proofErr w:type="spellEnd"/>
      <w:r w:rsidRPr="0094228E">
        <w:rPr>
          <w:rFonts w:ascii="Times New Roman" w:hAnsi="Times New Roman"/>
          <w:sz w:val="28"/>
          <w:szCs w:val="28"/>
        </w:rPr>
        <w:t xml:space="preserve"> породами деревьев, где находятся ранее проложенные коммуникации", поможет избежать проектных и строительных ошибок, максимально сохранить природу.</w:t>
      </w:r>
    </w:p>
    <w:p w:rsidR="0094228E" w:rsidRDefault="0094228E" w:rsidP="0094228E">
      <w:pPr>
        <w:ind w:left="-1134" w:firstLine="567"/>
        <w:jc w:val="both"/>
        <w:rPr>
          <w:rFonts w:ascii="Times New Roman" w:hAnsi="Times New Roman"/>
          <w:sz w:val="28"/>
          <w:szCs w:val="28"/>
        </w:rPr>
      </w:pPr>
      <w:r w:rsidRPr="0094228E">
        <w:rPr>
          <w:rFonts w:ascii="Times New Roman" w:hAnsi="Times New Roman"/>
          <w:sz w:val="28"/>
          <w:szCs w:val="28"/>
        </w:rPr>
        <w:t>Специалисты пояснили, что трехмерное изображение формируется из лазерного сканирования местности, аэрофотосъемки, видео и фото. Там, где прошли геологические изыскания, можно будет заглянуть и под землю.</w:t>
      </w:r>
    </w:p>
    <w:p w:rsidR="0094228E" w:rsidRDefault="0094228E" w:rsidP="0094228E">
      <w:pPr>
        <w:ind w:left="-1134" w:firstLine="567"/>
        <w:jc w:val="both"/>
        <w:rPr>
          <w:rFonts w:ascii="Times New Roman" w:hAnsi="Times New Roman"/>
          <w:sz w:val="28"/>
          <w:szCs w:val="28"/>
        </w:rPr>
      </w:pPr>
      <w:r w:rsidRPr="0094228E">
        <w:rPr>
          <w:rFonts w:ascii="Times New Roman" w:hAnsi="Times New Roman"/>
          <w:sz w:val="28"/>
          <w:szCs w:val="28"/>
        </w:rPr>
        <w:t>Эта разработка - составная часть системы, которую применят для управления и контроля над всеми этапами и процессами олимпийского строительства. Некоторые элементы системы уже используются. В их числе информационный портал, через который правительство и другие структуры получают информацию из зоны строительства.</w:t>
      </w:r>
    </w:p>
    <w:p w:rsidR="0094228E" w:rsidRDefault="0094228E" w:rsidP="0094228E">
      <w:pPr>
        <w:ind w:left="-1134" w:firstLine="567"/>
        <w:jc w:val="both"/>
        <w:rPr>
          <w:rFonts w:ascii="Times New Roman" w:hAnsi="Times New Roman"/>
          <w:sz w:val="28"/>
          <w:szCs w:val="28"/>
        </w:rPr>
      </w:pPr>
    </w:p>
    <w:p w:rsidR="0094228E" w:rsidRDefault="0094228E" w:rsidP="0094228E">
      <w:pPr>
        <w:ind w:left="-1134" w:firstLine="567"/>
        <w:jc w:val="both"/>
        <w:rPr>
          <w:rFonts w:ascii="Times New Roman" w:hAnsi="Times New Roman"/>
          <w:sz w:val="28"/>
          <w:szCs w:val="28"/>
        </w:rPr>
      </w:pPr>
      <w:r>
        <w:rPr>
          <w:rFonts w:ascii="Times New Roman" w:hAnsi="Times New Roman"/>
          <w:sz w:val="28"/>
          <w:szCs w:val="28"/>
        </w:rPr>
        <w:t xml:space="preserve">Подробнее </w:t>
      </w:r>
      <w:hyperlink r:id="rId26" w:history="1">
        <w:r w:rsidRPr="00C64213">
          <w:rPr>
            <w:rStyle w:val="a5"/>
            <w:rFonts w:ascii="Times New Roman" w:hAnsi="Times New Roman"/>
            <w:sz w:val="28"/>
            <w:szCs w:val="28"/>
          </w:rPr>
          <w:t>http://www.rg.ru/2011/08/31/3dstroj.html</w:t>
        </w:r>
      </w:hyperlink>
    </w:p>
    <w:p w:rsidR="0020237C" w:rsidRDefault="0094228E" w:rsidP="0020237C">
      <w:pPr>
        <w:ind w:left="-1134"/>
        <w:rPr>
          <w:rFonts w:ascii="Times New Roman" w:hAnsi="Times New Roman"/>
          <w:sz w:val="28"/>
          <w:szCs w:val="28"/>
        </w:rPr>
      </w:pPr>
      <w:r>
        <w:rPr>
          <w:rFonts w:ascii="Times New Roman" w:hAnsi="Times New Roman"/>
          <w:sz w:val="28"/>
          <w:szCs w:val="28"/>
        </w:rPr>
        <w:br w:type="page"/>
      </w:r>
      <w:r w:rsidR="0020237C" w:rsidRPr="0020237C">
        <w:rPr>
          <w:rFonts w:ascii="Times New Roman" w:hAnsi="Times New Roman"/>
          <w:noProof/>
          <w:sz w:val="28"/>
          <w:szCs w:val="28"/>
          <w:lang w:eastAsia="ru-RU"/>
        </w:rPr>
        <w:lastRenderedPageBreak/>
        <w:drawing>
          <wp:inline distT="0" distB="0" distL="0" distR="0">
            <wp:extent cx="3810000" cy="342900"/>
            <wp:effectExtent l="19050" t="0" r="0" b="0"/>
            <wp:docPr id="13" name="Рисунок 7" descr="http://img.rg.ru/img/rg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g.ru/img/rg_top.gif"/>
                    <pic:cNvPicPr>
                      <a:picLocks noChangeAspect="1" noChangeArrowheads="1"/>
                    </pic:cNvPicPr>
                  </pic:nvPicPr>
                  <pic:blipFill>
                    <a:blip r:embed="rId25" cstate="print"/>
                    <a:srcRect/>
                    <a:stretch>
                      <a:fillRect/>
                    </a:stretch>
                  </pic:blipFill>
                  <pic:spPr bwMode="auto">
                    <a:xfrm>
                      <a:off x="0" y="0"/>
                      <a:ext cx="3810000" cy="342900"/>
                    </a:xfrm>
                    <a:prstGeom prst="rect">
                      <a:avLst/>
                    </a:prstGeom>
                    <a:noFill/>
                    <a:ln w="9525">
                      <a:noFill/>
                      <a:miter lim="800000"/>
                      <a:headEnd/>
                      <a:tailEnd/>
                    </a:ln>
                  </pic:spPr>
                </pic:pic>
              </a:graphicData>
            </a:graphic>
          </wp:inline>
        </w:drawing>
      </w:r>
    </w:p>
    <w:p w:rsidR="0020237C" w:rsidRPr="0020237C" w:rsidRDefault="0020237C" w:rsidP="0020237C">
      <w:pPr>
        <w:ind w:left="-1134"/>
        <w:jc w:val="both"/>
        <w:rPr>
          <w:rFonts w:ascii="Times New Roman" w:hAnsi="Times New Roman"/>
          <w:b/>
          <w:sz w:val="28"/>
          <w:szCs w:val="28"/>
        </w:rPr>
      </w:pPr>
      <w:r w:rsidRPr="0020237C">
        <w:rPr>
          <w:rFonts w:ascii="Times New Roman" w:hAnsi="Times New Roman"/>
          <w:b/>
          <w:sz w:val="28"/>
          <w:szCs w:val="28"/>
        </w:rPr>
        <w:t>31.08.2011</w:t>
      </w:r>
    </w:p>
    <w:p w:rsidR="0020237C" w:rsidRDefault="0020237C" w:rsidP="0020237C">
      <w:pPr>
        <w:ind w:left="-1134"/>
        <w:jc w:val="both"/>
        <w:rPr>
          <w:rFonts w:ascii="Times New Roman" w:hAnsi="Times New Roman"/>
          <w:sz w:val="28"/>
          <w:szCs w:val="28"/>
        </w:rPr>
      </w:pPr>
      <w:r w:rsidRPr="0020237C">
        <w:rPr>
          <w:rFonts w:ascii="Times New Roman" w:hAnsi="Times New Roman"/>
          <w:b/>
          <w:sz w:val="28"/>
          <w:szCs w:val="28"/>
        </w:rPr>
        <w:t xml:space="preserve">Автор </w:t>
      </w:r>
      <w:proofErr w:type="gramStart"/>
      <w:r>
        <w:rPr>
          <w:rFonts w:ascii="Times New Roman" w:hAnsi="Times New Roman"/>
          <w:sz w:val="28"/>
          <w:szCs w:val="28"/>
        </w:rPr>
        <w:t>–О</w:t>
      </w:r>
      <w:proofErr w:type="gramEnd"/>
      <w:r>
        <w:rPr>
          <w:rFonts w:ascii="Times New Roman" w:hAnsi="Times New Roman"/>
          <w:sz w:val="28"/>
          <w:szCs w:val="28"/>
        </w:rPr>
        <w:t xml:space="preserve">льга </w:t>
      </w:r>
      <w:proofErr w:type="spellStart"/>
      <w:r>
        <w:rPr>
          <w:rFonts w:ascii="Times New Roman" w:hAnsi="Times New Roman"/>
          <w:sz w:val="28"/>
          <w:szCs w:val="28"/>
        </w:rPr>
        <w:t>Кондрева</w:t>
      </w:r>
      <w:proofErr w:type="spellEnd"/>
    </w:p>
    <w:p w:rsidR="0020237C" w:rsidRPr="0020237C" w:rsidRDefault="0020237C" w:rsidP="0020237C">
      <w:pPr>
        <w:ind w:left="-1134"/>
        <w:jc w:val="both"/>
        <w:rPr>
          <w:rFonts w:ascii="Times New Roman" w:hAnsi="Times New Roman"/>
          <w:b/>
          <w:sz w:val="28"/>
          <w:szCs w:val="28"/>
        </w:rPr>
      </w:pPr>
      <w:r w:rsidRPr="0020237C">
        <w:rPr>
          <w:rFonts w:ascii="Times New Roman" w:hAnsi="Times New Roman"/>
          <w:b/>
          <w:sz w:val="28"/>
          <w:szCs w:val="28"/>
        </w:rPr>
        <w:t>Детские метры</w:t>
      </w:r>
    </w:p>
    <w:p w:rsidR="0020237C" w:rsidRDefault="0020237C" w:rsidP="0020237C">
      <w:pPr>
        <w:ind w:left="-1134" w:firstLine="567"/>
        <w:jc w:val="both"/>
        <w:rPr>
          <w:rFonts w:ascii="Times New Roman" w:hAnsi="Times New Roman"/>
          <w:sz w:val="28"/>
          <w:szCs w:val="28"/>
        </w:rPr>
      </w:pPr>
      <w:r w:rsidRPr="0020237C">
        <w:rPr>
          <w:rFonts w:ascii="Times New Roman" w:hAnsi="Times New Roman"/>
          <w:sz w:val="28"/>
          <w:szCs w:val="28"/>
        </w:rPr>
        <w:t>Татарстан является одним из тех регионов, где реализуется множество уникальных программ, направленных на повышение качества жизни людей.</w:t>
      </w:r>
      <w:r>
        <w:rPr>
          <w:rFonts w:ascii="Times New Roman" w:hAnsi="Times New Roman"/>
          <w:sz w:val="28"/>
          <w:szCs w:val="28"/>
        </w:rPr>
        <w:t xml:space="preserve"> </w:t>
      </w:r>
      <w:r w:rsidRPr="0020237C">
        <w:rPr>
          <w:rFonts w:ascii="Times New Roman" w:hAnsi="Times New Roman"/>
          <w:sz w:val="28"/>
          <w:szCs w:val="28"/>
        </w:rPr>
        <w:t xml:space="preserve">О строительстве в республике частных детских садов, жилья по программе социальной ипотеки, капитальном ремонте, реализации проекта "Здоровье" и о других проектах, направленных на повышение качества жизни населения, в интервью "Российской газете" рассказал президент Татарстана Рустам </w:t>
      </w:r>
      <w:proofErr w:type="spellStart"/>
      <w:r w:rsidRPr="0020237C">
        <w:rPr>
          <w:rFonts w:ascii="Times New Roman" w:hAnsi="Times New Roman"/>
          <w:sz w:val="28"/>
          <w:szCs w:val="28"/>
        </w:rPr>
        <w:t>Минниханов</w:t>
      </w:r>
      <w:proofErr w:type="spellEnd"/>
      <w:r w:rsidRPr="0020237C">
        <w:rPr>
          <w:rFonts w:ascii="Times New Roman" w:hAnsi="Times New Roman"/>
          <w:sz w:val="28"/>
          <w:szCs w:val="28"/>
        </w:rPr>
        <w:t>.</w:t>
      </w:r>
    </w:p>
    <w:p w:rsidR="0020237C" w:rsidRDefault="0020237C" w:rsidP="0020237C">
      <w:pPr>
        <w:ind w:left="-1134" w:firstLine="567"/>
        <w:jc w:val="both"/>
        <w:rPr>
          <w:rFonts w:ascii="Times New Roman" w:hAnsi="Times New Roman"/>
          <w:sz w:val="28"/>
          <w:szCs w:val="28"/>
        </w:rPr>
      </w:pPr>
    </w:p>
    <w:p w:rsidR="0020237C" w:rsidRDefault="0020237C" w:rsidP="0020237C">
      <w:pPr>
        <w:ind w:left="-1134" w:firstLine="567"/>
        <w:jc w:val="both"/>
        <w:rPr>
          <w:rFonts w:ascii="Times New Roman" w:hAnsi="Times New Roman"/>
          <w:sz w:val="28"/>
          <w:szCs w:val="28"/>
        </w:rPr>
      </w:pPr>
      <w:r>
        <w:rPr>
          <w:rFonts w:ascii="Times New Roman" w:hAnsi="Times New Roman"/>
          <w:sz w:val="28"/>
          <w:szCs w:val="28"/>
        </w:rPr>
        <w:t xml:space="preserve">Подробнее </w:t>
      </w:r>
      <w:hyperlink r:id="rId27" w:history="1">
        <w:r w:rsidRPr="00C64213">
          <w:rPr>
            <w:rStyle w:val="a5"/>
            <w:rFonts w:ascii="Times New Roman" w:hAnsi="Times New Roman"/>
            <w:sz w:val="28"/>
            <w:szCs w:val="28"/>
          </w:rPr>
          <w:t>http://www.rg.ru/2011/08/31/minnihanov.html</w:t>
        </w:r>
      </w:hyperlink>
    </w:p>
    <w:p w:rsidR="00AC0245" w:rsidRDefault="00AC0245" w:rsidP="0020237C">
      <w:pPr>
        <w:ind w:left="-1134" w:firstLine="567"/>
        <w:jc w:val="both"/>
        <w:rPr>
          <w:rFonts w:ascii="Times New Roman" w:hAnsi="Times New Roman"/>
          <w:sz w:val="28"/>
          <w:szCs w:val="28"/>
        </w:rPr>
      </w:pPr>
    </w:p>
    <w:p w:rsidR="00AC0245" w:rsidRDefault="00AC0245" w:rsidP="0020237C">
      <w:pPr>
        <w:ind w:left="-1134" w:firstLine="567"/>
        <w:jc w:val="both"/>
        <w:rPr>
          <w:rFonts w:ascii="Times New Roman" w:hAnsi="Times New Roman"/>
          <w:sz w:val="28"/>
          <w:szCs w:val="28"/>
        </w:rPr>
      </w:pPr>
      <w:r>
        <w:rPr>
          <w:rFonts w:ascii="Times New Roman" w:hAnsi="Times New Roman"/>
          <w:sz w:val="28"/>
          <w:szCs w:val="28"/>
        </w:rPr>
        <w:t>Аналогичный материал на сайте ИА «</w:t>
      </w:r>
      <w:proofErr w:type="spellStart"/>
      <w:r>
        <w:rPr>
          <w:rFonts w:ascii="Times New Roman" w:hAnsi="Times New Roman"/>
          <w:sz w:val="28"/>
          <w:szCs w:val="28"/>
        </w:rPr>
        <w:t>Татцентр</w:t>
      </w:r>
      <w:proofErr w:type="spellEnd"/>
      <w:r>
        <w:rPr>
          <w:rFonts w:ascii="Times New Roman" w:hAnsi="Times New Roman"/>
          <w:sz w:val="28"/>
          <w:szCs w:val="28"/>
        </w:rPr>
        <w:t xml:space="preserve">» </w:t>
      </w:r>
      <w:hyperlink r:id="rId28" w:history="1">
        <w:r w:rsidRPr="00C64213">
          <w:rPr>
            <w:rStyle w:val="a5"/>
            <w:rFonts w:ascii="Times New Roman" w:hAnsi="Times New Roman"/>
            <w:sz w:val="28"/>
            <w:szCs w:val="28"/>
          </w:rPr>
          <w:t>http://tatcenter.ru/article/104907/</w:t>
        </w:r>
      </w:hyperlink>
      <w:r>
        <w:rPr>
          <w:rFonts w:ascii="Times New Roman" w:hAnsi="Times New Roman"/>
          <w:sz w:val="28"/>
          <w:szCs w:val="28"/>
        </w:rPr>
        <w:t xml:space="preserve">, </w:t>
      </w:r>
      <w:hyperlink r:id="rId29" w:history="1">
        <w:r w:rsidR="006A4B50" w:rsidRPr="00C64213">
          <w:rPr>
            <w:rStyle w:val="a5"/>
            <w:rFonts w:ascii="Times New Roman" w:hAnsi="Times New Roman"/>
            <w:sz w:val="28"/>
            <w:szCs w:val="28"/>
          </w:rPr>
          <w:t>http://tatcenter.ru/news/104905/</w:t>
        </w:r>
      </w:hyperlink>
      <w:r w:rsidR="006A4B50">
        <w:rPr>
          <w:rFonts w:ascii="Times New Roman" w:hAnsi="Times New Roman"/>
          <w:sz w:val="28"/>
          <w:szCs w:val="28"/>
        </w:rPr>
        <w:t>,</w:t>
      </w:r>
      <w:r w:rsidR="003D1F13">
        <w:rPr>
          <w:rFonts w:ascii="Times New Roman" w:hAnsi="Times New Roman"/>
          <w:sz w:val="28"/>
          <w:szCs w:val="28"/>
        </w:rPr>
        <w:t xml:space="preserve"> на сайте ИА «</w:t>
      </w:r>
      <w:proofErr w:type="spellStart"/>
      <w:r w:rsidR="003D1F13">
        <w:rPr>
          <w:rFonts w:ascii="Times New Roman" w:hAnsi="Times New Roman"/>
          <w:sz w:val="28"/>
          <w:szCs w:val="28"/>
        </w:rPr>
        <w:t>Бизнес-онлайн</w:t>
      </w:r>
      <w:proofErr w:type="spellEnd"/>
      <w:r w:rsidR="003D1F13">
        <w:rPr>
          <w:rFonts w:ascii="Times New Roman" w:hAnsi="Times New Roman"/>
          <w:sz w:val="28"/>
          <w:szCs w:val="28"/>
        </w:rPr>
        <w:t xml:space="preserve">» </w:t>
      </w:r>
      <w:hyperlink r:id="rId30" w:history="1">
        <w:r w:rsidR="003D1F13" w:rsidRPr="00C64213">
          <w:rPr>
            <w:rStyle w:val="a5"/>
            <w:rFonts w:ascii="Times New Roman" w:hAnsi="Times New Roman"/>
            <w:sz w:val="28"/>
            <w:szCs w:val="28"/>
          </w:rPr>
          <w:t>http://www.business-gazeta.ru/article/45778/6/</w:t>
        </w:r>
      </w:hyperlink>
      <w:r w:rsidR="003D1F13">
        <w:rPr>
          <w:rFonts w:ascii="Times New Roman" w:hAnsi="Times New Roman"/>
          <w:sz w:val="28"/>
          <w:szCs w:val="28"/>
        </w:rPr>
        <w:t xml:space="preserve">, </w:t>
      </w:r>
      <w:r w:rsidR="00865E07">
        <w:rPr>
          <w:rFonts w:ascii="Times New Roman" w:hAnsi="Times New Roman"/>
          <w:sz w:val="28"/>
          <w:szCs w:val="28"/>
        </w:rPr>
        <w:t>на портале «</w:t>
      </w:r>
      <w:proofErr w:type="spellStart"/>
      <w:r w:rsidR="00865E07">
        <w:rPr>
          <w:rFonts w:ascii="Times New Roman" w:hAnsi="Times New Roman"/>
          <w:sz w:val="28"/>
          <w:szCs w:val="28"/>
          <w:lang w:val="en-US"/>
        </w:rPr>
        <w:t>ProKazan</w:t>
      </w:r>
      <w:proofErr w:type="spellEnd"/>
      <w:r w:rsidR="00865E07">
        <w:rPr>
          <w:rFonts w:ascii="Times New Roman" w:hAnsi="Times New Roman"/>
          <w:sz w:val="28"/>
          <w:szCs w:val="28"/>
        </w:rPr>
        <w:t xml:space="preserve">» </w:t>
      </w:r>
      <w:hyperlink r:id="rId31" w:history="1">
        <w:r w:rsidR="00865E07" w:rsidRPr="00C64213">
          <w:rPr>
            <w:rStyle w:val="a5"/>
            <w:rFonts w:ascii="Times New Roman" w:hAnsi="Times New Roman"/>
            <w:sz w:val="28"/>
            <w:szCs w:val="28"/>
          </w:rPr>
          <w:t>http://prokazan.ru/newsv2/48277.html</w:t>
        </w:r>
      </w:hyperlink>
    </w:p>
    <w:p w:rsidR="00865E07" w:rsidRPr="00865E07" w:rsidRDefault="00865E07" w:rsidP="0020237C">
      <w:pPr>
        <w:ind w:left="-1134" w:firstLine="567"/>
        <w:jc w:val="both"/>
        <w:rPr>
          <w:rFonts w:ascii="Times New Roman" w:hAnsi="Times New Roman"/>
          <w:sz w:val="28"/>
          <w:szCs w:val="28"/>
        </w:rPr>
      </w:pPr>
    </w:p>
    <w:p w:rsidR="006E6C99" w:rsidRDefault="006E6C99">
      <w:pPr>
        <w:rPr>
          <w:rFonts w:ascii="Times New Roman" w:hAnsi="Times New Roman"/>
          <w:sz w:val="28"/>
          <w:szCs w:val="28"/>
        </w:rPr>
      </w:pPr>
      <w:r>
        <w:rPr>
          <w:rFonts w:ascii="Times New Roman" w:hAnsi="Times New Roman"/>
          <w:sz w:val="28"/>
          <w:szCs w:val="28"/>
        </w:rPr>
        <w:br w:type="page"/>
      </w:r>
    </w:p>
    <w:p w:rsidR="006E6C99" w:rsidRDefault="006E6C99" w:rsidP="006E6C99">
      <w:pPr>
        <w:ind w:left="-1134"/>
        <w:jc w:val="both"/>
        <w:rPr>
          <w:rFonts w:ascii="Times New Roman" w:hAnsi="Times New Roman"/>
          <w:sz w:val="28"/>
          <w:szCs w:val="28"/>
        </w:rPr>
      </w:pPr>
      <w:r w:rsidRPr="006E6C99">
        <w:rPr>
          <w:rFonts w:ascii="Times New Roman" w:hAnsi="Times New Roman"/>
          <w:noProof/>
          <w:sz w:val="28"/>
          <w:szCs w:val="28"/>
          <w:lang w:eastAsia="ru-RU"/>
        </w:rPr>
        <w:lastRenderedPageBreak/>
        <w:drawing>
          <wp:inline distT="0" distB="0" distL="0" distR="0">
            <wp:extent cx="1706880" cy="518160"/>
            <wp:effectExtent l="19050" t="0" r="7620" b="0"/>
            <wp:docPr id="65"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32"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6E6C99" w:rsidRPr="0039539A" w:rsidRDefault="006E6C99" w:rsidP="006E6C99">
      <w:pPr>
        <w:ind w:left="-1134"/>
        <w:jc w:val="both"/>
        <w:rPr>
          <w:rFonts w:ascii="Times New Roman" w:hAnsi="Times New Roman"/>
          <w:b/>
          <w:sz w:val="28"/>
          <w:szCs w:val="28"/>
        </w:rPr>
      </w:pPr>
      <w:r w:rsidRPr="0039539A">
        <w:rPr>
          <w:rFonts w:ascii="Times New Roman" w:hAnsi="Times New Roman"/>
          <w:b/>
          <w:sz w:val="28"/>
          <w:szCs w:val="28"/>
        </w:rPr>
        <w:t>31.08.2011,14:48</w:t>
      </w:r>
    </w:p>
    <w:p w:rsidR="006E6C99" w:rsidRPr="0039539A" w:rsidRDefault="006E6C99" w:rsidP="006E6C99">
      <w:pPr>
        <w:ind w:left="-1134"/>
        <w:jc w:val="both"/>
        <w:rPr>
          <w:rFonts w:ascii="Times New Roman" w:hAnsi="Times New Roman"/>
          <w:b/>
          <w:sz w:val="28"/>
          <w:szCs w:val="28"/>
        </w:rPr>
      </w:pPr>
      <w:r w:rsidRPr="0039539A">
        <w:rPr>
          <w:rFonts w:ascii="Times New Roman" w:hAnsi="Times New Roman"/>
          <w:b/>
          <w:sz w:val="28"/>
          <w:szCs w:val="28"/>
        </w:rPr>
        <w:t xml:space="preserve">Реконструкция 19 московских парков потребует в 2011 году более 15 </w:t>
      </w:r>
      <w:proofErr w:type="spellStart"/>
      <w:proofErr w:type="gramStart"/>
      <w:r w:rsidRPr="0039539A">
        <w:rPr>
          <w:rFonts w:ascii="Times New Roman" w:hAnsi="Times New Roman"/>
          <w:b/>
          <w:sz w:val="28"/>
          <w:szCs w:val="28"/>
        </w:rPr>
        <w:t>млрд</w:t>
      </w:r>
      <w:proofErr w:type="spellEnd"/>
      <w:proofErr w:type="gramEnd"/>
      <w:r w:rsidRPr="0039539A">
        <w:rPr>
          <w:rFonts w:ascii="Times New Roman" w:hAnsi="Times New Roman"/>
          <w:b/>
          <w:sz w:val="28"/>
          <w:szCs w:val="28"/>
        </w:rPr>
        <w:t xml:space="preserve"> рублей</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 xml:space="preserve">Более 15 </w:t>
      </w:r>
      <w:proofErr w:type="spellStart"/>
      <w:proofErr w:type="gramStart"/>
      <w:r w:rsidRPr="006E6C99">
        <w:rPr>
          <w:rFonts w:ascii="Times New Roman" w:hAnsi="Times New Roman"/>
          <w:sz w:val="28"/>
          <w:szCs w:val="28"/>
        </w:rPr>
        <w:t>млрд</w:t>
      </w:r>
      <w:proofErr w:type="spellEnd"/>
      <w:proofErr w:type="gramEnd"/>
      <w:r w:rsidRPr="006E6C99">
        <w:rPr>
          <w:rFonts w:ascii="Times New Roman" w:hAnsi="Times New Roman"/>
          <w:sz w:val="28"/>
          <w:szCs w:val="28"/>
        </w:rPr>
        <w:t xml:space="preserve"> рублей вложат столичные власти в реконструкцию столичных парков до конца года, заявил на пресс-конференции в среду первый заместитель мэра города Владимир Ресин.</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 xml:space="preserve">"Особое внимание в планах развития города уделяется реконструкции столичных парков, только в этом году на это будет выделено более 15 </w:t>
      </w:r>
      <w:proofErr w:type="spellStart"/>
      <w:proofErr w:type="gramStart"/>
      <w:r w:rsidRPr="006E6C99">
        <w:rPr>
          <w:rFonts w:ascii="Times New Roman" w:hAnsi="Times New Roman"/>
          <w:sz w:val="28"/>
          <w:szCs w:val="28"/>
        </w:rPr>
        <w:t>млрд</w:t>
      </w:r>
      <w:proofErr w:type="spellEnd"/>
      <w:proofErr w:type="gramEnd"/>
      <w:r w:rsidRPr="006E6C99">
        <w:rPr>
          <w:rFonts w:ascii="Times New Roman" w:hAnsi="Times New Roman"/>
          <w:sz w:val="28"/>
          <w:szCs w:val="28"/>
        </w:rPr>
        <w:t xml:space="preserve"> рублей", - сказал В.Ресин.</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Он отметил, что до конца года столичные власти наведут порядок в 19 столичных парках.</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 xml:space="preserve">"Всего же до 2016 года будут реконструированы около 100 парков", - добавил первый </w:t>
      </w:r>
      <w:proofErr w:type="spellStart"/>
      <w:r w:rsidRPr="006E6C99">
        <w:rPr>
          <w:rFonts w:ascii="Times New Roman" w:hAnsi="Times New Roman"/>
          <w:sz w:val="28"/>
          <w:szCs w:val="28"/>
        </w:rPr>
        <w:t>заммэра</w:t>
      </w:r>
      <w:proofErr w:type="spellEnd"/>
      <w:r w:rsidRPr="006E6C99">
        <w:rPr>
          <w:rFonts w:ascii="Times New Roman" w:hAnsi="Times New Roman"/>
          <w:sz w:val="28"/>
          <w:szCs w:val="28"/>
        </w:rPr>
        <w:t>.</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По его словам, на территории парков будут развиваться прогулочные и спортивные зоны.</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"Для москвичей парки должны стать не просто зелеными территориями, а местами отдыха, прогулки, занятий спортом и искусством", - добавил В.Ресин.</w:t>
      </w:r>
    </w:p>
    <w:p w:rsidR="006E6C99" w:rsidRPr="006E6C99" w:rsidRDefault="006E6C99" w:rsidP="006E6C99">
      <w:pPr>
        <w:ind w:left="-1134" w:firstLine="567"/>
        <w:jc w:val="both"/>
        <w:rPr>
          <w:rFonts w:ascii="Times New Roman" w:hAnsi="Times New Roman"/>
          <w:sz w:val="28"/>
          <w:szCs w:val="28"/>
        </w:rPr>
      </w:pPr>
    </w:p>
    <w:p w:rsidR="006E6C99" w:rsidRDefault="006E6C99">
      <w:pPr>
        <w:rPr>
          <w:rFonts w:ascii="Times New Roman" w:hAnsi="Times New Roman"/>
          <w:sz w:val="28"/>
          <w:szCs w:val="28"/>
        </w:rPr>
      </w:pPr>
      <w:r>
        <w:rPr>
          <w:rFonts w:ascii="Times New Roman" w:hAnsi="Times New Roman"/>
          <w:sz w:val="28"/>
          <w:szCs w:val="28"/>
        </w:rPr>
        <w:br w:type="page"/>
      </w:r>
    </w:p>
    <w:p w:rsidR="006E6C99" w:rsidRDefault="006E6C99" w:rsidP="006E6C99">
      <w:pPr>
        <w:ind w:left="-1134"/>
        <w:jc w:val="both"/>
        <w:rPr>
          <w:rFonts w:ascii="Times New Roman" w:hAnsi="Times New Roman"/>
          <w:sz w:val="28"/>
          <w:szCs w:val="28"/>
        </w:rPr>
      </w:pPr>
      <w:r w:rsidRPr="006E6C99">
        <w:rPr>
          <w:rFonts w:ascii="Times New Roman" w:hAnsi="Times New Roman"/>
          <w:noProof/>
          <w:sz w:val="28"/>
          <w:szCs w:val="28"/>
          <w:lang w:eastAsia="ru-RU"/>
        </w:rPr>
        <w:lastRenderedPageBreak/>
        <w:drawing>
          <wp:inline distT="0" distB="0" distL="0" distR="0">
            <wp:extent cx="1706880" cy="518160"/>
            <wp:effectExtent l="19050" t="0" r="7620" b="0"/>
            <wp:docPr id="17"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32"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6E6C99" w:rsidRPr="000C1B66" w:rsidRDefault="006E6C99" w:rsidP="006E6C99">
      <w:pPr>
        <w:ind w:left="-1134"/>
        <w:jc w:val="both"/>
        <w:rPr>
          <w:rFonts w:ascii="Times New Roman" w:hAnsi="Times New Roman"/>
          <w:b/>
          <w:sz w:val="28"/>
          <w:szCs w:val="28"/>
        </w:rPr>
      </w:pPr>
      <w:r w:rsidRPr="000C1B66">
        <w:rPr>
          <w:rFonts w:ascii="Times New Roman" w:hAnsi="Times New Roman"/>
          <w:b/>
          <w:sz w:val="28"/>
          <w:szCs w:val="28"/>
        </w:rPr>
        <w:t>31.08.2011,14:44</w:t>
      </w:r>
    </w:p>
    <w:p w:rsidR="006E6C99" w:rsidRPr="000C1B66" w:rsidRDefault="006E6C99" w:rsidP="006E6C99">
      <w:pPr>
        <w:ind w:left="-1134"/>
        <w:jc w:val="both"/>
        <w:rPr>
          <w:rFonts w:ascii="Times New Roman" w:hAnsi="Times New Roman"/>
          <w:b/>
          <w:sz w:val="28"/>
          <w:szCs w:val="28"/>
        </w:rPr>
      </w:pPr>
      <w:r w:rsidRPr="000C1B66">
        <w:rPr>
          <w:rFonts w:ascii="Times New Roman" w:hAnsi="Times New Roman"/>
          <w:b/>
          <w:sz w:val="28"/>
          <w:szCs w:val="28"/>
        </w:rPr>
        <w:t>Москва - один из мировых лидеров по плотности застройки – Ресин</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По плотности застройки Москва сравнима из крупных мегаполисов только с Парижем, заявил на пресс-конференции в среду первый заместитель мэра города Владимир Ресин.</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"По плотности застройки Москва является одним из лидеров в мире, может быть, только Париж сопоставим с Москвой", - заявил В.Ресин.</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 xml:space="preserve">Он отметил, что за последние 20 лет было построено более 90 </w:t>
      </w:r>
      <w:proofErr w:type="spellStart"/>
      <w:proofErr w:type="gramStart"/>
      <w:r w:rsidRPr="006E6C99">
        <w:rPr>
          <w:rFonts w:ascii="Times New Roman" w:hAnsi="Times New Roman"/>
          <w:sz w:val="28"/>
          <w:szCs w:val="28"/>
        </w:rPr>
        <w:t>млн</w:t>
      </w:r>
      <w:proofErr w:type="spellEnd"/>
      <w:proofErr w:type="gramEnd"/>
      <w:r w:rsidRPr="006E6C99">
        <w:rPr>
          <w:rFonts w:ascii="Times New Roman" w:hAnsi="Times New Roman"/>
          <w:sz w:val="28"/>
          <w:szCs w:val="28"/>
        </w:rPr>
        <w:t xml:space="preserve"> кв. метров жилья, что составляет одну треть всего жилого фонда столицы.</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"Безусловно, проблемы жилищного строительства надо было решать, но, с другой стороны, это привело и к проблемам. Например, строилось недостаточно объектов инфраструктуры", - сказал В.Ресин.</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По его словам, одной из основных проблем в Москве является неудовлетворительная транспортная обстановка.</w:t>
      </w:r>
    </w:p>
    <w:p w:rsidR="006E6C99" w:rsidRP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"В первую очередь накопились проблемы, связанные с автомобилизацией. Острота нарастает из года в год. В последние годы эта отрасль недофинансировалась", - сказал В.Ресин.</w:t>
      </w:r>
    </w:p>
    <w:p w:rsidR="006E6C99" w:rsidRDefault="006E6C99" w:rsidP="006E6C99">
      <w:pPr>
        <w:ind w:left="-1134" w:firstLine="567"/>
        <w:jc w:val="both"/>
        <w:rPr>
          <w:rFonts w:ascii="Times New Roman" w:hAnsi="Times New Roman"/>
          <w:sz w:val="28"/>
          <w:szCs w:val="28"/>
        </w:rPr>
      </w:pPr>
      <w:r w:rsidRPr="006E6C99">
        <w:rPr>
          <w:rFonts w:ascii="Times New Roman" w:hAnsi="Times New Roman"/>
          <w:sz w:val="28"/>
          <w:szCs w:val="28"/>
        </w:rPr>
        <w:t xml:space="preserve">Вместе с тем он напомнил, что столичные власти разработали большую программу по решению проблем московского транспортного узла. "За последний год были приняты серьезные шаги в этом направлении. Значительно обновился парк общественного транспорта, отмечаются некоторые улучшения дорожной ситуации", - сказал первый </w:t>
      </w:r>
      <w:proofErr w:type="spellStart"/>
      <w:r w:rsidRPr="006E6C99">
        <w:rPr>
          <w:rFonts w:ascii="Times New Roman" w:hAnsi="Times New Roman"/>
          <w:sz w:val="28"/>
          <w:szCs w:val="28"/>
        </w:rPr>
        <w:t>заммэра</w:t>
      </w:r>
      <w:proofErr w:type="spellEnd"/>
      <w:r w:rsidRPr="006E6C99">
        <w:rPr>
          <w:rFonts w:ascii="Times New Roman" w:hAnsi="Times New Roman"/>
          <w:sz w:val="28"/>
          <w:szCs w:val="28"/>
        </w:rPr>
        <w:t>.</w:t>
      </w:r>
    </w:p>
    <w:p w:rsidR="00B40449" w:rsidRDefault="00B40449">
      <w:pPr>
        <w:rPr>
          <w:rFonts w:ascii="Times New Roman" w:hAnsi="Times New Roman"/>
          <w:sz w:val="28"/>
          <w:szCs w:val="28"/>
        </w:rPr>
      </w:pPr>
      <w:r>
        <w:rPr>
          <w:rFonts w:ascii="Times New Roman" w:hAnsi="Times New Roman"/>
          <w:sz w:val="28"/>
          <w:szCs w:val="28"/>
        </w:rPr>
        <w:br w:type="page"/>
      </w:r>
    </w:p>
    <w:p w:rsidR="00B40449" w:rsidRDefault="00B40449" w:rsidP="006E6C99">
      <w:pPr>
        <w:ind w:left="-1134"/>
        <w:jc w:val="both"/>
        <w:rPr>
          <w:rFonts w:ascii="Times New Roman" w:hAnsi="Times New Roman"/>
          <w:sz w:val="28"/>
          <w:szCs w:val="28"/>
        </w:rPr>
      </w:pPr>
      <w:r w:rsidRPr="00B40449">
        <w:rPr>
          <w:rFonts w:ascii="Times New Roman" w:hAnsi="Times New Roman"/>
          <w:noProof/>
          <w:sz w:val="28"/>
          <w:szCs w:val="28"/>
          <w:lang w:eastAsia="ru-RU"/>
        </w:rPr>
        <w:lastRenderedPageBreak/>
        <w:drawing>
          <wp:inline distT="0" distB="0" distL="0" distR="0">
            <wp:extent cx="1706880" cy="518160"/>
            <wp:effectExtent l="19050" t="0" r="7620" b="0"/>
            <wp:docPr id="18"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32"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B40449" w:rsidRPr="000C1B66" w:rsidRDefault="00B40449" w:rsidP="006E6C99">
      <w:pPr>
        <w:ind w:left="-1134"/>
        <w:jc w:val="both"/>
        <w:rPr>
          <w:rFonts w:ascii="Times New Roman" w:hAnsi="Times New Roman"/>
          <w:b/>
          <w:sz w:val="28"/>
          <w:szCs w:val="28"/>
        </w:rPr>
      </w:pPr>
      <w:r w:rsidRPr="000C1B66">
        <w:rPr>
          <w:rFonts w:ascii="Times New Roman" w:hAnsi="Times New Roman"/>
          <w:b/>
          <w:sz w:val="28"/>
          <w:szCs w:val="28"/>
        </w:rPr>
        <w:t>31.08.2011,14:13</w:t>
      </w:r>
    </w:p>
    <w:p w:rsidR="00B40449" w:rsidRPr="000C1B66" w:rsidRDefault="00B40449" w:rsidP="00B40449">
      <w:pPr>
        <w:ind w:left="-1134"/>
        <w:jc w:val="both"/>
        <w:rPr>
          <w:rFonts w:ascii="Times New Roman" w:hAnsi="Times New Roman"/>
          <w:b/>
          <w:sz w:val="28"/>
          <w:szCs w:val="28"/>
        </w:rPr>
      </w:pPr>
      <w:r w:rsidRPr="000C1B66">
        <w:rPr>
          <w:rFonts w:ascii="Times New Roman" w:hAnsi="Times New Roman"/>
          <w:b/>
          <w:sz w:val="28"/>
          <w:szCs w:val="28"/>
        </w:rPr>
        <w:t>Москва готова привлекать зарубежных инвесторов к строительству метро</w:t>
      </w:r>
    </w:p>
    <w:p w:rsidR="00B40449" w:rsidRPr="00B40449" w:rsidRDefault="00B40449" w:rsidP="00B40449">
      <w:pPr>
        <w:ind w:left="-1134" w:firstLine="567"/>
        <w:jc w:val="both"/>
        <w:rPr>
          <w:rFonts w:ascii="Times New Roman" w:hAnsi="Times New Roman"/>
          <w:sz w:val="28"/>
          <w:szCs w:val="28"/>
        </w:rPr>
      </w:pPr>
      <w:r w:rsidRPr="00B40449">
        <w:rPr>
          <w:rFonts w:ascii="Times New Roman" w:hAnsi="Times New Roman"/>
          <w:sz w:val="28"/>
          <w:szCs w:val="28"/>
        </w:rPr>
        <w:t>Столичные власти не исключают участия иностранных инвесторов в строительстве метро, заявил на пресс-конференции в среду первый заместитель мэра Москвы Владимир Ресин.</w:t>
      </w:r>
    </w:p>
    <w:p w:rsidR="00B40449" w:rsidRDefault="00B40449" w:rsidP="00B40449">
      <w:pPr>
        <w:ind w:left="-1134" w:firstLine="567"/>
        <w:jc w:val="both"/>
        <w:rPr>
          <w:rFonts w:ascii="Times New Roman" w:hAnsi="Times New Roman"/>
          <w:sz w:val="28"/>
          <w:szCs w:val="28"/>
        </w:rPr>
      </w:pPr>
      <w:r w:rsidRPr="00B40449">
        <w:rPr>
          <w:rFonts w:ascii="Times New Roman" w:hAnsi="Times New Roman"/>
          <w:sz w:val="28"/>
          <w:szCs w:val="28"/>
        </w:rPr>
        <w:t>"Работа по метростроению идет полным ходом, сейчас объявляются новые конкурсы, среди участников есть и иностранные фирмы", - сказал В.Ресин.</w:t>
      </w:r>
    </w:p>
    <w:p w:rsidR="00F9115E" w:rsidRDefault="00F9115E" w:rsidP="00B40449">
      <w:pPr>
        <w:ind w:left="-1134" w:firstLine="567"/>
        <w:jc w:val="both"/>
        <w:rPr>
          <w:rFonts w:ascii="Times New Roman" w:hAnsi="Times New Roman"/>
          <w:sz w:val="28"/>
          <w:szCs w:val="28"/>
        </w:rPr>
      </w:pPr>
    </w:p>
    <w:p w:rsidR="00F9115E" w:rsidRPr="00B40449" w:rsidRDefault="00F9115E" w:rsidP="00B40449">
      <w:pPr>
        <w:ind w:left="-1134" w:firstLine="567"/>
        <w:jc w:val="both"/>
        <w:rPr>
          <w:rFonts w:ascii="Times New Roman" w:hAnsi="Times New Roman"/>
          <w:sz w:val="28"/>
          <w:szCs w:val="28"/>
        </w:rPr>
      </w:pPr>
      <w:r>
        <w:rPr>
          <w:rFonts w:ascii="Times New Roman" w:hAnsi="Times New Roman"/>
          <w:sz w:val="28"/>
          <w:szCs w:val="28"/>
        </w:rPr>
        <w:t>Аналогичный материал на сайте ИА «</w:t>
      </w:r>
      <w:proofErr w:type="spellStart"/>
      <w:r>
        <w:rPr>
          <w:rFonts w:ascii="Times New Roman" w:hAnsi="Times New Roman"/>
          <w:sz w:val="28"/>
          <w:szCs w:val="28"/>
        </w:rPr>
        <w:t>РИА-Новости</w:t>
      </w:r>
      <w:proofErr w:type="spellEnd"/>
      <w:r>
        <w:rPr>
          <w:rFonts w:ascii="Times New Roman" w:hAnsi="Times New Roman"/>
          <w:sz w:val="28"/>
          <w:szCs w:val="28"/>
        </w:rPr>
        <w:t xml:space="preserve">» </w:t>
      </w:r>
      <w:hyperlink r:id="rId33" w:history="1">
        <w:r w:rsidRPr="00C64213">
          <w:rPr>
            <w:rStyle w:val="a5"/>
            <w:rFonts w:ascii="Times New Roman" w:hAnsi="Times New Roman"/>
            <w:sz w:val="28"/>
            <w:szCs w:val="28"/>
          </w:rPr>
          <w:t>http://ria.ru/moscow/20110831/427629560.html</w:t>
        </w:r>
      </w:hyperlink>
      <w:r>
        <w:rPr>
          <w:rFonts w:ascii="Times New Roman" w:hAnsi="Times New Roman"/>
          <w:sz w:val="28"/>
          <w:szCs w:val="28"/>
        </w:rPr>
        <w:t xml:space="preserve">, </w:t>
      </w:r>
    </w:p>
    <w:p w:rsidR="00B85D72" w:rsidRDefault="00B85D72">
      <w:pPr>
        <w:rPr>
          <w:rFonts w:ascii="Times New Roman" w:hAnsi="Times New Roman"/>
          <w:sz w:val="28"/>
          <w:szCs w:val="28"/>
        </w:rPr>
      </w:pPr>
      <w:r>
        <w:rPr>
          <w:rFonts w:ascii="Times New Roman" w:hAnsi="Times New Roman"/>
          <w:sz w:val="28"/>
          <w:szCs w:val="28"/>
        </w:rPr>
        <w:br w:type="page"/>
      </w:r>
    </w:p>
    <w:p w:rsidR="00B85D72" w:rsidRDefault="00B85D72" w:rsidP="00B40449">
      <w:pPr>
        <w:ind w:left="-1134"/>
        <w:jc w:val="both"/>
        <w:rPr>
          <w:rFonts w:ascii="Times New Roman" w:hAnsi="Times New Roman"/>
          <w:sz w:val="28"/>
          <w:szCs w:val="28"/>
        </w:rPr>
      </w:pPr>
      <w:r w:rsidRPr="00B85D72">
        <w:rPr>
          <w:rFonts w:ascii="Times New Roman" w:hAnsi="Times New Roman"/>
          <w:noProof/>
          <w:sz w:val="28"/>
          <w:szCs w:val="28"/>
          <w:lang w:eastAsia="ru-RU"/>
        </w:rPr>
        <w:lastRenderedPageBreak/>
        <w:drawing>
          <wp:inline distT="0" distB="0" distL="0" distR="0">
            <wp:extent cx="1706880" cy="518160"/>
            <wp:effectExtent l="19050" t="0" r="7620" b="0"/>
            <wp:docPr id="20"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32"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B85D72" w:rsidRPr="000C1B66" w:rsidRDefault="00B85D72" w:rsidP="00B40449">
      <w:pPr>
        <w:ind w:left="-1134"/>
        <w:jc w:val="both"/>
        <w:rPr>
          <w:rFonts w:ascii="Times New Roman" w:hAnsi="Times New Roman"/>
          <w:b/>
          <w:sz w:val="28"/>
          <w:szCs w:val="28"/>
        </w:rPr>
      </w:pPr>
      <w:r w:rsidRPr="000C1B66">
        <w:rPr>
          <w:rFonts w:ascii="Times New Roman" w:hAnsi="Times New Roman"/>
          <w:b/>
          <w:sz w:val="28"/>
          <w:szCs w:val="28"/>
        </w:rPr>
        <w:t>31.08.2011,13:04</w:t>
      </w:r>
    </w:p>
    <w:p w:rsidR="00B85D72" w:rsidRPr="000C1B66" w:rsidRDefault="00B85D72" w:rsidP="00B85D72">
      <w:pPr>
        <w:ind w:left="-1134"/>
        <w:jc w:val="both"/>
        <w:rPr>
          <w:rFonts w:ascii="Times New Roman" w:hAnsi="Times New Roman"/>
          <w:b/>
          <w:sz w:val="28"/>
          <w:szCs w:val="28"/>
        </w:rPr>
      </w:pPr>
      <w:r w:rsidRPr="000C1B66">
        <w:rPr>
          <w:rFonts w:ascii="Times New Roman" w:hAnsi="Times New Roman"/>
          <w:b/>
          <w:sz w:val="28"/>
          <w:szCs w:val="28"/>
        </w:rPr>
        <w:t>Около 10 млн. кв. метров жилья будет возведено в среднесрочной перспективе на территории Новой Москвы</w:t>
      </w:r>
    </w:p>
    <w:p w:rsidR="00B85D72" w:rsidRPr="00B85D72" w:rsidRDefault="00B85D72" w:rsidP="00B85D72">
      <w:pPr>
        <w:ind w:left="-1134" w:firstLine="567"/>
        <w:jc w:val="both"/>
        <w:rPr>
          <w:rFonts w:ascii="Times New Roman" w:hAnsi="Times New Roman"/>
          <w:sz w:val="28"/>
          <w:szCs w:val="28"/>
        </w:rPr>
      </w:pPr>
      <w:r w:rsidRPr="00B85D72">
        <w:rPr>
          <w:rFonts w:ascii="Times New Roman" w:hAnsi="Times New Roman"/>
          <w:sz w:val="28"/>
          <w:szCs w:val="28"/>
        </w:rPr>
        <w:t>В среднесрочной перспективе только в рамках реализуемых или уже заявленных крупных проектов на территории Новой Москвы будет возведено более 8 млн. кв. метров</w:t>
      </w:r>
      <w:proofErr w:type="gramStart"/>
      <w:r w:rsidRPr="00B85D72">
        <w:rPr>
          <w:rFonts w:ascii="Times New Roman" w:hAnsi="Times New Roman"/>
          <w:sz w:val="28"/>
          <w:szCs w:val="28"/>
        </w:rPr>
        <w:t>.</w:t>
      </w:r>
      <w:proofErr w:type="gramEnd"/>
      <w:r w:rsidRPr="00B85D72">
        <w:rPr>
          <w:rFonts w:ascii="Times New Roman" w:hAnsi="Times New Roman"/>
          <w:sz w:val="28"/>
          <w:szCs w:val="28"/>
        </w:rPr>
        <w:t xml:space="preserve"> </w:t>
      </w:r>
      <w:proofErr w:type="gramStart"/>
      <w:r w:rsidRPr="00B85D72">
        <w:rPr>
          <w:rFonts w:ascii="Times New Roman" w:hAnsi="Times New Roman"/>
          <w:sz w:val="28"/>
          <w:szCs w:val="28"/>
        </w:rPr>
        <w:t>ж</w:t>
      </w:r>
      <w:proofErr w:type="gramEnd"/>
      <w:r w:rsidRPr="00B85D72">
        <w:rPr>
          <w:rFonts w:ascii="Times New Roman" w:hAnsi="Times New Roman"/>
          <w:sz w:val="28"/>
          <w:szCs w:val="28"/>
        </w:rPr>
        <w:t>илья (без учета проекта А101 ГК "Масштаб"), заявил на пресс-конференции председатель Совета директоров холдинга "</w:t>
      </w:r>
      <w:proofErr w:type="spellStart"/>
      <w:r w:rsidRPr="00B85D72">
        <w:rPr>
          <w:rFonts w:ascii="Times New Roman" w:hAnsi="Times New Roman"/>
          <w:sz w:val="28"/>
          <w:szCs w:val="28"/>
        </w:rPr>
        <w:t>Миэль</w:t>
      </w:r>
      <w:proofErr w:type="spellEnd"/>
      <w:r w:rsidRPr="00B85D72">
        <w:rPr>
          <w:rFonts w:ascii="Times New Roman" w:hAnsi="Times New Roman"/>
          <w:sz w:val="28"/>
          <w:szCs w:val="28"/>
        </w:rPr>
        <w:t>" Григорий Куликов.</w:t>
      </w:r>
    </w:p>
    <w:p w:rsidR="00B85D72" w:rsidRPr="00B85D72" w:rsidRDefault="00B85D72" w:rsidP="00B85D72">
      <w:pPr>
        <w:ind w:left="-1134" w:firstLine="567"/>
        <w:jc w:val="both"/>
        <w:rPr>
          <w:rFonts w:ascii="Times New Roman" w:hAnsi="Times New Roman"/>
          <w:sz w:val="28"/>
          <w:szCs w:val="28"/>
        </w:rPr>
      </w:pPr>
      <w:r w:rsidRPr="00B85D72">
        <w:rPr>
          <w:rFonts w:ascii="Times New Roman" w:hAnsi="Times New Roman"/>
          <w:sz w:val="28"/>
          <w:szCs w:val="28"/>
        </w:rPr>
        <w:t>С учетом небольших проектов жилой мало- и многоэтажной застройки общий объем ввода на новой территории Москвы в указанный период может достигнуть 10 млн. кв. метров, добавил он.</w:t>
      </w:r>
    </w:p>
    <w:p w:rsidR="00B85D72" w:rsidRPr="00B85D72" w:rsidRDefault="00B85D72" w:rsidP="00B85D72">
      <w:pPr>
        <w:ind w:left="-1134" w:firstLine="567"/>
        <w:jc w:val="both"/>
        <w:rPr>
          <w:rFonts w:ascii="Times New Roman" w:hAnsi="Times New Roman"/>
          <w:sz w:val="28"/>
          <w:szCs w:val="28"/>
        </w:rPr>
      </w:pPr>
      <w:r w:rsidRPr="00B85D72">
        <w:rPr>
          <w:rFonts w:ascii="Times New Roman" w:hAnsi="Times New Roman"/>
          <w:sz w:val="28"/>
          <w:szCs w:val="28"/>
        </w:rPr>
        <w:t>На сегодняшний день, по официальным данным, весь жилой фонд Новой Москвы составляет 12 млн. кв. метров при населении 250 тыс. человек. Данный объем жилого фонда включает в себя все категории жилья - от малоэтажного и загородного жилья до городских многоэтажных новостроек.</w:t>
      </w:r>
    </w:p>
    <w:p w:rsidR="00B85D72" w:rsidRPr="00B85D72" w:rsidRDefault="00B85D72" w:rsidP="00B85D72">
      <w:pPr>
        <w:ind w:left="-1134" w:firstLine="567"/>
        <w:jc w:val="both"/>
        <w:rPr>
          <w:rFonts w:ascii="Times New Roman" w:hAnsi="Times New Roman"/>
          <w:sz w:val="28"/>
          <w:szCs w:val="28"/>
        </w:rPr>
      </w:pPr>
      <w:r w:rsidRPr="00B85D72">
        <w:rPr>
          <w:rFonts w:ascii="Times New Roman" w:hAnsi="Times New Roman"/>
          <w:sz w:val="28"/>
          <w:szCs w:val="28"/>
        </w:rPr>
        <w:t>"При нынешних условиях обеспеченность жильем в Новой Москве составляет без малого 50 кв. метров на человека, а это - практически рекордная по стране. К примеру, по официальным данным, в Москве эта цифра составляет менее 20 кв. метров",- сообщил Г. Куликов.</w:t>
      </w:r>
    </w:p>
    <w:p w:rsidR="00B85D72" w:rsidRPr="00B85D72" w:rsidRDefault="00B85D72" w:rsidP="00B85D72">
      <w:pPr>
        <w:ind w:left="-1134" w:firstLine="567"/>
        <w:jc w:val="both"/>
        <w:rPr>
          <w:rFonts w:ascii="Times New Roman" w:hAnsi="Times New Roman"/>
          <w:sz w:val="28"/>
          <w:szCs w:val="28"/>
        </w:rPr>
      </w:pPr>
      <w:r w:rsidRPr="00B85D72">
        <w:rPr>
          <w:rFonts w:ascii="Times New Roman" w:hAnsi="Times New Roman"/>
          <w:sz w:val="28"/>
          <w:szCs w:val="28"/>
        </w:rPr>
        <w:t>На территории Новой Москвы, по данным "</w:t>
      </w:r>
      <w:proofErr w:type="spellStart"/>
      <w:r w:rsidRPr="00B85D72">
        <w:rPr>
          <w:rFonts w:ascii="Times New Roman" w:hAnsi="Times New Roman"/>
          <w:sz w:val="28"/>
          <w:szCs w:val="28"/>
        </w:rPr>
        <w:t>Миэль</w:t>
      </w:r>
      <w:proofErr w:type="spellEnd"/>
      <w:r w:rsidRPr="00B85D72">
        <w:rPr>
          <w:rFonts w:ascii="Times New Roman" w:hAnsi="Times New Roman"/>
          <w:sz w:val="28"/>
          <w:szCs w:val="28"/>
        </w:rPr>
        <w:t>", насчитывается, к примеру, по Киевскому шоссе - 26 поселков или 1201 объект, по Варшавскому - 17 поселков (1808 объектов), по Калужскому шоссе - 24 поселка и 2233 объекта.</w:t>
      </w:r>
    </w:p>
    <w:p w:rsidR="00B85D72" w:rsidRPr="00B85D72" w:rsidRDefault="00B85D72" w:rsidP="00B85D72">
      <w:pPr>
        <w:ind w:left="-1134" w:firstLine="567"/>
        <w:jc w:val="both"/>
        <w:rPr>
          <w:rFonts w:ascii="Times New Roman" w:hAnsi="Times New Roman"/>
          <w:sz w:val="28"/>
          <w:szCs w:val="28"/>
        </w:rPr>
      </w:pPr>
    </w:p>
    <w:p w:rsidR="00B85D72" w:rsidRDefault="00B85D72" w:rsidP="00B85D72">
      <w:pPr>
        <w:ind w:left="-1134" w:firstLine="567"/>
        <w:jc w:val="both"/>
        <w:rPr>
          <w:rFonts w:ascii="Times New Roman" w:hAnsi="Times New Roman"/>
          <w:sz w:val="28"/>
          <w:szCs w:val="28"/>
        </w:rPr>
      </w:pPr>
      <w:r>
        <w:rPr>
          <w:rFonts w:ascii="Times New Roman" w:hAnsi="Times New Roman"/>
          <w:sz w:val="28"/>
          <w:szCs w:val="28"/>
        </w:rPr>
        <w:t xml:space="preserve">Подробнее </w:t>
      </w:r>
      <w:hyperlink r:id="rId34" w:history="1">
        <w:r w:rsidRPr="00C64213">
          <w:rPr>
            <w:rStyle w:val="a5"/>
            <w:rFonts w:ascii="Times New Roman" w:hAnsi="Times New Roman"/>
            <w:sz w:val="28"/>
            <w:szCs w:val="28"/>
          </w:rPr>
          <w:t>http://www.interfax.ru/realty/realtyinf.asp?id=205840&amp;sec=1461</w:t>
        </w:r>
      </w:hyperlink>
    </w:p>
    <w:p w:rsidR="00DD2F0A" w:rsidRDefault="00DD2F0A">
      <w:pPr>
        <w:rPr>
          <w:rFonts w:ascii="Times New Roman" w:hAnsi="Times New Roman"/>
          <w:sz w:val="28"/>
          <w:szCs w:val="28"/>
        </w:rPr>
      </w:pPr>
      <w:r>
        <w:rPr>
          <w:rFonts w:ascii="Times New Roman" w:hAnsi="Times New Roman"/>
          <w:sz w:val="28"/>
          <w:szCs w:val="28"/>
        </w:rPr>
        <w:br w:type="page"/>
      </w:r>
    </w:p>
    <w:p w:rsidR="00DD2F0A" w:rsidRDefault="00DD2F0A" w:rsidP="00B85D72">
      <w:pPr>
        <w:ind w:left="-1134"/>
        <w:jc w:val="both"/>
        <w:rPr>
          <w:rFonts w:ascii="Times New Roman" w:hAnsi="Times New Roman"/>
          <w:sz w:val="28"/>
          <w:szCs w:val="28"/>
        </w:rPr>
      </w:pPr>
      <w:r w:rsidRPr="00DD2F0A">
        <w:rPr>
          <w:rFonts w:ascii="Times New Roman" w:hAnsi="Times New Roman"/>
          <w:noProof/>
          <w:sz w:val="28"/>
          <w:szCs w:val="28"/>
          <w:lang w:eastAsia="ru-RU"/>
        </w:rPr>
        <w:lastRenderedPageBreak/>
        <w:drawing>
          <wp:inline distT="0" distB="0" distL="0" distR="0">
            <wp:extent cx="1706880" cy="518160"/>
            <wp:effectExtent l="19050" t="0" r="7620" b="0"/>
            <wp:docPr id="21"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32"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DD2F0A" w:rsidRPr="000C1B66" w:rsidRDefault="00DD2F0A" w:rsidP="00B85D72">
      <w:pPr>
        <w:ind w:left="-1134"/>
        <w:jc w:val="both"/>
        <w:rPr>
          <w:rFonts w:ascii="Times New Roman" w:hAnsi="Times New Roman"/>
          <w:b/>
          <w:sz w:val="28"/>
          <w:szCs w:val="28"/>
        </w:rPr>
      </w:pPr>
      <w:r w:rsidRPr="000C1B66">
        <w:rPr>
          <w:rFonts w:ascii="Times New Roman" w:hAnsi="Times New Roman"/>
          <w:b/>
          <w:sz w:val="28"/>
          <w:szCs w:val="28"/>
        </w:rPr>
        <w:t>31.08.2011,12:35</w:t>
      </w:r>
    </w:p>
    <w:p w:rsidR="00DD2F0A" w:rsidRPr="000C1B66" w:rsidRDefault="00DD2F0A" w:rsidP="00DD2F0A">
      <w:pPr>
        <w:ind w:left="-1134"/>
        <w:jc w:val="both"/>
        <w:rPr>
          <w:rFonts w:ascii="Times New Roman" w:hAnsi="Times New Roman"/>
          <w:b/>
          <w:sz w:val="28"/>
          <w:szCs w:val="28"/>
        </w:rPr>
      </w:pPr>
      <w:proofErr w:type="spellStart"/>
      <w:r w:rsidRPr="000C1B66">
        <w:rPr>
          <w:rFonts w:ascii="Times New Roman" w:hAnsi="Times New Roman"/>
          <w:b/>
          <w:sz w:val="28"/>
          <w:szCs w:val="28"/>
        </w:rPr>
        <w:t>Инвестиционно-строительная</w:t>
      </w:r>
      <w:proofErr w:type="spellEnd"/>
      <w:r w:rsidRPr="000C1B66">
        <w:rPr>
          <w:rFonts w:ascii="Times New Roman" w:hAnsi="Times New Roman"/>
          <w:b/>
          <w:sz w:val="28"/>
          <w:szCs w:val="28"/>
        </w:rPr>
        <w:t xml:space="preserve"> активность в Подмосковье может упасть в четыре раза</w:t>
      </w:r>
    </w:p>
    <w:p w:rsidR="00DD2F0A" w:rsidRPr="00DD2F0A" w:rsidRDefault="00DD2F0A" w:rsidP="00DD2F0A">
      <w:pPr>
        <w:ind w:left="-1134" w:firstLine="567"/>
        <w:jc w:val="both"/>
        <w:rPr>
          <w:rFonts w:ascii="Times New Roman" w:hAnsi="Times New Roman"/>
          <w:sz w:val="28"/>
          <w:szCs w:val="28"/>
        </w:rPr>
      </w:pPr>
      <w:proofErr w:type="spellStart"/>
      <w:r w:rsidRPr="00DD2F0A">
        <w:rPr>
          <w:rFonts w:ascii="Times New Roman" w:hAnsi="Times New Roman"/>
          <w:sz w:val="28"/>
          <w:szCs w:val="28"/>
        </w:rPr>
        <w:t>Инвестиционно-строительная</w:t>
      </w:r>
      <w:proofErr w:type="spellEnd"/>
      <w:r w:rsidRPr="00DD2F0A">
        <w:rPr>
          <w:rFonts w:ascii="Times New Roman" w:hAnsi="Times New Roman"/>
          <w:sz w:val="28"/>
          <w:szCs w:val="28"/>
        </w:rPr>
        <w:t xml:space="preserve"> активность в Московской области может упасть в четыре раза после присоединения к столице новых территорий, сообщил на конференции "Рынок недвижимости: ситуация, тенденции, прогноз" генеральный директор аналитического консалтингового центра "</w:t>
      </w:r>
      <w:proofErr w:type="spellStart"/>
      <w:r w:rsidRPr="00DD2F0A">
        <w:rPr>
          <w:rFonts w:ascii="Times New Roman" w:hAnsi="Times New Roman"/>
          <w:sz w:val="28"/>
          <w:szCs w:val="28"/>
        </w:rPr>
        <w:t>Миэль</w:t>
      </w:r>
      <w:proofErr w:type="spellEnd"/>
      <w:r w:rsidRPr="00DD2F0A">
        <w:rPr>
          <w:rFonts w:ascii="Times New Roman" w:hAnsi="Times New Roman"/>
          <w:sz w:val="28"/>
          <w:szCs w:val="28"/>
        </w:rPr>
        <w:t xml:space="preserve">" Владислав </w:t>
      </w:r>
      <w:proofErr w:type="spellStart"/>
      <w:r w:rsidRPr="00DD2F0A">
        <w:rPr>
          <w:rFonts w:ascii="Times New Roman" w:hAnsi="Times New Roman"/>
          <w:sz w:val="28"/>
          <w:szCs w:val="28"/>
        </w:rPr>
        <w:t>Луцков</w:t>
      </w:r>
      <w:proofErr w:type="spellEnd"/>
      <w:r w:rsidRPr="00DD2F0A">
        <w:rPr>
          <w:rFonts w:ascii="Times New Roman" w:hAnsi="Times New Roman"/>
          <w:sz w:val="28"/>
          <w:szCs w:val="28"/>
        </w:rPr>
        <w:t>.</w:t>
      </w:r>
    </w:p>
    <w:p w:rsidR="00DD2F0A" w:rsidRPr="00DD2F0A" w:rsidRDefault="00DD2F0A" w:rsidP="00DD2F0A">
      <w:pPr>
        <w:ind w:left="-1134" w:firstLine="567"/>
        <w:jc w:val="both"/>
        <w:rPr>
          <w:rFonts w:ascii="Times New Roman" w:hAnsi="Times New Roman"/>
          <w:sz w:val="28"/>
          <w:szCs w:val="28"/>
        </w:rPr>
      </w:pPr>
      <w:r w:rsidRPr="00DD2F0A">
        <w:rPr>
          <w:rFonts w:ascii="Times New Roman" w:hAnsi="Times New Roman"/>
          <w:sz w:val="28"/>
          <w:szCs w:val="28"/>
        </w:rPr>
        <w:t xml:space="preserve">По мнению эксперта, спрос на жилую недвижимость, однозначно, уйдет в Новую Москву, где будет сконцентрирован </w:t>
      </w:r>
      <w:proofErr w:type="spellStart"/>
      <w:r w:rsidRPr="00DD2F0A">
        <w:rPr>
          <w:rFonts w:ascii="Times New Roman" w:hAnsi="Times New Roman"/>
          <w:sz w:val="28"/>
          <w:szCs w:val="28"/>
        </w:rPr>
        <w:t>инвестиционно-строительный</w:t>
      </w:r>
      <w:proofErr w:type="spellEnd"/>
      <w:r w:rsidRPr="00DD2F0A">
        <w:rPr>
          <w:rFonts w:ascii="Times New Roman" w:hAnsi="Times New Roman"/>
          <w:sz w:val="28"/>
          <w:szCs w:val="28"/>
        </w:rPr>
        <w:t xml:space="preserve"> комплекс столицы. Традиционные московские застройщики уже давно смотрят на ближайшее Подмосковье и другие регионы, так как возможность строить в Москве сейчас и в будущем будет ограничена, отмечает </w:t>
      </w:r>
      <w:proofErr w:type="spellStart"/>
      <w:r w:rsidRPr="00DD2F0A">
        <w:rPr>
          <w:rFonts w:ascii="Times New Roman" w:hAnsi="Times New Roman"/>
          <w:sz w:val="28"/>
          <w:szCs w:val="28"/>
        </w:rPr>
        <w:t>В.Луцков</w:t>
      </w:r>
      <w:proofErr w:type="spellEnd"/>
      <w:r w:rsidRPr="00DD2F0A">
        <w:rPr>
          <w:rFonts w:ascii="Times New Roman" w:hAnsi="Times New Roman"/>
          <w:sz w:val="28"/>
          <w:szCs w:val="28"/>
        </w:rPr>
        <w:t>.</w:t>
      </w:r>
    </w:p>
    <w:p w:rsidR="00DD2F0A" w:rsidRPr="00DD2F0A" w:rsidRDefault="00DD2F0A" w:rsidP="00DD2F0A">
      <w:pPr>
        <w:ind w:left="-1134" w:firstLine="567"/>
        <w:jc w:val="both"/>
        <w:rPr>
          <w:rFonts w:ascii="Times New Roman" w:hAnsi="Times New Roman"/>
          <w:sz w:val="28"/>
          <w:szCs w:val="28"/>
        </w:rPr>
      </w:pPr>
      <w:r w:rsidRPr="00DD2F0A">
        <w:rPr>
          <w:rFonts w:ascii="Times New Roman" w:hAnsi="Times New Roman"/>
          <w:sz w:val="28"/>
          <w:szCs w:val="28"/>
        </w:rPr>
        <w:t>"Многие москвичи уже давно не имеют возможность покупать недвижимость в столице из-за ее стоимости и давно решают свои квартирные вопросы за счет покупки квартиры в ближайшем Подмосковье. Теперь им не придется менять свои статус при решении жилищных проблем", - рассказал специалист компании "</w:t>
      </w:r>
      <w:proofErr w:type="spellStart"/>
      <w:r w:rsidRPr="00DD2F0A">
        <w:rPr>
          <w:rFonts w:ascii="Times New Roman" w:hAnsi="Times New Roman"/>
          <w:sz w:val="28"/>
          <w:szCs w:val="28"/>
        </w:rPr>
        <w:t>Миэль</w:t>
      </w:r>
      <w:proofErr w:type="spellEnd"/>
      <w:r w:rsidRPr="00DD2F0A">
        <w:rPr>
          <w:rFonts w:ascii="Times New Roman" w:hAnsi="Times New Roman"/>
          <w:sz w:val="28"/>
          <w:szCs w:val="28"/>
        </w:rPr>
        <w:t>".</w:t>
      </w:r>
    </w:p>
    <w:p w:rsidR="00DD2F0A" w:rsidRPr="00DD2F0A" w:rsidRDefault="00DD2F0A" w:rsidP="00DD2F0A">
      <w:pPr>
        <w:ind w:left="-1134" w:firstLine="567"/>
        <w:jc w:val="both"/>
        <w:rPr>
          <w:rFonts w:ascii="Times New Roman" w:hAnsi="Times New Roman"/>
          <w:sz w:val="28"/>
          <w:szCs w:val="28"/>
        </w:rPr>
      </w:pPr>
      <w:r w:rsidRPr="00DD2F0A">
        <w:rPr>
          <w:rFonts w:ascii="Times New Roman" w:hAnsi="Times New Roman"/>
          <w:sz w:val="28"/>
          <w:szCs w:val="28"/>
        </w:rPr>
        <w:t>В столице, по мнению эксперта, основным рынком станет вторичный, за исключением новых территорий. "Это приведет к повышению стоимости содержания жилья, росту цен, реанимации жилой недвижимости в ЦАО и увеличению интереса к капремонту и реконструкции старого жилого фонда", - считает В.Лучков.</w:t>
      </w:r>
    </w:p>
    <w:p w:rsidR="00DD2F0A" w:rsidRPr="00DD2F0A" w:rsidRDefault="00DD2F0A" w:rsidP="00DD2F0A">
      <w:pPr>
        <w:ind w:left="-1134" w:firstLine="567"/>
        <w:jc w:val="both"/>
        <w:rPr>
          <w:rFonts w:ascii="Times New Roman" w:hAnsi="Times New Roman"/>
          <w:sz w:val="28"/>
          <w:szCs w:val="28"/>
        </w:rPr>
      </w:pPr>
      <w:r w:rsidRPr="00DD2F0A">
        <w:rPr>
          <w:rFonts w:ascii="Times New Roman" w:hAnsi="Times New Roman"/>
          <w:sz w:val="28"/>
          <w:szCs w:val="28"/>
        </w:rPr>
        <w:t>Говоря о ценах на жилье на новых территориях столицы, специалист отметил, что уже сейчас по текущим проектам произошел рост цен от 2% до 34%, а вторичный рынок пока никак не отреагировал на эту новость. "В любом случае, цены на жилье в новой Москве будут понемногу стремиться к ценам в отдаленных от центра столицы районах, таких как Солнцево и Бутово», - заключил эксперт.</w:t>
      </w:r>
    </w:p>
    <w:p w:rsidR="00DD2F0A" w:rsidRPr="00DD2F0A" w:rsidRDefault="00DD2F0A" w:rsidP="00DD2F0A">
      <w:pPr>
        <w:ind w:left="-1134" w:firstLine="567"/>
        <w:jc w:val="both"/>
        <w:rPr>
          <w:rFonts w:ascii="Times New Roman" w:hAnsi="Times New Roman"/>
          <w:sz w:val="28"/>
          <w:szCs w:val="28"/>
        </w:rPr>
      </w:pPr>
    </w:p>
    <w:p w:rsidR="00DD2F0A" w:rsidRDefault="00DD2F0A" w:rsidP="00DD2F0A">
      <w:pPr>
        <w:ind w:left="-1134" w:firstLine="567"/>
        <w:jc w:val="both"/>
        <w:rPr>
          <w:rFonts w:ascii="Times New Roman" w:hAnsi="Times New Roman"/>
          <w:sz w:val="28"/>
          <w:szCs w:val="28"/>
        </w:rPr>
      </w:pPr>
      <w:r>
        <w:rPr>
          <w:rFonts w:ascii="Times New Roman" w:hAnsi="Times New Roman"/>
          <w:sz w:val="28"/>
          <w:szCs w:val="28"/>
        </w:rPr>
        <w:t xml:space="preserve">Подробнее </w:t>
      </w:r>
      <w:hyperlink r:id="rId35" w:history="1">
        <w:r w:rsidR="00F277AC" w:rsidRPr="00C64213">
          <w:rPr>
            <w:rStyle w:val="a5"/>
            <w:rFonts w:ascii="Times New Roman" w:hAnsi="Times New Roman"/>
            <w:sz w:val="28"/>
            <w:szCs w:val="28"/>
          </w:rPr>
          <w:t>http://www.interfax.ru/realty/realtyinf.asp?id=205833&amp;sec=1461</w:t>
        </w:r>
      </w:hyperlink>
    </w:p>
    <w:p w:rsidR="00062F79" w:rsidRDefault="00062F79">
      <w:pPr>
        <w:rPr>
          <w:rFonts w:ascii="Times New Roman" w:hAnsi="Times New Roman"/>
          <w:sz w:val="28"/>
          <w:szCs w:val="28"/>
        </w:rPr>
      </w:pPr>
      <w:r>
        <w:rPr>
          <w:rFonts w:ascii="Times New Roman" w:hAnsi="Times New Roman"/>
          <w:sz w:val="28"/>
          <w:szCs w:val="28"/>
        </w:rPr>
        <w:br w:type="page"/>
      </w:r>
    </w:p>
    <w:p w:rsidR="00062F79" w:rsidRDefault="00062F79" w:rsidP="00DD2F0A">
      <w:pPr>
        <w:ind w:left="-1134"/>
        <w:jc w:val="both"/>
        <w:rPr>
          <w:rFonts w:ascii="Times New Roman" w:hAnsi="Times New Roman"/>
          <w:sz w:val="28"/>
          <w:szCs w:val="28"/>
        </w:rPr>
      </w:pPr>
      <w:r w:rsidRPr="00062F79">
        <w:rPr>
          <w:rFonts w:ascii="Times New Roman" w:hAnsi="Times New Roman"/>
          <w:noProof/>
          <w:sz w:val="28"/>
          <w:szCs w:val="28"/>
          <w:lang w:eastAsia="ru-RU"/>
        </w:rPr>
        <w:lastRenderedPageBreak/>
        <w:drawing>
          <wp:inline distT="0" distB="0" distL="0" distR="0">
            <wp:extent cx="1821180" cy="361950"/>
            <wp:effectExtent l="19050" t="0" r="7620" b="0"/>
            <wp:docPr id="68" name="Рисунок 68" descr="РИА Новости. Главные новости ч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РИА Новости. Главные новости часа."/>
                    <pic:cNvPicPr>
                      <a:picLocks noChangeAspect="1" noChangeArrowheads="1"/>
                    </pic:cNvPicPr>
                  </pic:nvPicPr>
                  <pic:blipFill>
                    <a:blip r:embed="rId36" cstate="print"/>
                    <a:srcRect/>
                    <a:stretch>
                      <a:fillRect/>
                    </a:stretch>
                  </pic:blipFill>
                  <pic:spPr bwMode="auto">
                    <a:xfrm>
                      <a:off x="0" y="0"/>
                      <a:ext cx="1821180" cy="361950"/>
                    </a:xfrm>
                    <a:prstGeom prst="rect">
                      <a:avLst/>
                    </a:prstGeom>
                    <a:noFill/>
                    <a:ln w="9525">
                      <a:noFill/>
                      <a:miter lim="800000"/>
                      <a:headEnd/>
                      <a:tailEnd/>
                    </a:ln>
                  </pic:spPr>
                </pic:pic>
              </a:graphicData>
            </a:graphic>
          </wp:inline>
        </w:drawing>
      </w:r>
    </w:p>
    <w:p w:rsidR="00062F79" w:rsidRPr="000C1B66" w:rsidRDefault="00062F79" w:rsidP="00DD2F0A">
      <w:pPr>
        <w:ind w:left="-1134"/>
        <w:jc w:val="both"/>
        <w:rPr>
          <w:rFonts w:ascii="Times New Roman" w:hAnsi="Times New Roman"/>
          <w:b/>
          <w:sz w:val="28"/>
          <w:szCs w:val="28"/>
        </w:rPr>
      </w:pPr>
      <w:r w:rsidRPr="000C1B66">
        <w:rPr>
          <w:rFonts w:ascii="Times New Roman" w:hAnsi="Times New Roman"/>
          <w:b/>
          <w:sz w:val="28"/>
          <w:szCs w:val="28"/>
        </w:rPr>
        <w:t>31.08.2011,10:30</w:t>
      </w:r>
    </w:p>
    <w:p w:rsidR="00062F79" w:rsidRPr="000C1B66" w:rsidRDefault="00062F79" w:rsidP="00DD2F0A">
      <w:pPr>
        <w:ind w:left="-1134"/>
        <w:jc w:val="both"/>
        <w:rPr>
          <w:rFonts w:ascii="Times New Roman" w:hAnsi="Times New Roman"/>
          <w:b/>
          <w:sz w:val="28"/>
          <w:szCs w:val="28"/>
        </w:rPr>
      </w:pPr>
      <w:proofErr w:type="spellStart"/>
      <w:r w:rsidRPr="000C1B66">
        <w:rPr>
          <w:rFonts w:ascii="Times New Roman" w:hAnsi="Times New Roman"/>
          <w:b/>
          <w:sz w:val="28"/>
          <w:szCs w:val="28"/>
        </w:rPr>
        <w:t>Замглавы</w:t>
      </w:r>
      <w:proofErr w:type="spellEnd"/>
      <w:r w:rsidRPr="000C1B66">
        <w:rPr>
          <w:rFonts w:ascii="Times New Roman" w:hAnsi="Times New Roman"/>
          <w:b/>
          <w:sz w:val="28"/>
          <w:szCs w:val="28"/>
        </w:rPr>
        <w:t xml:space="preserve"> Москомархитектуры считает правильным расширение Москвы</w:t>
      </w:r>
    </w:p>
    <w:p w:rsidR="00062F79" w:rsidRPr="00062F79" w:rsidRDefault="00062F79" w:rsidP="00062F79">
      <w:pPr>
        <w:ind w:left="-1134" w:firstLine="567"/>
        <w:jc w:val="both"/>
        <w:rPr>
          <w:rFonts w:ascii="Times New Roman" w:hAnsi="Times New Roman"/>
          <w:sz w:val="28"/>
          <w:szCs w:val="28"/>
        </w:rPr>
      </w:pPr>
      <w:r w:rsidRPr="00062F79">
        <w:rPr>
          <w:rFonts w:ascii="Times New Roman" w:hAnsi="Times New Roman"/>
          <w:sz w:val="28"/>
          <w:szCs w:val="28"/>
        </w:rPr>
        <w:t>Первый заместитель главного архитектора Москвы, глава ГУП "Моспроект-2 имени М.В. Посохина" Михаил Посохин считает правильным объединение столицы и Подмосковья в целях развития города и области.</w:t>
      </w:r>
    </w:p>
    <w:p w:rsidR="00062F79" w:rsidRDefault="00062F79" w:rsidP="00062F79">
      <w:pPr>
        <w:ind w:left="-1134" w:firstLine="567"/>
        <w:jc w:val="both"/>
        <w:rPr>
          <w:rFonts w:ascii="Times New Roman" w:hAnsi="Times New Roman"/>
          <w:sz w:val="28"/>
          <w:szCs w:val="28"/>
        </w:rPr>
      </w:pPr>
      <w:r w:rsidRPr="00062F79">
        <w:rPr>
          <w:rFonts w:ascii="Times New Roman" w:hAnsi="Times New Roman"/>
          <w:sz w:val="28"/>
          <w:szCs w:val="28"/>
        </w:rPr>
        <w:t>В июне президент РФ Дмитрий Медведев предложил расширить границы Москвы. Площадь города решено увеличить до 160 тысяч гектаров за счет территорий, ограниченных Киевским и Варшавским шоссе.</w:t>
      </w:r>
    </w:p>
    <w:p w:rsidR="00062F79" w:rsidRPr="00062F79" w:rsidRDefault="00062F79" w:rsidP="00062F79">
      <w:pPr>
        <w:ind w:left="-1134" w:firstLine="567"/>
        <w:jc w:val="both"/>
        <w:rPr>
          <w:rFonts w:ascii="Times New Roman" w:hAnsi="Times New Roman"/>
          <w:sz w:val="28"/>
          <w:szCs w:val="28"/>
        </w:rPr>
      </w:pPr>
      <w:r w:rsidRPr="00062F79">
        <w:rPr>
          <w:rFonts w:ascii="Times New Roman" w:hAnsi="Times New Roman"/>
          <w:sz w:val="28"/>
          <w:szCs w:val="28"/>
        </w:rPr>
        <w:t>Как подчеркнул Посохин в интервью РИА Новости, то, что Москва не сможет развиваться исключительно в рамках окружной дороги, было понятно уже давно.</w:t>
      </w:r>
    </w:p>
    <w:p w:rsidR="00062F79" w:rsidRPr="00062F79" w:rsidRDefault="00062F79" w:rsidP="00062F79">
      <w:pPr>
        <w:ind w:left="-1134" w:firstLine="567"/>
        <w:jc w:val="both"/>
        <w:rPr>
          <w:rFonts w:ascii="Times New Roman" w:hAnsi="Times New Roman"/>
          <w:sz w:val="28"/>
          <w:szCs w:val="28"/>
        </w:rPr>
      </w:pPr>
      <w:r w:rsidRPr="00062F79">
        <w:rPr>
          <w:rFonts w:ascii="Times New Roman" w:hAnsi="Times New Roman"/>
          <w:sz w:val="28"/>
          <w:szCs w:val="28"/>
        </w:rPr>
        <w:t>Однако</w:t>
      </w:r>
      <w:proofErr w:type="gramStart"/>
      <w:r w:rsidRPr="00062F79">
        <w:rPr>
          <w:rFonts w:ascii="Times New Roman" w:hAnsi="Times New Roman"/>
          <w:sz w:val="28"/>
          <w:szCs w:val="28"/>
        </w:rPr>
        <w:t>,</w:t>
      </w:r>
      <w:proofErr w:type="gramEnd"/>
      <w:r w:rsidRPr="00062F79">
        <w:rPr>
          <w:rFonts w:ascii="Times New Roman" w:hAnsi="Times New Roman"/>
          <w:sz w:val="28"/>
          <w:szCs w:val="28"/>
        </w:rPr>
        <w:t xml:space="preserve"> отметил он, это совсем не означает, что любую территорию, которая присоединяется к столице, нужно превращать в "каменный мешок" и сплошь застраивать домами.</w:t>
      </w:r>
    </w:p>
    <w:p w:rsidR="00062F79" w:rsidRPr="00062F79" w:rsidRDefault="00062F79" w:rsidP="00062F79">
      <w:pPr>
        <w:ind w:left="-1134" w:firstLine="567"/>
        <w:jc w:val="both"/>
        <w:rPr>
          <w:rFonts w:ascii="Times New Roman" w:hAnsi="Times New Roman"/>
          <w:sz w:val="28"/>
          <w:szCs w:val="28"/>
        </w:rPr>
      </w:pPr>
      <w:r w:rsidRPr="00062F79">
        <w:rPr>
          <w:rFonts w:ascii="Times New Roman" w:hAnsi="Times New Roman"/>
          <w:sz w:val="28"/>
          <w:szCs w:val="28"/>
        </w:rPr>
        <w:t xml:space="preserve">"Иными словами, я бы очень не хотел, чтобы на этом участке появился очередной спальный район, такой, как, например, </w:t>
      </w:r>
      <w:proofErr w:type="spellStart"/>
      <w:r w:rsidRPr="00062F79">
        <w:rPr>
          <w:rFonts w:ascii="Times New Roman" w:hAnsi="Times New Roman"/>
          <w:sz w:val="28"/>
          <w:szCs w:val="28"/>
        </w:rPr>
        <w:t>Люблино</w:t>
      </w:r>
      <w:proofErr w:type="spellEnd"/>
      <w:r w:rsidRPr="00062F79">
        <w:rPr>
          <w:rFonts w:ascii="Times New Roman" w:hAnsi="Times New Roman"/>
          <w:sz w:val="28"/>
          <w:szCs w:val="28"/>
        </w:rPr>
        <w:t xml:space="preserve"> или </w:t>
      </w:r>
      <w:proofErr w:type="spellStart"/>
      <w:r w:rsidRPr="00062F79">
        <w:rPr>
          <w:rFonts w:ascii="Times New Roman" w:hAnsi="Times New Roman"/>
          <w:sz w:val="28"/>
          <w:szCs w:val="28"/>
        </w:rPr>
        <w:t>Марьино</w:t>
      </w:r>
      <w:proofErr w:type="spellEnd"/>
      <w:r w:rsidRPr="00062F79">
        <w:rPr>
          <w:rFonts w:ascii="Times New Roman" w:hAnsi="Times New Roman"/>
          <w:sz w:val="28"/>
          <w:szCs w:val="28"/>
        </w:rPr>
        <w:t>. Я выступаю за планомерную работу по созданию гуманной городской среды, которая бы включала в себя парки, сохраненные леса, детские и спортивные площадки, современные общественные пространства европейского уровня и иные рекреационные объекты, которые приобретают особую значимость в постиндустриальном городе", - указал Посохин.</w:t>
      </w:r>
    </w:p>
    <w:p w:rsidR="00062F79" w:rsidRPr="00062F79" w:rsidRDefault="00062F79" w:rsidP="00062F79">
      <w:pPr>
        <w:ind w:left="-1134" w:firstLine="567"/>
        <w:jc w:val="both"/>
        <w:rPr>
          <w:rFonts w:ascii="Times New Roman" w:hAnsi="Times New Roman"/>
          <w:sz w:val="28"/>
          <w:szCs w:val="28"/>
        </w:rPr>
      </w:pPr>
      <w:r w:rsidRPr="00062F79">
        <w:rPr>
          <w:rFonts w:ascii="Times New Roman" w:hAnsi="Times New Roman"/>
          <w:sz w:val="28"/>
          <w:szCs w:val="28"/>
        </w:rPr>
        <w:t>Присоединение новых территорий к Москве Посохин считает правильным шагом.</w:t>
      </w:r>
    </w:p>
    <w:p w:rsidR="00AB5A9F" w:rsidRDefault="00062F79" w:rsidP="00062F79">
      <w:pPr>
        <w:ind w:left="-1134" w:firstLine="567"/>
        <w:jc w:val="both"/>
        <w:rPr>
          <w:rFonts w:ascii="Times New Roman" w:hAnsi="Times New Roman"/>
          <w:sz w:val="28"/>
          <w:szCs w:val="28"/>
        </w:rPr>
      </w:pPr>
      <w:r w:rsidRPr="00062F79">
        <w:rPr>
          <w:rFonts w:ascii="Times New Roman" w:hAnsi="Times New Roman"/>
          <w:sz w:val="28"/>
          <w:szCs w:val="28"/>
        </w:rPr>
        <w:t xml:space="preserve">"И можно было бы даже объединить Москву и Подмосковье в один субъект. По крайней мере, это бы частично способствовало решению транспортных проблем самой столицы, а решать их важно на 100-м или хотя бы на 60-м километре от города, где требуется возведение крупных </w:t>
      </w:r>
      <w:proofErr w:type="spellStart"/>
      <w:r w:rsidRPr="00062F79">
        <w:rPr>
          <w:rFonts w:ascii="Times New Roman" w:hAnsi="Times New Roman"/>
          <w:sz w:val="28"/>
          <w:szCs w:val="28"/>
        </w:rPr>
        <w:t>логистических</w:t>
      </w:r>
      <w:proofErr w:type="spellEnd"/>
      <w:r w:rsidRPr="00062F79">
        <w:rPr>
          <w:rFonts w:ascii="Times New Roman" w:hAnsi="Times New Roman"/>
          <w:sz w:val="28"/>
          <w:szCs w:val="28"/>
        </w:rPr>
        <w:t xml:space="preserve"> центров, которые бы </w:t>
      </w:r>
      <w:proofErr w:type="gramStart"/>
      <w:r w:rsidRPr="00062F79">
        <w:rPr>
          <w:rFonts w:ascii="Times New Roman" w:hAnsi="Times New Roman"/>
          <w:sz w:val="28"/>
          <w:szCs w:val="28"/>
        </w:rPr>
        <w:t>выполняли роль</w:t>
      </w:r>
      <w:proofErr w:type="gramEnd"/>
      <w:r w:rsidRPr="00062F79">
        <w:rPr>
          <w:rFonts w:ascii="Times New Roman" w:hAnsi="Times New Roman"/>
          <w:sz w:val="28"/>
          <w:szCs w:val="28"/>
        </w:rPr>
        <w:t xml:space="preserve"> "перехватывающих стоянок" для мощного грузового транспорта", - поясняет Посохин.</w:t>
      </w:r>
    </w:p>
    <w:p w:rsidR="00AB5A9F" w:rsidRDefault="0020237C" w:rsidP="00AB5A9F">
      <w:pPr>
        <w:ind w:left="-1134"/>
        <w:jc w:val="both"/>
        <w:rPr>
          <w:rFonts w:ascii="Times New Roman" w:hAnsi="Times New Roman"/>
          <w:sz w:val="28"/>
          <w:szCs w:val="28"/>
        </w:rPr>
      </w:pPr>
      <w:r>
        <w:rPr>
          <w:rFonts w:ascii="Times New Roman" w:hAnsi="Times New Roman"/>
          <w:sz w:val="28"/>
          <w:szCs w:val="28"/>
        </w:rPr>
        <w:br w:type="page"/>
      </w:r>
      <w:r w:rsidR="00AB5A9F" w:rsidRPr="00AB5A9F">
        <w:rPr>
          <w:rFonts w:ascii="Times New Roman" w:hAnsi="Times New Roman"/>
          <w:noProof/>
          <w:sz w:val="28"/>
          <w:szCs w:val="28"/>
          <w:lang w:eastAsia="ru-RU"/>
        </w:rPr>
        <w:lastRenderedPageBreak/>
        <w:drawing>
          <wp:inline distT="0" distB="0" distL="0" distR="0">
            <wp:extent cx="1821180" cy="361950"/>
            <wp:effectExtent l="19050" t="0" r="7620" b="0"/>
            <wp:docPr id="25" name="Рисунок 68" descr="РИА Новости. Главные новости ч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РИА Новости. Главные новости часа."/>
                    <pic:cNvPicPr>
                      <a:picLocks noChangeAspect="1" noChangeArrowheads="1"/>
                    </pic:cNvPicPr>
                  </pic:nvPicPr>
                  <pic:blipFill>
                    <a:blip r:embed="rId36" cstate="print"/>
                    <a:srcRect/>
                    <a:stretch>
                      <a:fillRect/>
                    </a:stretch>
                  </pic:blipFill>
                  <pic:spPr bwMode="auto">
                    <a:xfrm>
                      <a:off x="0" y="0"/>
                      <a:ext cx="1821180" cy="361950"/>
                    </a:xfrm>
                    <a:prstGeom prst="rect">
                      <a:avLst/>
                    </a:prstGeom>
                    <a:noFill/>
                    <a:ln w="9525">
                      <a:noFill/>
                      <a:miter lim="800000"/>
                      <a:headEnd/>
                      <a:tailEnd/>
                    </a:ln>
                  </pic:spPr>
                </pic:pic>
              </a:graphicData>
            </a:graphic>
          </wp:inline>
        </w:drawing>
      </w:r>
    </w:p>
    <w:p w:rsidR="00AB5A9F" w:rsidRPr="000C1B66" w:rsidRDefault="00AB5A9F" w:rsidP="00AB5A9F">
      <w:pPr>
        <w:ind w:left="-1134"/>
        <w:jc w:val="both"/>
        <w:rPr>
          <w:rFonts w:ascii="Times New Roman" w:hAnsi="Times New Roman"/>
          <w:b/>
          <w:sz w:val="28"/>
          <w:szCs w:val="28"/>
        </w:rPr>
      </w:pPr>
      <w:r w:rsidRPr="000C1B66">
        <w:rPr>
          <w:rFonts w:ascii="Times New Roman" w:hAnsi="Times New Roman"/>
          <w:b/>
          <w:sz w:val="28"/>
          <w:szCs w:val="28"/>
        </w:rPr>
        <w:t>31.08.2011,10:25</w:t>
      </w:r>
    </w:p>
    <w:p w:rsidR="00AB5A9F" w:rsidRPr="000C1B66" w:rsidRDefault="00AB5A9F" w:rsidP="00AB5A9F">
      <w:pPr>
        <w:ind w:left="-1134"/>
        <w:jc w:val="both"/>
        <w:rPr>
          <w:rFonts w:ascii="Times New Roman" w:hAnsi="Times New Roman"/>
          <w:b/>
          <w:sz w:val="28"/>
          <w:szCs w:val="28"/>
        </w:rPr>
      </w:pPr>
      <w:r w:rsidRPr="000C1B66">
        <w:rPr>
          <w:rFonts w:ascii="Times New Roman" w:hAnsi="Times New Roman"/>
          <w:b/>
          <w:sz w:val="28"/>
          <w:szCs w:val="28"/>
        </w:rPr>
        <w:t>Под Водоотводным каналом в Москве могут построить паркинг</w:t>
      </w:r>
    </w:p>
    <w:p w:rsidR="00AB5A9F" w:rsidRPr="00AB5A9F" w:rsidRDefault="00AB5A9F" w:rsidP="00AB5A9F">
      <w:pPr>
        <w:ind w:left="-1134" w:firstLine="567"/>
        <w:jc w:val="both"/>
        <w:rPr>
          <w:rFonts w:ascii="Times New Roman" w:hAnsi="Times New Roman"/>
          <w:sz w:val="28"/>
          <w:szCs w:val="28"/>
        </w:rPr>
      </w:pPr>
      <w:r w:rsidRPr="00AB5A9F">
        <w:rPr>
          <w:rFonts w:ascii="Times New Roman" w:hAnsi="Times New Roman"/>
          <w:sz w:val="28"/>
          <w:szCs w:val="28"/>
        </w:rPr>
        <w:t>Глава ГУП "Моспроект-2 имени М.В. Посохина", первый заместитель главного архитектора Москвы Михаил Посохин предлагает построить паркинг под Водоотводным каналом в центре Москвы.</w:t>
      </w:r>
    </w:p>
    <w:p w:rsidR="00AB5A9F" w:rsidRPr="00AB5A9F" w:rsidRDefault="00AB5A9F" w:rsidP="00AB5A9F">
      <w:pPr>
        <w:ind w:left="-1134" w:firstLine="567"/>
        <w:jc w:val="both"/>
        <w:rPr>
          <w:rFonts w:ascii="Times New Roman" w:hAnsi="Times New Roman"/>
          <w:sz w:val="28"/>
          <w:szCs w:val="28"/>
        </w:rPr>
      </w:pPr>
      <w:r w:rsidRPr="00AB5A9F">
        <w:rPr>
          <w:rFonts w:ascii="Times New Roman" w:hAnsi="Times New Roman"/>
          <w:sz w:val="28"/>
          <w:szCs w:val="28"/>
        </w:rPr>
        <w:t>Как напомнил Посохин в интервью РИА Новости, примером подобного градостроительного решения может служить паркинг в Женеве, построенный прямо под озером.</w:t>
      </w:r>
    </w:p>
    <w:p w:rsidR="00AB5A9F" w:rsidRDefault="00AB5A9F" w:rsidP="00AB5A9F">
      <w:pPr>
        <w:ind w:left="-1134" w:firstLine="567"/>
        <w:jc w:val="both"/>
        <w:rPr>
          <w:rFonts w:ascii="Times New Roman" w:hAnsi="Times New Roman"/>
          <w:sz w:val="28"/>
          <w:szCs w:val="28"/>
        </w:rPr>
      </w:pPr>
      <w:r w:rsidRPr="00AB5A9F">
        <w:rPr>
          <w:rFonts w:ascii="Times New Roman" w:hAnsi="Times New Roman"/>
          <w:sz w:val="28"/>
          <w:szCs w:val="28"/>
        </w:rPr>
        <w:t>"Для меня стало шоком их отношение к городской среде - озеро в своей первозданной красоте осталось нетронутым, а задача парковки автомобилей была блестяще решена и технически, и творчески. Почему мы не можем так сделать? Многие говорят, что дорого. А что у нас недорого?", - задается вопросом Посохин.</w:t>
      </w:r>
    </w:p>
    <w:p w:rsidR="00AB5A9F" w:rsidRDefault="00AB5A9F" w:rsidP="00AB5A9F">
      <w:pPr>
        <w:ind w:left="-1134" w:firstLine="567"/>
        <w:jc w:val="both"/>
        <w:rPr>
          <w:rFonts w:ascii="Times New Roman" w:hAnsi="Times New Roman"/>
          <w:sz w:val="28"/>
          <w:szCs w:val="28"/>
        </w:rPr>
      </w:pPr>
      <w:r w:rsidRPr="00AB5A9F">
        <w:rPr>
          <w:rFonts w:ascii="Times New Roman" w:hAnsi="Times New Roman"/>
          <w:sz w:val="28"/>
          <w:szCs w:val="28"/>
        </w:rPr>
        <w:t>По его мнению, столичные власти могли бы использовать для возведения паркинга Водоотводной канал, который был построен при Екатерине II, чтобы регулировать уровень воды в Москве-реке, но сегодня уже утратил эту функцию.</w:t>
      </w:r>
    </w:p>
    <w:p w:rsidR="00AB5A9F" w:rsidRDefault="00AB5A9F" w:rsidP="00AB5A9F">
      <w:pPr>
        <w:ind w:left="-1134" w:firstLine="567"/>
        <w:jc w:val="both"/>
        <w:rPr>
          <w:rFonts w:ascii="Times New Roman" w:hAnsi="Times New Roman"/>
          <w:sz w:val="28"/>
          <w:szCs w:val="28"/>
        </w:rPr>
      </w:pPr>
    </w:p>
    <w:p w:rsidR="00AB5A9F" w:rsidRDefault="00AB5A9F" w:rsidP="00AB5A9F">
      <w:pPr>
        <w:ind w:left="-1134" w:firstLine="567"/>
        <w:jc w:val="both"/>
        <w:rPr>
          <w:rFonts w:ascii="Times New Roman" w:hAnsi="Times New Roman"/>
          <w:sz w:val="28"/>
          <w:szCs w:val="28"/>
        </w:rPr>
      </w:pPr>
      <w:r>
        <w:rPr>
          <w:rFonts w:ascii="Times New Roman" w:hAnsi="Times New Roman"/>
          <w:sz w:val="28"/>
          <w:szCs w:val="28"/>
        </w:rPr>
        <w:t xml:space="preserve">Подробнее </w:t>
      </w:r>
      <w:hyperlink r:id="rId37" w:history="1">
        <w:r w:rsidRPr="00C64213">
          <w:rPr>
            <w:rStyle w:val="a5"/>
            <w:rFonts w:ascii="Times New Roman" w:hAnsi="Times New Roman"/>
            <w:sz w:val="28"/>
            <w:szCs w:val="28"/>
          </w:rPr>
          <w:t>http://ria.ru/moscow/20110831/427480172.html</w:t>
        </w:r>
      </w:hyperlink>
    </w:p>
    <w:p w:rsidR="006955DF" w:rsidRDefault="00AB5A9F" w:rsidP="006955DF">
      <w:pPr>
        <w:ind w:left="-1134"/>
        <w:rPr>
          <w:rFonts w:ascii="Times New Roman" w:hAnsi="Times New Roman"/>
          <w:sz w:val="28"/>
          <w:szCs w:val="28"/>
        </w:rPr>
      </w:pPr>
      <w:r>
        <w:rPr>
          <w:rFonts w:ascii="Times New Roman" w:hAnsi="Times New Roman"/>
          <w:sz w:val="28"/>
          <w:szCs w:val="28"/>
        </w:rPr>
        <w:br w:type="page"/>
      </w:r>
      <w:r w:rsidR="006955DF" w:rsidRPr="006955DF">
        <w:rPr>
          <w:rFonts w:ascii="Times New Roman" w:hAnsi="Times New Roman"/>
          <w:noProof/>
          <w:sz w:val="28"/>
          <w:szCs w:val="28"/>
          <w:lang w:eastAsia="ru-RU"/>
        </w:rPr>
        <w:lastRenderedPageBreak/>
        <w:drawing>
          <wp:inline distT="0" distB="0" distL="0" distR="0">
            <wp:extent cx="3305175" cy="1104900"/>
            <wp:effectExtent l="19050" t="0" r="9525" b="0"/>
            <wp:docPr id="26" name="Рисунок 1" descr="M:\Отделы\Пресс-служба\Хасбиуллина\логотипы\re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Отделы\Пресс-служба\Хасбиуллина\логотипы\regnum.jpg"/>
                    <pic:cNvPicPr>
                      <a:picLocks noChangeAspect="1" noChangeArrowheads="1"/>
                    </pic:cNvPicPr>
                  </pic:nvPicPr>
                  <pic:blipFill>
                    <a:blip r:embed="rId38" cstate="print"/>
                    <a:srcRect/>
                    <a:stretch>
                      <a:fillRect/>
                    </a:stretch>
                  </pic:blipFill>
                  <pic:spPr bwMode="auto">
                    <a:xfrm>
                      <a:off x="0" y="0"/>
                      <a:ext cx="3305175" cy="1104900"/>
                    </a:xfrm>
                    <a:prstGeom prst="rect">
                      <a:avLst/>
                    </a:prstGeom>
                    <a:noFill/>
                    <a:ln w="9525">
                      <a:noFill/>
                      <a:miter lim="800000"/>
                      <a:headEnd/>
                      <a:tailEnd/>
                    </a:ln>
                  </pic:spPr>
                </pic:pic>
              </a:graphicData>
            </a:graphic>
          </wp:inline>
        </w:drawing>
      </w:r>
    </w:p>
    <w:p w:rsidR="006955DF" w:rsidRPr="006955DF" w:rsidRDefault="006955DF" w:rsidP="006955DF">
      <w:pPr>
        <w:ind w:left="-851"/>
        <w:jc w:val="both"/>
        <w:rPr>
          <w:rFonts w:ascii="Times New Roman" w:hAnsi="Times New Roman"/>
          <w:b/>
          <w:sz w:val="28"/>
          <w:szCs w:val="28"/>
        </w:rPr>
      </w:pPr>
      <w:r w:rsidRPr="006955DF">
        <w:rPr>
          <w:rFonts w:ascii="Times New Roman" w:hAnsi="Times New Roman"/>
          <w:b/>
          <w:sz w:val="28"/>
          <w:szCs w:val="28"/>
        </w:rPr>
        <w:t>31.08.2011</w:t>
      </w:r>
    </w:p>
    <w:p w:rsidR="006955DF" w:rsidRPr="006955DF" w:rsidRDefault="006955DF" w:rsidP="006955DF">
      <w:pPr>
        <w:ind w:left="-851"/>
        <w:jc w:val="both"/>
        <w:rPr>
          <w:rFonts w:ascii="Times New Roman" w:hAnsi="Times New Roman"/>
          <w:b/>
          <w:sz w:val="28"/>
          <w:szCs w:val="28"/>
        </w:rPr>
      </w:pPr>
      <w:r w:rsidRPr="006955DF">
        <w:rPr>
          <w:rFonts w:ascii="Times New Roman" w:hAnsi="Times New Roman"/>
          <w:b/>
          <w:sz w:val="28"/>
          <w:szCs w:val="28"/>
        </w:rPr>
        <w:t>Брянская область стремится к рубежу в строительстве жилья - 1 кв. м на человека в год</w:t>
      </w:r>
    </w:p>
    <w:p w:rsidR="006955DF" w:rsidRDefault="006955DF" w:rsidP="006955DF">
      <w:pPr>
        <w:ind w:left="-851" w:firstLine="284"/>
        <w:jc w:val="both"/>
        <w:rPr>
          <w:rFonts w:ascii="Times New Roman" w:hAnsi="Times New Roman"/>
          <w:sz w:val="28"/>
          <w:szCs w:val="28"/>
        </w:rPr>
      </w:pPr>
      <w:r w:rsidRPr="006955DF">
        <w:rPr>
          <w:rFonts w:ascii="Times New Roman" w:hAnsi="Times New Roman"/>
          <w:sz w:val="28"/>
          <w:szCs w:val="28"/>
        </w:rPr>
        <w:t>Брянская область и министерство регионального развития подписали соглашение по вводу жилья на территории области, согласно которому задача региона состоит в том, чтобы к 2020 году построить по одному квадратному метру жилья на человека в год. Об этом заявил заместитель губернатора Брянской области Петр Белозор на пресс-конференции во вторник, 30 августа, передает корреспондент REGNUM-Центр. При этом</w:t>
      </w:r>
      <w:proofErr w:type="gramStart"/>
      <w:r w:rsidRPr="006955DF">
        <w:rPr>
          <w:rFonts w:ascii="Times New Roman" w:hAnsi="Times New Roman"/>
          <w:sz w:val="28"/>
          <w:szCs w:val="28"/>
        </w:rPr>
        <w:t>,</w:t>
      </w:r>
      <w:proofErr w:type="gramEnd"/>
      <w:r w:rsidRPr="006955DF">
        <w:rPr>
          <w:rFonts w:ascii="Times New Roman" w:hAnsi="Times New Roman"/>
          <w:sz w:val="28"/>
          <w:szCs w:val="28"/>
        </w:rPr>
        <w:t xml:space="preserve"> по последним статистическим данным, население области составляет 1 миллион 298 тысяч человек.</w:t>
      </w:r>
    </w:p>
    <w:p w:rsidR="006955DF" w:rsidRDefault="006955DF" w:rsidP="006955DF">
      <w:pPr>
        <w:ind w:left="-851" w:firstLine="284"/>
        <w:jc w:val="both"/>
        <w:rPr>
          <w:rFonts w:ascii="Times New Roman" w:hAnsi="Times New Roman"/>
          <w:sz w:val="28"/>
          <w:szCs w:val="28"/>
        </w:rPr>
      </w:pPr>
      <w:r w:rsidRPr="006955DF">
        <w:rPr>
          <w:rFonts w:ascii="Times New Roman" w:hAnsi="Times New Roman"/>
          <w:sz w:val="28"/>
          <w:szCs w:val="28"/>
        </w:rPr>
        <w:t>"В этом году задача региона - ввести в эксплуатацию 415 тысяч квадратных метров жилья, и эта планка по итогам года будет выполнена", - заверил Пётр Белозор. По его словам, за семь месяцев этого года в эксплуатацию было сдано 212 тысяч квадратных метров жилья - половина от годового количества.</w:t>
      </w:r>
    </w:p>
    <w:p w:rsidR="006955DF" w:rsidRDefault="006955DF" w:rsidP="006955DF">
      <w:pPr>
        <w:ind w:left="-851" w:firstLine="284"/>
        <w:jc w:val="both"/>
        <w:rPr>
          <w:rFonts w:ascii="Times New Roman" w:hAnsi="Times New Roman"/>
          <w:sz w:val="28"/>
          <w:szCs w:val="28"/>
        </w:rPr>
      </w:pPr>
      <w:r w:rsidRPr="006955DF">
        <w:rPr>
          <w:rFonts w:ascii="Times New Roman" w:hAnsi="Times New Roman"/>
          <w:sz w:val="28"/>
          <w:szCs w:val="28"/>
        </w:rPr>
        <w:t xml:space="preserve">Однако, по словам Белозора, администрацию области беспокоит тот факт, что ввод индивидуального жилья сократился более чем на 15% по сравнению с аналогичным периодом прошлого года. </w:t>
      </w:r>
      <w:proofErr w:type="gramStart"/>
      <w:r w:rsidRPr="006955DF">
        <w:rPr>
          <w:rFonts w:ascii="Times New Roman" w:hAnsi="Times New Roman"/>
          <w:sz w:val="28"/>
          <w:szCs w:val="28"/>
        </w:rPr>
        <w:t>В текущего году введено в строй 60 тыс. кв. м индивидуального жилья, что составляет 84,5% к уровню аналогичного периода прошлого года.</w:t>
      </w:r>
      <w:proofErr w:type="gramEnd"/>
      <w:r w:rsidRPr="006955DF">
        <w:rPr>
          <w:rFonts w:ascii="Times New Roman" w:hAnsi="Times New Roman"/>
          <w:sz w:val="28"/>
          <w:szCs w:val="28"/>
        </w:rPr>
        <w:t xml:space="preserve"> Причину такой ситуации заместитель губернатора видит в том, что на сегодняшний день область ведет "точечные застройки".</w:t>
      </w:r>
    </w:p>
    <w:p w:rsidR="006955DF" w:rsidRPr="006955DF" w:rsidRDefault="006955DF" w:rsidP="006955DF">
      <w:pPr>
        <w:ind w:left="-851" w:firstLine="284"/>
        <w:jc w:val="both"/>
        <w:rPr>
          <w:rFonts w:ascii="Times New Roman" w:hAnsi="Times New Roman"/>
          <w:sz w:val="28"/>
          <w:szCs w:val="28"/>
        </w:rPr>
      </w:pPr>
      <w:proofErr w:type="gramStart"/>
      <w:r w:rsidRPr="006955DF">
        <w:rPr>
          <w:rFonts w:ascii="Times New Roman" w:hAnsi="Times New Roman"/>
          <w:sz w:val="28"/>
          <w:szCs w:val="28"/>
        </w:rPr>
        <w:t>"Чтобы обеспечивать население доступным жильем, нам необходимо осваивать крупные площадки под застройку", - сказал он и назвал несколько крупных площадок, где регион планирует осуществлять масштабное жилищное строительство: район старого аэропорта в центре города, где уже прокладываются инженерные коммуникации, микрорайон "Автозаводец", площадки на улицах Флотской и Луговой. 80% средств, за счет которых ведется строительство индивидуального жилья, - это средства индивидуальных застройщиков.</w:t>
      </w:r>
      <w:proofErr w:type="gramEnd"/>
    </w:p>
    <w:p w:rsidR="006955DF" w:rsidRPr="006955DF" w:rsidRDefault="006955DF" w:rsidP="006955DF">
      <w:pPr>
        <w:ind w:left="-851" w:firstLine="284"/>
        <w:jc w:val="both"/>
        <w:rPr>
          <w:rFonts w:ascii="Times New Roman" w:hAnsi="Times New Roman"/>
          <w:sz w:val="28"/>
          <w:szCs w:val="28"/>
        </w:rPr>
      </w:pPr>
    </w:p>
    <w:p w:rsidR="006955DF" w:rsidRPr="006955DF" w:rsidRDefault="006955DF" w:rsidP="006955DF">
      <w:pPr>
        <w:ind w:left="-851" w:firstLine="284"/>
        <w:jc w:val="both"/>
        <w:rPr>
          <w:rFonts w:ascii="Times New Roman" w:hAnsi="Times New Roman"/>
          <w:sz w:val="28"/>
          <w:szCs w:val="28"/>
        </w:rPr>
      </w:pPr>
    </w:p>
    <w:p w:rsidR="006955DF" w:rsidRDefault="007D7896" w:rsidP="007D7896">
      <w:pPr>
        <w:ind w:left="-1134"/>
        <w:jc w:val="both"/>
        <w:rPr>
          <w:rFonts w:ascii="Times New Roman" w:hAnsi="Times New Roman"/>
          <w:sz w:val="28"/>
          <w:szCs w:val="28"/>
        </w:rPr>
      </w:pPr>
      <w:r w:rsidRPr="007D7896">
        <w:rPr>
          <w:rFonts w:ascii="Times New Roman" w:hAnsi="Times New Roman"/>
          <w:noProof/>
          <w:sz w:val="28"/>
          <w:szCs w:val="28"/>
          <w:lang w:eastAsia="ru-RU"/>
        </w:rPr>
        <w:lastRenderedPageBreak/>
        <w:drawing>
          <wp:inline distT="0" distB="0" distL="0" distR="0">
            <wp:extent cx="3305175" cy="1104900"/>
            <wp:effectExtent l="19050" t="0" r="9525" b="0"/>
            <wp:docPr id="27" name="Рисунок 1" descr="M:\Отделы\Пресс-служба\Хасбиуллина\логотипы\re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Отделы\Пресс-служба\Хасбиуллина\логотипы\regnum.jpg"/>
                    <pic:cNvPicPr>
                      <a:picLocks noChangeAspect="1" noChangeArrowheads="1"/>
                    </pic:cNvPicPr>
                  </pic:nvPicPr>
                  <pic:blipFill>
                    <a:blip r:embed="rId38" cstate="print"/>
                    <a:srcRect/>
                    <a:stretch>
                      <a:fillRect/>
                    </a:stretch>
                  </pic:blipFill>
                  <pic:spPr bwMode="auto">
                    <a:xfrm>
                      <a:off x="0" y="0"/>
                      <a:ext cx="3305175" cy="1104900"/>
                    </a:xfrm>
                    <a:prstGeom prst="rect">
                      <a:avLst/>
                    </a:prstGeom>
                    <a:noFill/>
                    <a:ln w="9525">
                      <a:noFill/>
                      <a:miter lim="800000"/>
                      <a:headEnd/>
                      <a:tailEnd/>
                    </a:ln>
                  </pic:spPr>
                </pic:pic>
              </a:graphicData>
            </a:graphic>
          </wp:inline>
        </w:drawing>
      </w:r>
    </w:p>
    <w:p w:rsidR="007D7896" w:rsidRPr="007D7896" w:rsidRDefault="007D7896" w:rsidP="007D7896">
      <w:pPr>
        <w:ind w:left="-1134" w:firstLine="283"/>
        <w:jc w:val="both"/>
        <w:rPr>
          <w:rFonts w:ascii="Times New Roman" w:hAnsi="Times New Roman"/>
          <w:b/>
          <w:sz w:val="28"/>
          <w:szCs w:val="28"/>
        </w:rPr>
      </w:pPr>
      <w:r w:rsidRPr="007D7896">
        <w:rPr>
          <w:rFonts w:ascii="Times New Roman" w:hAnsi="Times New Roman"/>
          <w:b/>
          <w:sz w:val="28"/>
          <w:szCs w:val="28"/>
        </w:rPr>
        <w:t>31.08.2011</w:t>
      </w:r>
    </w:p>
    <w:p w:rsidR="007D7896" w:rsidRPr="007D7896" w:rsidRDefault="007D7896" w:rsidP="007D7896">
      <w:pPr>
        <w:ind w:left="-1134" w:firstLine="283"/>
        <w:jc w:val="both"/>
        <w:rPr>
          <w:rFonts w:ascii="Times New Roman" w:hAnsi="Times New Roman"/>
          <w:b/>
          <w:sz w:val="28"/>
          <w:szCs w:val="28"/>
        </w:rPr>
      </w:pPr>
      <w:r w:rsidRPr="007D7896">
        <w:rPr>
          <w:rFonts w:ascii="Times New Roman" w:hAnsi="Times New Roman"/>
          <w:b/>
          <w:sz w:val="28"/>
          <w:szCs w:val="28"/>
        </w:rPr>
        <w:t xml:space="preserve">Иркутская область получит 57 </w:t>
      </w:r>
      <w:proofErr w:type="spellStart"/>
      <w:proofErr w:type="gramStart"/>
      <w:r w:rsidRPr="007D7896">
        <w:rPr>
          <w:rFonts w:ascii="Times New Roman" w:hAnsi="Times New Roman"/>
          <w:b/>
          <w:sz w:val="28"/>
          <w:szCs w:val="28"/>
        </w:rPr>
        <w:t>млн</w:t>
      </w:r>
      <w:proofErr w:type="spellEnd"/>
      <w:proofErr w:type="gramEnd"/>
      <w:r w:rsidRPr="007D7896">
        <w:rPr>
          <w:rFonts w:ascii="Times New Roman" w:hAnsi="Times New Roman"/>
          <w:b/>
          <w:sz w:val="28"/>
          <w:szCs w:val="28"/>
        </w:rPr>
        <w:t xml:space="preserve"> рублей на обеспечение жильем молодых семей</w:t>
      </w:r>
    </w:p>
    <w:p w:rsidR="007D7896" w:rsidRDefault="007D7896" w:rsidP="007D7896">
      <w:pPr>
        <w:ind w:left="-1134" w:firstLine="567"/>
        <w:jc w:val="both"/>
        <w:rPr>
          <w:rFonts w:ascii="Times New Roman" w:hAnsi="Times New Roman"/>
          <w:sz w:val="28"/>
          <w:szCs w:val="28"/>
        </w:rPr>
      </w:pPr>
      <w:r w:rsidRPr="007D7896">
        <w:rPr>
          <w:rFonts w:ascii="Times New Roman" w:hAnsi="Times New Roman"/>
          <w:sz w:val="28"/>
          <w:szCs w:val="28"/>
        </w:rPr>
        <w:t xml:space="preserve">Иркутской области выделена субсидия из федерального бюджета в размере 57 </w:t>
      </w:r>
      <w:proofErr w:type="spellStart"/>
      <w:proofErr w:type="gramStart"/>
      <w:r w:rsidRPr="007D7896">
        <w:rPr>
          <w:rFonts w:ascii="Times New Roman" w:hAnsi="Times New Roman"/>
          <w:sz w:val="28"/>
          <w:szCs w:val="28"/>
        </w:rPr>
        <w:t>млн</w:t>
      </w:r>
      <w:proofErr w:type="spellEnd"/>
      <w:proofErr w:type="gramEnd"/>
      <w:r w:rsidRPr="007D7896">
        <w:rPr>
          <w:rFonts w:ascii="Times New Roman" w:hAnsi="Times New Roman"/>
          <w:sz w:val="28"/>
          <w:szCs w:val="28"/>
        </w:rPr>
        <w:t xml:space="preserve"> рублей на обеспечение жильем молодых семей. Соглашение о предоставлении субсидии на реализацию подпрограммы "Обеспечение жильем молодых семей" федеральной целевой программы "Жилище" подписано между министерством регионального развития Российской Федерации и правительством Иркутской области, сообщили ИА RE</w:t>
      </w:r>
      <w:r>
        <w:rPr>
          <w:rFonts w:ascii="Times New Roman" w:hAnsi="Times New Roman"/>
          <w:sz w:val="28"/>
          <w:szCs w:val="28"/>
        </w:rPr>
        <w:t xml:space="preserve">GNUM в пресс-службе областного </w:t>
      </w:r>
      <w:proofErr w:type="spellStart"/>
      <w:r>
        <w:rPr>
          <w:rFonts w:ascii="Times New Roman" w:hAnsi="Times New Roman"/>
          <w:sz w:val="28"/>
          <w:szCs w:val="28"/>
        </w:rPr>
        <w:t>К</w:t>
      </w:r>
      <w:r w:rsidRPr="007D7896">
        <w:rPr>
          <w:rFonts w:ascii="Times New Roman" w:hAnsi="Times New Roman"/>
          <w:sz w:val="28"/>
          <w:szCs w:val="28"/>
        </w:rPr>
        <w:t>абмина</w:t>
      </w:r>
      <w:proofErr w:type="spellEnd"/>
      <w:r w:rsidRPr="007D7896">
        <w:rPr>
          <w:rFonts w:ascii="Times New Roman" w:hAnsi="Times New Roman"/>
          <w:sz w:val="28"/>
          <w:szCs w:val="28"/>
        </w:rPr>
        <w:t>.</w:t>
      </w:r>
    </w:p>
    <w:p w:rsidR="007D7896" w:rsidRPr="007D7896" w:rsidRDefault="007D7896" w:rsidP="007D7896">
      <w:pPr>
        <w:ind w:left="-1134" w:firstLine="567"/>
        <w:jc w:val="both"/>
        <w:rPr>
          <w:rFonts w:ascii="Times New Roman" w:hAnsi="Times New Roman"/>
          <w:sz w:val="28"/>
          <w:szCs w:val="28"/>
        </w:rPr>
      </w:pPr>
      <w:r w:rsidRPr="007D7896">
        <w:rPr>
          <w:rFonts w:ascii="Times New Roman" w:hAnsi="Times New Roman"/>
          <w:sz w:val="28"/>
          <w:szCs w:val="28"/>
        </w:rPr>
        <w:t xml:space="preserve">В Иркутской области реализуется областная государственная программа "Молодым семьям - доступное жилье", ее финансирование из регионального бюджета только на 2011 год составляет 166 </w:t>
      </w:r>
      <w:proofErr w:type="spellStart"/>
      <w:proofErr w:type="gramStart"/>
      <w:r w:rsidRPr="007D7896">
        <w:rPr>
          <w:rFonts w:ascii="Times New Roman" w:hAnsi="Times New Roman"/>
          <w:sz w:val="28"/>
          <w:szCs w:val="28"/>
        </w:rPr>
        <w:t>млн</w:t>
      </w:r>
      <w:proofErr w:type="spellEnd"/>
      <w:proofErr w:type="gramEnd"/>
      <w:r w:rsidRPr="007D7896">
        <w:rPr>
          <w:rFonts w:ascii="Times New Roman" w:hAnsi="Times New Roman"/>
          <w:sz w:val="28"/>
          <w:szCs w:val="28"/>
        </w:rPr>
        <w:t xml:space="preserve"> рублей. За время реализации программы было выдано 1 533 свидетельства на получение социальных выплат, жилищные условия смогли улучшить 1 385 молодых семей</w:t>
      </w:r>
    </w:p>
    <w:p w:rsidR="00C36EA7" w:rsidRDefault="00C36EA7">
      <w:pPr>
        <w:rPr>
          <w:rFonts w:ascii="Times New Roman" w:hAnsi="Times New Roman"/>
          <w:sz w:val="28"/>
          <w:szCs w:val="28"/>
        </w:rPr>
      </w:pPr>
      <w:r>
        <w:rPr>
          <w:rFonts w:ascii="Times New Roman" w:hAnsi="Times New Roman"/>
          <w:sz w:val="28"/>
          <w:szCs w:val="28"/>
        </w:rPr>
        <w:br w:type="page"/>
      </w:r>
    </w:p>
    <w:p w:rsidR="007D7896" w:rsidRPr="007D7896" w:rsidRDefault="007D7896" w:rsidP="007D7896">
      <w:pPr>
        <w:ind w:left="-1134" w:firstLine="567"/>
        <w:jc w:val="both"/>
        <w:rPr>
          <w:rFonts w:ascii="Times New Roman" w:hAnsi="Times New Roman"/>
          <w:sz w:val="28"/>
          <w:szCs w:val="28"/>
        </w:rPr>
      </w:pPr>
    </w:p>
    <w:p w:rsidR="007D7896" w:rsidRDefault="00C36EA7" w:rsidP="00C36EA7">
      <w:pPr>
        <w:ind w:left="-1134"/>
        <w:jc w:val="both"/>
        <w:rPr>
          <w:rFonts w:ascii="Times New Roman" w:hAnsi="Times New Roman"/>
          <w:sz w:val="28"/>
          <w:szCs w:val="28"/>
        </w:rPr>
      </w:pPr>
      <w:r w:rsidRPr="00C36EA7">
        <w:rPr>
          <w:rFonts w:ascii="Times New Roman" w:hAnsi="Times New Roman"/>
          <w:noProof/>
          <w:sz w:val="28"/>
          <w:szCs w:val="28"/>
          <w:lang w:eastAsia="ru-RU"/>
        </w:rPr>
        <w:drawing>
          <wp:inline distT="0" distB="0" distL="0" distR="0">
            <wp:extent cx="3305175" cy="1104900"/>
            <wp:effectExtent l="19050" t="0" r="9525" b="0"/>
            <wp:docPr id="28" name="Рисунок 1" descr="M:\Отделы\Пресс-служба\Хасбиуллина\логотипы\reg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Отделы\Пресс-служба\Хасбиуллина\логотипы\regnum.jpg"/>
                    <pic:cNvPicPr>
                      <a:picLocks noChangeAspect="1" noChangeArrowheads="1"/>
                    </pic:cNvPicPr>
                  </pic:nvPicPr>
                  <pic:blipFill>
                    <a:blip r:embed="rId38" cstate="print"/>
                    <a:srcRect/>
                    <a:stretch>
                      <a:fillRect/>
                    </a:stretch>
                  </pic:blipFill>
                  <pic:spPr bwMode="auto">
                    <a:xfrm>
                      <a:off x="0" y="0"/>
                      <a:ext cx="3305175" cy="1104900"/>
                    </a:xfrm>
                    <a:prstGeom prst="rect">
                      <a:avLst/>
                    </a:prstGeom>
                    <a:noFill/>
                    <a:ln w="9525">
                      <a:noFill/>
                      <a:miter lim="800000"/>
                      <a:headEnd/>
                      <a:tailEnd/>
                    </a:ln>
                  </pic:spPr>
                </pic:pic>
              </a:graphicData>
            </a:graphic>
          </wp:inline>
        </w:drawing>
      </w:r>
    </w:p>
    <w:p w:rsidR="00C36EA7" w:rsidRDefault="00C36EA7" w:rsidP="00C36EA7">
      <w:pPr>
        <w:ind w:left="-1134" w:firstLine="283"/>
        <w:jc w:val="both"/>
        <w:rPr>
          <w:rFonts w:ascii="Times New Roman" w:hAnsi="Times New Roman"/>
          <w:sz w:val="28"/>
          <w:szCs w:val="28"/>
        </w:rPr>
      </w:pPr>
      <w:r>
        <w:rPr>
          <w:rFonts w:ascii="Times New Roman" w:hAnsi="Times New Roman"/>
          <w:sz w:val="28"/>
          <w:szCs w:val="28"/>
        </w:rPr>
        <w:t>31.08.2011</w:t>
      </w:r>
    </w:p>
    <w:p w:rsidR="00C36EA7" w:rsidRPr="0021037B" w:rsidRDefault="00C36EA7" w:rsidP="00C36EA7">
      <w:pPr>
        <w:ind w:left="-1134" w:firstLine="283"/>
        <w:jc w:val="both"/>
        <w:rPr>
          <w:rFonts w:ascii="Times New Roman" w:hAnsi="Times New Roman"/>
          <w:b/>
          <w:sz w:val="28"/>
          <w:szCs w:val="28"/>
        </w:rPr>
      </w:pPr>
      <w:r w:rsidRPr="0021037B">
        <w:rPr>
          <w:rFonts w:ascii="Times New Roman" w:hAnsi="Times New Roman"/>
          <w:b/>
          <w:sz w:val="28"/>
          <w:szCs w:val="28"/>
        </w:rPr>
        <w:t>Более 200 молодых семей Калининградской области получат субсидию на жильё в 2011 г.</w:t>
      </w:r>
    </w:p>
    <w:p w:rsidR="00C36EA7" w:rsidRDefault="00C36EA7" w:rsidP="00C36EA7">
      <w:pPr>
        <w:ind w:left="-1134" w:firstLine="567"/>
        <w:jc w:val="both"/>
        <w:rPr>
          <w:rFonts w:ascii="Times New Roman" w:hAnsi="Times New Roman"/>
          <w:sz w:val="28"/>
          <w:szCs w:val="28"/>
        </w:rPr>
      </w:pPr>
      <w:r w:rsidRPr="00C36EA7">
        <w:rPr>
          <w:rFonts w:ascii="Times New Roman" w:hAnsi="Times New Roman"/>
          <w:sz w:val="28"/>
          <w:szCs w:val="28"/>
        </w:rPr>
        <w:t>В 2011 году свыше 200 молодых семей Калининградской области смогут воспользоваться субсидией на приобретение или строительство жилья. Это в восемь раз больше, чем в предыдущем году. Первые свидетельства на получение средств будут выданы участникам программы поддержки молодых семей уже в сентябре. Об этом, как передает сегодня, 31 сентября, корреспондент ИА REGNUM, стало известно в ходе совещания, проведённого министром строительства и ЖКХ Калининградской области Евгением Морозовым.</w:t>
      </w:r>
    </w:p>
    <w:p w:rsidR="00C36EA7" w:rsidRDefault="00C36EA7" w:rsidP="00C36EA7">
      <w:pPr>
        <w:ind w:left="-1134" w:firstLine="567"/>
        <w:jc w:val="both"/>
        <w:rPr>
          <w:rFonts w:ascii="Times New Roman" w:hAnsi="Times New Roman"/>
          <w:sz w:val="28"/>
          <w:szCs w:val="28"/>
        </w:rPr>
      </w:pPr>
      <w:r w:rsidRPr="00C36EA7">
        <w:rPr>
          <w:rFonts w:ascii="Times New Roman" w:hAnsi="Times New Roman"/>
          <w:sz w:val="28"/>
          <w:szCs w:val="28"/>
        </w:rPr>
        <w:t xml:space="preserve">Как сообщил министр, всего на выплату субсидий молодым семьям Калининградской области в 2011 году направлено 126 </w:t>
      </w:r>
      <w:proofErr w:type="spellStart"/>
      <w:proofErr w:type="gramStart"/>
      <w:r w:rsidRPr="00C36EA7">
        <w:rPr>
          <w:rFonts w:ascii="Times New Roman" w:hAnsi="Times New Roman"/>
          <w:sz w:val="28"/>
          <w:szCs w:val="28"/>
        </w:rPr>
        <w:t>млн</w:t>
      </w:r>
      <w:proofErr w:type="spellEnd"/>
      <w:proofErr w:type="gramEnd"/>
      <w:r w:rsidRPr="00C36EA7">
        <w:rPr>
          <w:rFonts w:ascii="Times New Roman" w:hAnsi="Times New Roman"/>
          <w:sz w:val="28"/>
          <w:szCs w:val="28"/>
        </w:rPr>
        <w:t xml:space="preserve"> рублей. В настоящий момент региональным Министерством строительства и ЖКХ подготовлен к утверждению губернатором Николаем </w:t>
      </w:r>
      <w:proofErr w:type="spellStart"/>
      <w:r w:rsidRPr="00C36EA7">
        <w:rPr>
          <w:rFonts w:ascii="Times New Roman" w:hAnsi="Times New Roman"/>
          <w:sz w:val="28"/>
          <w:szCs w:val="28"/>
        </w:rPr>
        <w:t>Цукановым</w:t>
      </w:r>
      <w:proofErr w:type="spellEnd"/>
      <w:r w:rsidRPr="00C36EA7">
        <w:rPr>
          <w:rFonts w:ascii="Times New Roman" w:hAnsi="Times New Roman"/>
          <w:sz w:val="28"/>
          <w:szCs w:val="28"/>
        </w:rPr>
        <w:t xml:space="preserve"> список участников программы по обеспечению жильём молодых семей региона. Помимо этого завершается работа по распределению среди муниципальных образований средств на выплату субсидий. Уже известно, что наибольшее число молодых семей, которые получат поддержку в этом году, проживают в Калининграде (163 семьи), Гурьевске (13 семей) и Черняховске (7 семей).</w:t>
      </w:r>
    </w:p>
    <w:p w:rsidR="00C36EA7" w:rsidRPr="00C36EA7" w:rsidRDefault="00C36EA7" w:rsidP="00C36EA7">
      <w:pPr>
        <w:ind w:left="-1134" w:firstLine="567"/>
        <w:jc w:val="both"/>
        <w:rPr>
          <w:rFonts w:ascii="Times New Roman" w:hAnsi="Times New Roman"/>
          <w:sz w:val="28"/>
          <w:szCs w:val="28"/>
        </w:rPr>
      </w:pPr>
      <w:r w:rsidRPr="00C36EA7">
        <w:rPr>
          <w:rFonts w:ascii="Times New Roman" w:hAnsi="Times New Roman"/>
          <w:sz w:val="28"/>
          <w:szCs w:val="28"/>
        </w:rPr>
        <w:t>Сейчас министерство завершает формирование заявки Калининградской области на предоставление субсидий на приобретение или строительство жилья на 2012 год. Помимо этого с 1-го сентября начинается приём заявлений от молодых семей на получение помощи в 2013 году.</w:t>
      </w:r>
    </w:p>
    <w:p w:rsidR="00C36EA7" w:rsidRPr="00C36EA7" w:rsidRDefault="00C36EA7" w:rsidP="00C36EA7">
      <w:pPr>
        <w:ind w:left="-1134" w:firstLine="567"/>
        <w:jc w:val="both"/>
        <w:rPr>
          <w:rFonts w:ascii="Times New Roman" w:hAnsi="Times New Roman"/>
          <w:sz w:val="28"/>
          <w:szCs w:val="28"/>
        </w:rPr>
      </w:pPr>
    </w:p>
    <w:p w:rsidR="00C36EA7" w:rsidRPr="00C36EA7" w:rsidRDefault="00C36EA7" w:rsidP="00C36EA7">
      <w:pPr>
        <w:ind w:left="-1134" w:firstLine="567"/>
        <w:jc w:val="both"/>
        <w:rPr>
          <w:rFonts w:ascii="Times New Roman" w:hAnsi="Times New Roman"/>
          <w:sz w:val="28"/>
          <w:szCs w:val="28"/>
        </w:rPr>
      </w:pPr>
    </w:p>
    <w:p w:rsidR="00C36EA7" w:rsidRPr="00C36EA7" w:rsidRDefault="00C36EA7" w:rsidP="00C36EA7">
      <w:pPr>
        <w:ind w:left="-1134" w:firstLine="567"/>
        <w:jc w:val="both"/>
        <w:rPr>
          <w:rFonts w:ascii="Times New Roman" w:hAnsi="Times New Roman"/>
          <w:sz w:val="28"/>
          <w:szCs w:val="28"/>
        </w:rPr>
      </w:pPr>
    </w:p>
    <w:p w:rsidR="00C36EA7" w:rsidRPr="00C36EA7" w:rsidRDefault="00C36EA7" w:rsidP="00C36EA7">
      <w:pPr>
        <w:ind w:left="-1134" w:firstLine="283"/>
        <w:jc w:val="both"/>
        <w:rPr>
          <w:rFonts w:ascii="Times New Roman" w:hAnsi="Times New Roman"/>
          <w:sz w:val="28"/>
          <w:szCs w:val="28"/>
        </w:rPr>
      </w:pPr>
    </w:p>
    <w:p w:rsidR="004A4D5E" w:rsidRPr="00BA6979" w:rsidRDefault="004A4D5E" w:rsidP="006B223B">
      <w:pPr>
        <w:rPr>
          <w:rFonts w:ascii="Times New Roman" w:hAnsi="Times New Roman"/>
          <w:sz w:val="28"/>
          <w:szCs w:val="28"/>
        </w:rPr>
      </w:pPr>
      <w:r w:rsidRPr="0075564E">
        <w:rPr>
          <w:rFonts w:ascii="Times New Roman" w:hAnsi="Times New Roman"/>
          <w:b/>
          <w:sz w:val="40"/>
          <w:szCs w:val="40"/>
        </w:rPr>
        <w:lastRenderedPageBreak/>
        <w:t>ЖИЛИЩНО-КОММУНАЛЬНОЕ ХОЗЯЙСТВО</w:t>
      </w:r>
    </w:p>
    <w:p w:rsidR="004A4D5E" w:rsidRDefault="004A4D5E" w:rsidP="004A4D5E">
      <w:pPr>
        <w:jc w:val="center"/>
        <w:rPr>
          <w:rFonts w:ascii="Times New Roman" w:hAnsi="Times New Roman"/>
          <w:b/>
          <w:sz w:val="36"/>
          <w:szCs w:val="36"/>
        </w:rPr>
      </w:pPr>
      <w:r>
        <w:rPr>
          <w:rFonts w:ascii="Times New Roman" w:hAnsi="Times New Roman"/>
          <w:b/>
          <w:sz w:val="36"/>
          <w:szCs w:val="36"/>
        </w:rPr>
        <w:t>Республиканские печатные СМИ от 31.08.2011</w:t>
      </w:r>
    </w:p>
    <w:p w:rsidR="009707D5" w:rsidRDefault="002F4981" w:rsidP="002F4981">
      <w:pPr>
        <w:ind w:left="-1134"/>
        <w:jc w:val="both"/>
        <w:rPr>
          <w:rFonts w:ascii="Times New Roman" w:hAnsi="Times New Roman"/>
          <w:b/>
          <w:sz w:val="28"/>
          <w:szCs w:val="28"/>
        </w:rPr>
      </w:pPr>
      <w:r w:rsidRPr="002F4981">
        <w:rPr>
          <w:rFonts w:ascii="Times New Roman" w:hAnsi="Times New Roman"/>
          <w:b/>
          <w:noProof/>
          <w:sz w:val="36"/>
          <w:szCs w:val="36"/>
          <w:lang w:eastAsia="ru-RU"/>
        </w:rPr>
        <w:drawing>
          <wp:inline distT="0" distB="0" distL="0" distR="0">
            <wp:extent cx="3573780" cy="944880"/>
            <wp:effectExtent l="19050" t="0" r="7620" b="0"/>
            <wp:docPr id="12" name="Рисунок 16" descr="Татар-информ Татарстан Республикасының мәгълүмат агентлыг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атар-информ Татарстан Республикасының мәгълүмат агентлыгы"/>
                    <pic:cNvPicPr>
                      <a:picLocks noChangeAspect="1" noChangeArrowheads="1"/>
                    </pic:cNvPicPr>
                  </pic:nvPicPr>
                  <pic:blipFill>
                    <a:blip r:embed="rId8" r:link="rId9" cstate="print"/>
                    <a:srcRect/>
                    <a:stretch>
                      <a:fillRect/>
                    </a:stretch>
                  </pic:blipFill>
                  <pic:spPr bwMode="auto">
                    <a:xfrm>
                      <a:off x="0" y="0"/>
                      <a:ext cx="3573780" cy="944880"/>
                    </a:xfrm>
                    <a:prstGeom prst="rect">
                      <a:avLst/>
                    </a:prstGeom>
                    <a:noFill/>
                    <a:ln w="9525">
                      <a:noFill/>
                      <a:miter lim="800000"/>
                      <a:headEnd/>
                      <a:tailEnd/>
                    </a:ln>
                  </pic:spPr>
                </pic:pic>
              </a:graphicData>
            </a:graphic>
          </wp:inline>
        </w:drawing>
      </w:r>
    </w:p>
    <w:p w:rsidR="00F83BE9" w:rsidRDefault="00F83BE9" w:rsidP="002F4981">
      <w:pPr>
        <w:ind w:left="-1134"/>
        <w:jc w:val="both"/>
        <w:rPr>
          <w:rFonts w:ascii="Times New Roman" w:hAnsi="Times New Roman"/>
          <w:b/>
          <w:sz w:val="28"/>
          <w:szCs w:val="28"/>
        </w:rPr>
      </w:pPr>
      <w:r>
        <w:rPr>
          <w:rFonts w:ascii="Times New Roman" w:hAnsi="Times New Roman"/>
          <w:b/>
          <w:sz w:val="28"/>
          <w:szCs w:val="28"/>
        </w:rPr>
        <w:t>31.08.2011</w:t>
      </w:r>
    </w:p>
    <w:p w:rsidR="00F83BE9" w:rsidRDefault="00F83BE9" w:rsidP="002F4981">
      <w:pPr>
        <w:ind w:left="-1134"/>
        <w:jc w:val="both"/>
        <w:rPr>
          <w:rFonts w:ascii="Times New Roman" w:hAnsi="Times New Roman"/>
          <w:b/>
          <w:sz w:val="28"/>
          <w:szCs w:val="28"/>
        </w:rPr>
      </w:pPr>
      <w:r w:rsidRPr="00F83BE9">
        <w:rPr>
          <w:rFonts w:ascii="Times New Roman" w:hAnsi="Times New Roman"/>
          <w:b/>
          <w:sz w:val="28"/>
          <w:szCs w:val="28"/>
        </w:rPr>
        <w:t>В Набережных Челнах начинается</w:t>
      </w:r>
      <w:r>
        <w:rPr>
          <w:rFonts w:ascii="Times New Roman" w:hAnsi="Times New Roman"/>
          <w:b/>
          <w:sz w:val="28"/>
          <w:szCs w:val="28"/>
        </w:rPr>
        <w:t xml:space="preserve"> подготовка к пуску тепла в жил</w:t>
      </w:r>
      <w:r w:rsidRPr="00F83BE9">
        <w:rPr>
          <w:rFonts w:ascii="Times New Roman" w:hAnsi="Times New Roman"/>
          <w:b/>
          <w:sz w:val="28"/>
          <w:szCs w:val="28"/>
        </w:rPr>
        <w:t>ые дома</w:t>
      </w:r>
    </w:p>
    <w:p w:rsidR="00C10B3B" w:rsidRDefault="00C10B3B" w:rsidP="00C10B3B">
      <w:pPr>
        <w:ind w:left="-1134" w:firstLine="567"/>
        <w:jc w:val="both"/>
        <w:rPr>
          <w:rFonts w:ascii="Times New Roman" w:hAnsi="Times New Roman"/>
          <w:sz w:val="28"/>
          <w:szCs w:val="28"/>
        </w:rPr>
      </w:pPr>
      <w:r w:rsidRPr="00C10B3B">
        <w:rPr>
          <w:rFonts w:ascii="Times New Roman" w:hAnsi="Times New Roman"/>
          <w:sz w:val="28"/>
          <w:szCs w:val="28"/>
        </w:rPr>
        <w:t xml:space="preserve">С 5 сентября </w:t>
      </w:r>
      <w:proofErr w:type="gramStart"/>
      <w:r w:rsidRPr="00C10B3B">
        <w:rPr>
          <w:rFonts w:ascii="Times New Roman" w:hAnsi="Times New Roman"/>
          <w:sz w:val="28"/>
          <w:szCs w:val="28"/>
        </w:rPr>
        <w:t>в</w:t>
      </w:r>
      <w:proofErr w:type="gramEnd"/>
      <w:r w:rsidRPr="00C10B3B">
        <w:rPr>
          <w:rFonts w:ascii="Times New Roman" w:hAnsi="Times New Roman"/>
          <w:sz w:val="28"/>
          <w:szCs w:val="28"/>
        </w:rPr>
        <w:t xml:space="preserve"> </w:t>
      </w:r>
      <w:proofErr w:type="gramStart"/>
      <w:r w:rsidRPr="00C10B3B">
        <w:rPr>
          <w:rFonts w:ascii="Times New Roman" w:hAnsi="Times New Roman"/>
          <w:sz w:val="28"/>
          <w:szCs w:val="28"/>
        </w:rPr>
        <w:t>Комсомольском</w:t>
      </w:r>
      <w:proofErr w:type="gramEnd"/>
      <w:r w:rsidRPr="00C10B3B">
        <w:rPr>
          <w:rFonts w:ascii="Times New Roman" w:hAnsi="Times New Roman"/>
          <w:sz w:val="28"/>
          <w:szCs w:val="28"/>
        </w:rPr>
        <w:t>, с 6 сентября в Центральном и Автозаводском районах города Набережные Челны начнутся гидравлические испытания тепловых сетей.</w:t>
      </w:r>
    </w:p>
    <w:p w:rsidR="00F83BE9" w:rsidRPr="00F83BE9" w:rsidRDefault="00C10B3B" w:rsidP="00C10B3B">
      <w:pPr>
        <w:ind w:left="-1134" w:firstLine="567"/>
        <w:jc w:val="both"/>
        <w:rPr>
          <w:rFonts w:ascii="Times New Roman" w:hAnsi="Times New Roman"/>
          <w:sz w:val="28"/>
          <w:szCs w:val="28"/>
        </w:rPr>
      </w:pPr>
      <w:r w:rsidRPr="00C10B3B">
        <w:rPr>
          <w:rFonts w:ascii="Times New Roman" w:hAnsi="Times New Roman"/>
          <w:sz w:val="28"/>
          <w:szCs w:val="28"/>
        </w:rPr>
        <w:t xml:space="preserve">В поселке ГЭС, Сидоровка и </w:t>
      </w:r>
      <w:proofErr w:type="gramStart"/>
      <w:r w:rsidRPr="00C10B3B">
        <w:rPr>
          <w:rFonts w:ascii="Times New Roman" w:hAnsi="Times New Roman"/>
          <w:sz w:val="28"/>
          <w:szCs w:val="28"/>
        </w:rPr>
        <w:t>ЗЯБ</w:t>
      </w:r>
      <w:proofErr w:type="gramEnd"/>
      <w:r w:rsidRPr="00C10B3B">
        <w:rPr>
          <w:rFonts w:ascii="Times New Roman" w:hAnsi="Times New Roman"/>
          <w:sz w:val="28"/>
          <w:szCs w:val="28"/>
        </w:rPr>
        <w:t xml:space="preserve"> горячая вода будет отсутствовать до 10 сентября. В Центральном и Автозаводском районах испытание теплосетей завершится 11 сентября. В случае порыва на теплосетях сроки подачи горячей воды продлеваются до устранения неисправности, сообщает пресс-служба мэрии города.</w:t>
      </w:r>
    </w:p>
    <w:p w:rsidR="00F83BE9" w:rsidRPr="002F4981" w:rsidRDefault="00F83BE9" w:rsidP="002F4981">
      <w:pPr>
        <w:ind w:left="-1134"/>
        <w:jc w:val="both"/>
        <w:rPr>
          <w:rFonts w:ascii="Times New Roman" w:hAnsi="Times New Roman"/>
          <w:b/>
          <w:sz w:val="28"/>
          <w:szCs w:val="28"/>
        </w:rPr>
      </w:pPr>
    </w:p>
    <w:p w:rsidR="00217D4F" w:rsidRDefault="00217D4F" w:rsidP="00217D4F">
      <w:pPr>
        <w:ind w:left="-1134"/>
        <w:jc w:val="both"/>
        <w:rPr>
          <w:rFonts w:ascii="Times New Roman" w:hAnsi="Times New Roman"/>
          <w:b/>
          <w:sz w:val="36"/>
          <w:szCs w:val="36"/>
        </w:rPr>
      </w:pPr>
    </w:p>
    <w:p w:rsidR="003F202C" w:rsidRDefault="003F202C" w:rsidP="003F202C">
      <w:pPr>
        <w:ind w:left="-1134" w:firstLine="567"/>
        <w:jc w:val="both"/>
        <w:rPr>
          <w:rFonts w:ascii="Times New Roman" w:hAnsi="Times New Roman"/>
          <w:sz w:val="28"/>
          <w:szCs w:val="28"/>
        </w:rPr>
      </w:pPr>
    </w:p>
    <w:p w:rsidR="003F202C" w:rsidRDefault="003F202C" w:rsidP="003F202C">
      <w:pPr>
        <w:ind w:left="-1134" w:firstLine="567"/>
        <w:jc w:val="both"/>
        <w:rPr>
          <w:rFonts w:ascii="Times New Roman" w:hAnsi="Times New Roman"/>
          <w:sz w:val="28"/>
          <w:szCs w:val="28"/>
        </w:rPr>
      </w:pPr>
    </w:p>
    <w:p w:rsidR="003F202C" w:rsidRPr="00217D4F" w:rsidRDefault="003F202C" w:rsidP="003F202C">
      <w:pPr>
        <w:ind w:left="-1134" w:firstLine="567"/>
        <w:jc w:val="both"/>
        <w:rPr>
          <w:rFonts w:ascii="Times New Roman" w:hAnsi="Times New Roman"/>
          <w:sz w:val="28"/>
          <w:szCs w:val="28"/>
        </w:rPr>
      </w:pPr>
    </w:p>
    <w:p w:rsidR="004A4D5E" w:rsidRDefault="004A4D5E" w:rsidP="00217D4F">
      <w:pPr>
        <w:jc w:val="both"/>
        <w:rPr>
          <w:rFonts w:ascii="Times New Roman" w:hAnsi="Times New Roman"/>
          <w:b/>
          <w:sz w:val="36"/>
          <w:szCs w:val="36"/>
        </w:rPr>
      </w:pPr>
      <w:r>
        <w:rPr>
          <w:rFonts w:ascii="Times New Roman" w:hAnsi="Times New Roman"/>
          <w:b/>
          <w:sz w:val="36"/>
          <w:szCs w:val="36"/>
        </w:rPr>
        <w:br w:type="page"/>
      </w:r>
    </w:p>
    <w:p w:rsidR="004A4D5E" w:rsidRDefault="004A4D5E" w:rsidP="004A4D5E">
      <w:pPr>
        <w:ind w:left="-1134" w:firstLine="567"/>
        <w:jc w:val="center"/>
        <w:rPr>
          <w:rFonts w:ascii="Times New Roman" w:hAnsi="Times New Roman"/>
          <w:b/>
          <w:sz w:val="36"/>
          <w:szCs w:val="36"/>
        </w:rPr>
      </w:pPr>
      <w:r>
        <w:rPr>
          <w:rFonts w:ascii="Times New Roman" w:hAnsi="Times New Roman"/>
          <w:b/>
          <w:sz w:val="36"/>
          <w:szCs w:val="36"/>
        </w:rPr>
        <w:lastRenderedPageBreak/>
        <w:t>Российские печатные СМИ от 31.08.2011</w:t>
      </w:r>
    </w:p>
    <w:p w:rsidR="003F202C" w:rsidRDefault="003F202C" w:rsidP="003F202C">
      <w:pPr>
        <w:ind w:left="-1134"/>
        <w:jc w:val="both"/>
        <w:rPr>
          <w:rFonts w:ascii="Times New Roman" w:hAnsi="Times New Roman"/>
          <w:b/>
          <w:sz w:val="36"/>
          <w:szCs w:val="36"/>
        </w:rPr>
      </w:pPr>
      <w:r w:rsidRPr="003F202C">
        <w:rPr>
          <w:rFonts w:ascii="Times New Roman" w:hAnsi="Times New Roman"/>
          <w:b/>
          <w:noProof/>
          <w:sz w:val="36"/>
          <w:szCs w:val="36"/>
          <w:lang w:eastAsia="ru-RU"/>
        </w:rPr>
        <w:drawing>
          <wp:inline distT="0" distB="0" distL="0" distR="0">
            <wp:extent cx="3810000" cy="342900"/>
            <wp:effectExtent l="19050" t="0" r="0" b="0"/>
            <wp:docPr id="6" name="Рисунок 7" descr="http://img.rg.ru/img/rg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g.ru/img/rg_top.gif"/>
                    <pic:cNvPicPr>
                      <a:picLocks noChangeAspect="1" noChangeArrowheads="1"/>
                    </pic:cNvPicPr>
                  </pic:nvPicPr>
                  <pic:blipFill>
                    <a:blip r:embed="rId25" cstate="print"/>
                    <a:srcRect/>
                    <a:stretch>
                      <a:fillRect/>
                    </a:stretch>
                  </pic:blipFill>
                  <pic:spPr bwMode="auto">
                    <a:xfrm>
                      <a:off x="0" y="0"/>
                      <a:ext cx="3810000" cy="342900"/>
                    </a:xfrm>
                    <a:prstGeom prst="rect">
                      <a:avLst/>
                    </a:prstGeom>
                    <a:noFill/>
                    <a:ln w="9525">
                      <a:noFill/>
                      <a:miter lim="800000"/>
                      <a:headEnd/>
                      <a:tailEnd/>
                    </a:ln>
                  </pic:spPr>
                </pic:pic>
              </a:graphicData>
            </a:graphic>
          </wp:inline>
        </w:drawing>
      </w:r>
    </w:p>
    <w:p w:rsidR="006C577B" w:rsidRPr="006E2ACB" w:rsidRDefault="006C577B" w:rsidP="006C577B">
      <w:pPr>
        <w:ind w:left="-1134"/>
        <w:jc w:val="both"/>
        <w:rPr>
          <w:rFonts w:ascii="Times New Roman" w:hAnsi="Times New Roman"/>
          <w:b/>
          <w:sz w:val="28"/>
          <w:szCs w:val="28"/>
        </w:rPr>
      </w:pPr>
      <w:r w:rsidRPr="006E2ACB">
        <w:rPr>
          <w:rFonts w:ascii="Times New Roman" w:hAnsi="Times New Roman"/>
          <w:b/>
          <w:sz w:val="28"/>
          <w:szCs w:val="28"/>
        </w:rPr>
        <w:t>31.08.2011</w:t>
      </w:r>
    </w:p>
    <w:p w:rsidR="006C577B" w:rsidRDefault="006C577B" w:rsidP="006C577B">
      <w:pPr>
        <w:ind w:left="-1134"/>
        <w:jc w:val="both"/>
        <w:rPr>
          <w:rFonts w:ascii="Times New Roman" w:hAnsi="Times New Roman"/>
          <w:sz w:val="28"/>
          <w:szCs w:val="28"/>
        </w:rPr>
      </w:pPr>
      <w:r w:rsidRPr="006E2ACB">
        <w:rPr>
          <w:rFonts w:ascii="Times New Roman" w:hAnsi="Times New Roman"/>
          <w:b/>
          <w:sz w:val="28"/>
          <w:szCs w:val="28"/>
        </w:rPr>
        <w:t>Автор</w:t>
      </w:r>
      <w:r>
        <w:rPr>
          <w:rFonts w:ascii="Times New Roman" w:hAnsi="Times New Roman"/>
          <w:sz w:val="28"/>
          <w:szCs w:val="28"/>
        </w:rPr>
        <w:t xml:space="preserve"> – Ольга </w:t>
      </w:r>
      <w:proofErr w:type="spellStart"/>
      <w:r>
        <w:rPr>
          <w:rFonts w:ascii="Times New Roman" w:hAnsi="Times New Roman"/>
          <w:sz w:val="28"/>
          <w:szCs w:val="28"/>
        </w:rPr>
        <w:t>Кондрева</w:t>
      </w:r>
      <w:proofErr w:type="spellEnd"/>
    </w:p>
    <w:p w:rsidR="006C577B" w:rsidRPr="006E2ACB" w:rsidRDefault="006C577B" w:rsidP="006C577B">
      <w:pPr>
        <w:ind w:left="-1134"/>
        <w:jc w:val="both"/>
        <w:rPr>
          <w:rFonts w:ascii="Times New Roman" w:hAnsi="Times New Roman"/>
          <w:b/>
          <w:sz w:val="28"/>
          <w:szCs w:val="28"/>
        </w:rPr>
      </w:pPr>
      <w:r w:rsidRPr="006E2ACB">
        <w:rPr>
          <w:rFonts w:ascii="Times New Roman" w:hAnsi="Times New Roman"/>
          <w:b/>
          <w:sz w:val="28"/>
          <w:szCs w:val="28"/>
        </w:rPr>
        <w:t>Сеть для киловатт</w:t>
      </w:r>
    </w:p>
    <w:p w:rsidR="006C577B" w:rsidRDefault="006C577B" w:rsidP="006C577B">
      <w:pPr>
        <w:ind w:left="-1134" w:firstLine="567"/>
        <w:jc w:val="both"/>
        <w:rPr>
          <w:rFonts w:ascii="Times New Roman" w:hAnsi="Times New Roman"/>
          <w:sz w:val="28"/>
          <w:szCs w:val="28"/>
        </w:rPr>
      </w:pPr>
      <w:r>
        <w:rPr>
          <w:rFonts w:ascii="Times New Roman" w:hAnsi="Times New Roman"/>
          <w:sz w:val="28"/>
          <w:szCs w:val="28"/>
        </w:rPr>
        <w:t xml:space="preserve">Возможность передавать показания приборов учета выходя из </w:t>
      </w:r>
      <w:proofErr w:type="gramStart"/>
      <w:r>
        <w:rPr>
          <w:rFonts w:ascii="Times New Roman" w:hAnsi="Times New Roman"/>
          <w:sz w:val="28"/>
          <w:szCs w:val="28"/>
        </w:rPr>
        <w:t>дома</w:t>
      </w:r>
      <w:proofErr w:type="gramEnd"/>
      <w:r>
        <w:rPr>
          <w:rFonts w:ascii="Times New Roman" w:hAnsi="Times New Roman"/>
          <w:sz w:val="28"/>
          <w:szCs w:val="28"/>
        </w:rPr>
        <w:t xml:space="preserve"> появилась у жителей Набережных Челнов. Эту и другие интернет-услуги стали предоставлять в Городском расчетном центре.</w:t>
      </w:r>
    </w:p>
    <w:p w:rsidR="006C577B" w:rsidRDefault="006C577B" w:rsidP="006C577B">
      <w:pPr>
        <w:ind w:left="-1134" w:firstLine="567"/>
        <w:jc w:val="both"/>
        <w:rPr>
          <w:rFonts w:ascii="Times New Roman" w:hAnsi="Times New Roman"/>
          <w:sz w:val="28"/>
          <w:szCs w:val="28"/>
        </w:rPr>
      </w:pPr>
      <w:r>
        <w:rPr>
          <w:rFonts w:ascii="Times New Roman" w:hAnsi="Times New Roman"/>
          <w:sz w:val="28"/>
          <w:szCs w:val="28"/>
        </w:rPr>
        <w:t xml:space="preserve">Всего за два месяца работы новой системы через портал была введена 171 тысяча показаний  приборов учета. Кроме этого, на сайте расчетного центра гражданин может получить информацию о том, полагаются ли ему субсидии ЖКХ, задать вопрос или просто пожаловаться. </w:t>
      </w:r>
    </w:p>
    <w:p w:rsidR="006C577B" w:rsidRDefault="006C577B" w:rsidP="006C577B">
      <w:pPr>
        <w:ind w:left="-1134" w:firstLine="567"/>
        <w:jc w:val="both"/>
        <w:rPr>
          <w:rFonts w:ascii="Times New Roman" w:hAnsi="Times New Roman"/>
          <w:sz w:val="28"/>
          <w:szCs w:val="28"/>
        </w:rPr>
      </w:pPr>
    </w:p>
    <w:p w:rsidR="006C577B" w:rsidRDefault="006C577B" w:rsidP="006C577B">
      <w:pPr>
        <w:ind w:left="-1134" w:firstLine="567"/>
        <w:jc w:val="both"/>
        <w:rPr>
          <w:rFonts w:ascii="Times New Roman" w:hAnsi="Times New Roman"/>
          <w:sz w:val="28"/>
          <w:szCs w:val="28"/>
        </w:rPr>
      </w:pPr>
      <w:r>
        <w:rPr>
          <w:rFonts w:ascii="Times New Roman" w:hAnsi="Times New Roman"/>
          <w:sz w:val="28"/>
          <w:szCs w:val="28"/>
        </w:rPr>
        <w:t xml:space="preserve">Подробнее в газете «Российская газета». </w:t>
      </w:r>
    </w:p>
    <w:p w:rsidR="009707D5" w:rsidRDefault="004A4D5E" w:rsidP="009707D5">
      <w:pPr>
        <w:ind w:left="-1134"/>
        <w:jc w:val="both"/>
        <w:rPr>
          <w:rFonts w:ascii="Times New Roman" w:hAnsi="Times New Roman"/>
          <w:b/>
          <w:sz w:val="36"/>
          <w:szCs w:val="36"/>
        </w:rPr>
      </w:pPr>
      <w:r>
        <w:rPr>
          <w:rFonts w:ascii="Times New Roman" w:hAnsi="Times New Roman"/>
          <w:b/>
          <w:sz w:val="36"/>
          <w:szCs w:val="36"/>
        </w:rPr>
        <w:br w:type="page"/>
      </w:r>
      <w:r w:rsidR="009707D5" w:rsidRPr="009707D5">
        <w:rPr>
          <w:rFonts w:ascii="Times New Roman" w:hAnsi="Times New Roman"/>
          <w:b/>
          <w:noProof/>
          <w:sz w:val="36"/>
          <w:szCs w:val="36"/>
          <w:lang w:eastAsia="ru-RU"/>
        </w:rPr>
        <w:lastRenderedPageBreak/>
        <w:drawing>
          <wp:inline distT="0" distB="0" distL="0" distR="0">
            <wp:extent cx="3810000" cy="342900"/>
            <wp:effectExtent l="19050" t="0" r="0" b="0"/>
            <wp:docPr id="8" name="Рисунок 7" descr="http://img.rg.ru/img/rg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rg.ru/img/rg_top.gif"/>
                    <pic:cNvPicPr>
                      <a:picLocks noChangeAspect="1" noChangeArrowheads="1"/>
                    </pic:cNvPicPr>
                  </pic:nvPicPr>
                  <pic:blipFill>
                    <a:blip r:embed="rId25" cstate="print"/>
                    <a:srcRect/>
                    <a:stretch>
                      <a:fillRect/>
                    </a:stretch>
                  </pic:blipFill>
                  <pic:spPr bwMode="auto">
                    <a:xfrm>
                      <a:off x="0" y="0"/>
                      <a:ext cx="3810000" cy="342900"/>
                    </a:xfrm>
                    <a:prstGeom prst="rect">
                      <a:avLst/>
                    </a:prstGeom>
                    <a:noFill/>
                    <a:ln w="9525">
                      <a:noFill/>
                      <a:miter lim="800000"/>
                      <a:headEnd/>
                      <a:tailEnd/>
                    </a:ln>
                  </pic:spPr>
                </pic:pic>
              </a:graphicData>
            </a:graphic>
          </wp:inline>
        </w:drawing>
      </w:r>
    </w:p>
    <w:p w:rsidR="00DF3572" w:rsidRPr="006E2ACB" w:rsidRDefault="00DF3572" w:rsidP="009707D5">
      <w:pPr>
        <w:ind w:left="-1134"/>
        <w:jc w:val="both"/>
        <w:rPr>
          <w:rFonts w:ascii="Times New Roman" w:hAnsi="Times New Roman"/>
          <w:b/>
          <w:sz w:val="28"/>
          <w:szCs w:val="28"/>
        </w:rPr>
      </w:pPr>
      <w:r w:rsidRPr="006E2ACB">
        <w:rPr>
          <w:rFonts w:ascii="Times New Roman" w:hAnsi="Times New Roman"/>
          <w:b/>
          <w:sz w:val="28"/>
          <w:szCs w:val="28"/>
        </w:rPr>
        <w:t>31.08.2011</w:t>
      </w:r>
    </w:p>
    <w:p w:rsidR="00DF3572" w:rsidRDefault="00DF3572" w:rsidP="009707D5">
      <w:pPr>
        <w:ind w:left="-1134"/>
        <w:jc w:val="both"/>
        <w:rPr>
          <w:rFonts w:ascii="Times New Roman" w:hAnsi="Times New Roman"/>
          <w:sz w:val="28"/>
          <w:szCs w:val="28"/>
        </w:rPr>
      </w:pPr>
      <w:r w:rsidRPr="006E2ACB">
        <w:rPr>
          <w:rFonts w:ascii="Times New Roman" w:hAnsi="Times New Roman"/>
          <w:b/>
          <w:sz w:val="28"/>
          <w:szCs w:val="28"/>
        </w:rPr>
        <w:t>Автор</w:t>
      </w:r>
      <w:r>
        <w:rPr>
          <w:rFonts w:ascii="Times New Roman" w:hAnsi="Times New Roman"/>
          <w:sz w:val="28"/>
          <w:szCs w:val="28"/>
        </w:rPr>
        <w:t xml:space="preserve"> – Ирина </w:t>
      </w:r>
      <w:proofErr w:type="spellStart"/>
      <w:r>
        <w:rPr>
          <w:rFonts w:ascii="Times New Roman" w:hAnsi="Times New Roman"/>
          <w:sz w:val="28"/>
          <w:szCs w:val="28"/>
        </w:rPr>
        <w:t>Огилько</w:t>
      </w:r>
      <w:proofErr w:type="spellEnd"/>
    </w:p>
    <w:p w:rsidR="00DF3572" w:rsidRDefault="00DF3572" w:rsidP="009707D5">
      <w:pPr>
        <w:ind w:left="-1134"/>
        <w:jc w:val="both"/>
        <w:rPr>
          <w:rFonts w:ascii="Times New Roman" w:hAnsi="Times New Roman"/>
          <w:b/>
          <w:sz w:val="28"/>
          <w:szCs w:val="28"/>
        </w:rPr>
      </w:pPr>
      <w:r w:rsidRPr="00DF3572">
        <w:rPr>
          <w:rFonts w:ascii="Times New Roman" w:hAnsi="Times New Roman"/>
          <w:b/>
          <w:sz w:val="28"/>
          <w:szCs w:val="28"/>
        </w:rPr>
        <w:t>Хотите капитально? Доплатите</w:t>
      </w:r>
    </w:p>
    <w:p w:rsidR="00337839" w:rsidRDefault="00337839" w:rsidP="00337839">
      <w:pPr>
        <w:ind w:left="-1134" w:firstLine="567"/>
        <w:jc w:val="both"/>
        <w:rPr>
          <w:rFonts w:ascii="Times New Roman" w:hAnsi="Times New Roman"/>
          <w:sz w:val="28"/>
          <w:szCs w:val="28"/>
        </w:rPr>
      </w:pPr>
      <w:r w:rsidRPr="00337839">
        <w:rPr>
          <w:rFonts w:ascii="Times New Roman" w:hAnsi="Times New Roman"/>
          <w:sz w:val="28"/>
          <w:szCs w:val="28"/>
        </w:rPr>
        <w:t xml:space="preserve">Уже в ближайшие дни Москва приступает к капремонту многоквартирных домов на условиях </w:t>
      </w:r>
      <w:proofErr w:type="spellStart"/>
      <w:r w:rsidRPr="00337839">
        <w:rPr>
          <w:rFonts w:ascii="Times New Roman" w:hAnsi="Times New Roman"/>
          <w:sz w:val="28"/>
          <w:szCs w:val="28"/>
        </w:rPr>
        <w:t>софинансирования</w:t>
      </w:r>
      <w:proofErr w:type="spellEnd"/>
      <w:r w:rsidRPr="00337839">
        <w:rPr>
          <w:rFonts w:ascii="Times New Roman" w:hAnsi="Times New Roman"/>
          <w:sz w:val="28"/>
          <w:szCs w:val="28"/>
        </w:rPr>
        <w:t xml:space="preserve"> с жителями. Таким способом до конца 2011 года должны обновиться первые 159 столичных домов.</w:t>
      </w:r>
    </w:p>
    <w:p w:rsidR="00337839" w:rsidRDefault="00337839" w:rsidP="00337839">
      <w:pPr>
        <w:ind w:left="-1134" w:firstLine="567"/>
        <w:jc w:val="both"/>
        <w:rPr>
          <w:rFonts w:ascii="Times New Roman" w:hAnsi="Times New Roman"/>
          <w:sz w:val="28"/>
          <w:szCs w:val="28"/>
        </w:rPr>
      </w:pPr>
      <w:r w:rsidRPr="00337839">
        <w:rPr>
          <w:rFonts w:ascii="Times New Roman" w:hAnsi="Times New Roman"/>
          <w:sz w:val="28"/>
          <w:szCs w:val="28"/>
        </w:rPr>
        <w:t>До сих пор город ремонтировал жилые дома исключительно за счет бюджета. В 2008 году в Москве стала действовать целевая программа капремонта, рассчитанная до 2014 года. Документ неоднократно дорабатывали, но количество москвичей, недовольных качеством работ, почти не сокращалось. Этой весной вступило в силу постановление правительства Москвы (N 126-ПП), согласно которому в соответствии с федеральным законом стало возможно долевое участие жителей в капремонте своего дома. По новым правилам город вкладывает не более 95 процентов стоимости работ, а граждане - не менее 5 процентов. Если квартира муниципальная, то за жильцов нужную сумму внесет город. Правда, в новую программу не могут войти дома, которые признаны аварийными или являются объектами культурного наследия.</w:t>
      </w:r>
    </w:p>
    <w:p w:rsidR="00337839" w:rsidRDefault="00337839" w:rsidP="00337839">
      <w:pPr>
        <w:ind w:left="-1134" w:firstLine="567"/>
        <w:jc w:val="both"/>
        <w:rPr>
          <w:rFonts w:ascii="Times New Roman" w:hAnsi="Times New Roman"/>
          <w:sz w:val="28"/>
          <w:szCs w:val="28"/>
        </w:rPr>
      </w:pPr>
      <w:r w:rsidRPr="00337839">
        <w:rPr>
          <w:rFonts w:ascii="Times New Roman" w:hAnsi="Times New Roman"/>
          <w:sz w:val="28"/>
          <w:szCs w:val="28"/>
        </w:rPr>
        <w:t>По мнению властей столицы, такой подход обеспечит более качественный ремонт. Жильцы, внесшие свои кровные, станут более требовательны при приемке работ. Кстати, за счет денежных вливаний собственников жилья у города освобождаются деньги на ремонт большего количества домов. На эти цели Москва выделила в этом году 2,8 миллиарда рублей</w:t>
      </w:r>
      <w:r>
        <w:rPr>
          <w:rFonts w:ascii="Times New Roman" w:hAnsi="Times New Roman"/>
          <w:sz w:val="28"/>
          <w:szCs w:val="28"/>
        </w:rPr>
        <w:t>.</w:t>
      </w:r>
    </w:p>
    <w:p w:rsidR="00337839" w:rsidRPr="00337839" w:rsidRDefault="00337839" w:rsidP="00337839">
      <w:pPr>
        <w:ind w:left="-1134" w:firstLine="567"/>
        <w:jc w:val="both"/>
        <w:rPr>
          <w:rFonts w:ascii="Times New Roman" w:hAnsi="Times New Roman"/>
          <w:sz w:val="28"/>
          <w:szCs w:val="28"/>
        </w:rPr>
      </w:pPr>
      <w:r w:rsidRPr="00337839">
        <w:rPr>
          <w:rFonts w:ascii="Times New Roman" w:hAnsi="Times New Roman"/>
          <w:sz w:val="28"/>
          <w:szCs w:val="28"/>
        </w:rPr>
        <w:t xml:space="preserve">Чтобы отремонтировать дом по новой схеме, жильцам нужно провести общее собрание, на котором не менее двух третей собравшихся должны поддержать предложение о </w:t>
      </w:r>
      <w:proofErr w:type="spellStart"/>
      <w:r w:rsidRPr="00337839">
        <w:rPr>
          <w:rFonts w:ascii="Times New Roman" w:hAnsi="Times New Roman"/>
          <w:sz w:val="28"/>
          <w:szCs w:val="28"/>
        </w:rPr>
        <w:t>софинансировании</w:t>
      </w:r>
      <w:proofErr w:type="spellEnd"/>
      <w:r w:rsidRPr="00337839">
        <w:rPr>
          <w:rFonts w:ascii="Times New Roman" w:hAnsi="Times New Roman"/>
          <w:sz w:val="28"/>
          <w:szCs w:val="28"/>
        </w:rPr>
        <w:t>. С апреля по май 2011 года было подано 266 заявок от добровольцев. Но выделенных городом сре</w:t>
      </w:r>
      <w:proofErr w:type="gramStart"/>
      <w:r w:rsidRPr="00337839">
        <w:rPr>
          <w:rFonts w:ascii="Times New Roman" w:hAnsi="Times New Roman"/>
          <w:sz w:val="28"/>
          <w:szCs w:val="28"/>
        </w:rPr>
        <w:t>дств хв</w:t>
      </w:r>
      <w:proofErr w:type="gramEnd"/>
      <w:r w:rsidRPr="00337839">
        <w:rPr>
          <w:rFonts w:ascii="Times New Roman" w:hAnsi="Times New Roman"/>
          <w:sz w:val="28"/>
          <w:szCs w:val="28"/>
        </w:rPr>
        <w:t xml:space="preserve">атило на </w:t>
      </w:r>
      <w:proofErr w:type="spellStart"/>
      <w:r w:rsidRPr="00337839">
        <w:rPr>
          <w:rFonts w:ascii="Times New Roman" w:hAnsi="Times New Roman"/>
          <w:sz w:val="28"/>
          <w:szCs w:val="28"/>
        </w:rPr>
        <w:t>софинансирование</w:t>
      </w:r>
      <w:proofErr w:type="spellEnd"/>
      <w:r w:rsidRPr="00337839">
        <w:rPr>
          <w:rFonts w:ascii="Times New Roman" w:hAnsi="Times New Roman"/>
          <w:sz w:val="28"/>
          <w:szCs w:val="28"/>
        </w:rPr>
        <w:t xml:space="preserve"> ремонта в 159 домах. В этот список попали и те, где раньше ремонт был проведен не полностью. При этом жители десяти домов решили вложить не 5 процентов от стоимости работ, а больше - до 10 процентов. Как пояснили в департаменте капитального ремонта, эти собственники захотели использовать более качественные и дорогостоящие материалы.</w:t>
      </w:r>
    </w:p>
    <w:p w:rsidR="00337839" w:rsidRDefault="00337839" w:rsidP="00337839">
      <w:pPr>
        <w:ind w:left="-1134" w:firstLine="567"/>
        <w:jc w:val="both"/>
        <w:rPr>
          <w:rFonts w:ascii="Times New Roman" w:hAnsi="Times New Roman"/>
          <w:sz w:val="28"/>
          <w:szCs w:val="28"/>
        </w:rPr>
      </w:pPr>
      <w:r w:rsidRPr="00337839">
        <w:rPr>
          <w:rFonts w:ascii="Times New Roman" w:hAnsi="Times New Roman"/>
          <w:sz w:val="28"/>
          <w:szCs w:val="28"/>
        </w:rPr>
        <w:t xml:space="preserve">- Разные дома получили разные суммы от города, потому что среди подавших заявки есть и панельные </w:t>
      </w:r>
      <w:proofErr w:type="spellStart"/>
      <w:r w:rsidRPr="00337839">
        <w:rPr>
          <w:rFonts w:ascii="Times New Roman" w:hAnsi="Times New Roman"/>
          <w:sz w:val="28"/>
          <w:szCs w:val="28"/>
        </w:rPr>
        <w:t>девятиэтажки</w:t>
      </w:r>
      <w:proofErr w:type="spellEnd"/>
      <w:r w:rsidRPr="00337839">
        <w:rPr>
          <w:rFonts w:ascii="Times New Roman" w:hAnsi="Times New Roman"/>
          <w:sz w:val="28"/>
          <w:szCs w:val="28"/>
        </w:rPr>
        <w:t xml:space="preserve">, и дома с деревянными перекрытиями, - пояснили "РГ" в департаменте капремонта. - Например, в список включен дом на </w:t>
      </w:r>
      <w:r w:rsidRPr="00337839">
        <w:rPr>
          <w:rFonts w:ascii="Times New Roman" w:hAnsi="Times New Roman"/>
          <w:sz w:val="28"/>
          <w:szCs w:val="28"/>
        </w:rPr>
        <w:lastRenderedPageBreak/>
        <w:t>Никитском бульваре, 12, постройки 1911 года. Но большинство удовлетворенных заявок относится к серийным панельным домам. И перечень работ разный - в каждом конкретном случае его составляли сами жители.</w:t>
      </w:r>
    </w:p>
    <w:p w:rsidR="00337839" w:rsidRDefault="00337839" w:rsidP="00337839">
      <w:pPr>
        <w:ind w:left="-1134" w:firstLine="567"/>
        <w:jc w:val="both"/>
        <w:rPr>
          <w:rFonts w:ascii="Times New Roman" w:hAnsi="Times New Roman"/>
          <w:sz w:val="28"/>
          <w:szCs w:val="28"/>
        </w:rPr>
      </w:pPr>
      <w:r w:rsidRPr="00337839">
        <w:rPr>
          <w:rFonts w:ascii="Times New Roman" w:hAnsi="Times New Roman"/>
          <w:sz w:val="28"/>
          <w:szCs w:val="28"/>
        </w:rPr>
        <w:t xml:space="preserve">Средства жильцов поступают на специально открытый (под ремонт дома) счет в банке. На него же город перечисляет остальные 95 процентов стоимости ремонта. Подрядную организацию выбирают сами жители. Ведь это не </w:t>
      </w:r>
      <w:proofErr w:type="spellStart"/>
      <w:r w:rsidRPr="00337839">
        <w:rPr>
          <w:rFonts w:ascii="Times New Roman" w:hAnsi="Times New Roman"/>
          <w:sz w:val="28"/>
          <w:szCs w:val="28"/>
        </w:rPr>
        <w:t>горзаказ</w:t>
      </w:r>
      <w:proofErr w:type="spellEnd"/>
      <w:r w:rsidRPr="00337839">
        <w:rPr>
          <w:rFonts w:ascii="Times New Roman" w:hAnsi="Times New Roman"/>
          <w:sz w:val="28"/>
          <w:szCs w:val="28"/>
        </w:rPr>
        <w:t>, поэтому здесь не действует пресловутый 94 федеральный закон, по которому в конкурсе побеждает организация, обещающая выполнить "быстрее и дешевле". А чтобы жители не попали впросак, департамент предоставил "черные списки" ненадежных подрядчиков, обнародовав при этом и фирмы, хорошо себя зарекомендовавшие.</w:t>
      </w:r>
    </w:p>
    <w:p w:rsidR="00337839" w:rsidRDefault="00337839" w:rsidP="00337839">
      <w:pPr>
        <w:ind w:left="-1134" w:firstLine="567"/>
        <w:jc w:val="both"/>
        <w:rPr>
          <w:rFonts w:ascii="Times New Roman" w:hAnsi="Times New Roman"/>
          <w:sz w:val="28"/>
          <w:szCs w:val="28"/>
        </w:rPr>
      </w:pPr>
    </w:p>
    <w:p w:rsidR="00337839" w:rsidRDefault="00337839" w:rsidP="00337839">
      <w:pPr>
        <w:ind w:left="-1134" w:firstLine="567"/>
        <w:jc w:val="both"/>
        <w:rPr>
          <w:rFonts w:ascii="Times New Roman" w:hAnsi="Times New Roman"/>
          <w:sz w:val="28"/>
          <w:szCs w:val="28"/>
        </w:rPr>
      </w:pPr>
      <w:r>
        <w:rPr>
          <w:rFonts w:ascii="Times New Roman" w:hAnsi="Times New Roman"/>
          <w:sz w:val="28"/>
          <w:szCs w:val="28"/>
        </w:rPr>
        <w:t xml:space="preserve">Подробнее </w:t>
      </w:r>
      <w:hyperlink r:id="rId39" w:history="1">
        <w:r w:rsidRPr="00C64213">
          <w:rPr>
            <w:rStyle w:val="a5"/>
            <w:rFonts w:ascii="Times New Roman" w:hAnsi="Times New Roman"/>
            <w:sz w:val="28"/>
            <w:szCs w:val="28"/>
          </w:rPr>
          <w:t>http://www.rg.ru/2011/08/29/kapremont.html</w:t>
        </w:r>
      </w:hyperlink>
    </w:p>
    <w:p w:rsidR="00146CE6" w:rsidRDefault="009707D5" w:rsidP="00146CE6">
      <w:pPr>
        <w:ind w:left="-1134"/>
        <w:jc w:val="both"/>
        <w:rPr>
          <w:rFonts w:ascii="Times New Roman" w:hAnsi="Times New Roman"/>
          <w:b/>
          <w:sz w:val="28"/>
          <w:szCs w:val="28"/>
        </w:rPr>
      </w:pPr>
      <w:r w:rsidRPr="00DF3572">
        <w:rPr>
          <w:rFonts w:ascii="Times New Roman" w:hAnsi="Times New Roman"/>
          <w:b/>
          <w:sz w:val="28"/>
          <w:szCs w:val="28"/>
        </w:rPr>
        <w:br w:type="page"/>
      </w:r>
      <w:r w:rsidR="00146CE6" w:rsidRPr="00146CE6">
        <w:rPr>
          <w:rFonts w:ascii="Times New Roman" w:hAnsi="Times New Roman"/>
          <w:b/>
          <w:noProof/>
          <w:sz w:val="28"/>
          <w:szCs w:val="28"/>
          <w:lang w:eastAsia="ru-RU"/>
        </w:rPr>
        <w:lastRenderedPageBreak/>
        <w:drawing>
          <wp:inline distT="0" distB="0" distL="0" distR="0">
            <wp:extent cx="1706880" cy="518160"/>
            <wp:effectExtent l="19050" t="0" r="7620" b="0"/>
            <wp:docPr id="23"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32"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F7731F" w:rsidRPr="006E2ACB" w:rsidRDefault="00F7731F" w:rsidP="00146CE6">
      <w:pPr>
        <w:ind w:left="-1134"/>
        <w:jc w:val="both"/>
        <w:rPr>
          <w:rFonts w:ascii="Times New Roman" w:hAnsi="Times New Roman"/>
          <w:b/>
          <w:sz w:val="28"/>
          <w:szCs w:val="28"/>
        </w:rPr>
      </w:pPr>
      <w:r w:rsidRPr="006E2ACB">
        <w:rPr>
          <w:rFonts w:ascii="Times New Roman" w:hAnsi="Times New Roman"/>
          <w:b/>
          <w:sz w:val="28"/>
          <w:szCs w:val="28"/>
        </w:rPr>
        <w:t>31.08.2011,09:52</w:t>
      </w:r>
    </w:p>
    <w:p w:rsidR="00F7731F" w:rsidRPr="006E2ACB" w:rsidRDefault="00F7731F" w:rsidP="00F7731F">
      <w:pPr>
        <w:ind w:left="-1134"/>
        <w:jc w:val="both"/>
        <w:rPr>
          <w:rFonts w:ascii="Times New Roman" w:hAnsi="Times New Roman"/>
          <w:b/>
          <w:sz w:val="28"/>
          <w:szCs w:val="28"/>
        </w:rPr>
      </w:pPr>
      <w:r w:rsidRPr="006E2ACB">
        <w:rPr>
          <w:rFonts w:ascii="Times New Roman" w:hAnsi="Times New Roman"/>
          <w:b/>
          <w:sz w:val="28"/>
          <w:szCs w:val="28"/>
        </w:rPr>
        <w:t xml:space="preserve">Двое предпринимателей из Сергиева Посада присвоили более 33 </w:t>
      </w:r>
      <w:proofErr w:type="spellStart"/>
      <w:proofErr w:type="gramStart"/>
      <w:r w:rsidRPr="006E2ACB">
        <w:rPr>
          <w:rFonts w:ascii="Times New Roman" w:hAnsi="Times New Roman"/>
          <w:b/>
          <w:sz w:val="28"/>
          <w:szCs w:val="28"/>
        </w:rPr>
        <w:t>млн</w:t>
      </w:r>
      <w:proofErr w:type="spellEnd"/>
      <w:proofErr w:type="gramEnd"/>
      <w:r w:rsidRPr="006E2ACB">
        <w:rPr>
          <w:rFonts w:ascii="Times New Roman" w:hAnsi="Times New Roman"/>
          <w:b/>
          <w:sz w:val="28"/>
          <w:szCs w:val="28"/>
        </w:rPr>
        <w:t xml:space="preserve"> рублей, выделенных администрацией города на ЖКХ</w:t>
      </w:r>
    </w:p>
    <w:p w:rsidR="00F7731F" w:rsidRPr="00F7731F" w:rsidRDefault="00F7731F" w:rsidP="00F7731F">
      <w:pPr>
        <w:ind w:left="-1134" w:firstLine="567"/>
        <w:jc w:val="both"/>
        <w:rPr>
          <w:rFonts w:ascii="Times New Roman" w:hAnsi="Times New Roman"/>
          <w:sz w:val="28"/>
          <w:szCs w:val="28"/>
        </w:rPr>
      </w:pPr>
      <w:r w:rsidRPr="00F7731F">
        <w:rPr>
          <w:rFonts w:ascii="Times New Roman" w:hAnsi="Times New Roman"/>
          <w:sz w:val="28"/>
          <w:szCs w:val="28"/>
        </w:rPr>
        <w:t>Полиция подмосковного Сергиева Посада, где недавно был застрелен глава города, возбудила уголовное дело в отношении директоров двух фирм, работающих в сфере ЖКХ, сообщил "Интерфаксу" источник в правоохранительных органах.</w:t>
      </w:r>
    </w:p>
    <w:p w:rsidR="00F7731F" w:rsidRPr="00F7731F" w:rsidRDefault="00F7731F" w:rsidP="00F7731F">
      <w:pPr>
        <w:ind w:left="-1134" w:firstLine="567"/>
        <w:jc w:val="both"/>
        <w:rPr>
          <w:rFonts w:ascii="Times New Roman" w:hAnsi="Times New Roman"/>
          <w:sz w:val="28"/>
          <w:szCs w:val="28"/>
        </w:rPr>
      </w:pPr>
      <w:r w:rsidRPr="00F7731F">
        <w:rPr>
          <w:rFonts w:ascii="Times New Roman" w:hAnsi="Times New Roman"/>
          <w:sz w:val="28"/>
          <w:szCs w:val="28"/>
        </w:rPr>
        <w:t>"Следственное управление Сергиево-Посадского района возбудило уголовное дело по факту хищения бюджетных средств в отношении директоров двух фирм, работающих в сфере жилищно-коммунального хозяйства", - сказал собеседник агентства.</w:t>
      </w:r>
    </w:p>
    <w:p w:rsidR="00F7731F" w:rsidRPr="00F7731F" w:rsidRDefault="00F7731F" w:rsidP="00F7731F">
      <w:pPr>
        <w:ind w:left="-1134" w:firstLine="567"/>
        <w:jc w:val="both"/>
        <w:rPr>
          <w:rFonts w:ascii="Times New Roman" w:hAnsi="Times New Roman"/>
          <w:sz w:val="28"/>
          <w:szCs w:val="28"/>
        </w:rPr>
      </w:pPr>
      <w:r w:rsidRPr="00F7731F">
        <w:rPr>
          <w:rFonts w:ascii="Times New Roman" w:hAnsi="Times New Roman"/>
          <w:sz w:val="28"/>
          <w:szCs w:val="28"/>
        </w:rPr>
        <w:t xml:space="preserve">Он пояснил, что 38-летний глава частной фирмы, работающей в сфере энергоснабжения и его 35-летний подельник, возглавляющий управляющую компанию, подозреваются в том, в период с сентября 2009 года по ноябрь 2010 года присвоили 33,8 </w:t>
      </w:r>
      <w:proofErr w:type="spellStart"/>
      <w:proofErr w:type="gramStart"/>
      <w:r w:rsidRPr="00F7731F">
        <w:rPr>
          <w:rFonts w:ascii="Times New Roman" w:hAnsi="Times New Roman"/>
          <w:sz w:val="28"/>
          <w:szCs w:val="28"/>
        </w:rPr>
        <w:t>млн</w:t>
      </w:r>
      <w:proofErr w:type="spellEnd"/>
      <w:proofErr w:type="gramEnd"/>
      <w:r w:rsidRPr="00F7731F">
        <w:rPr>
          <w:rFonts w:ascii="Times New Roman" w:hAnsi="Times New Roman"/>
          <w:sz w:val="28"/>
          <w:szCs w:val="28"/>
        </w:rPr>
        <w:t xml:space="preserve"> рублей, выделенных администрацией города на техническое обслуживание, ремонт и содержание </w:t>
      </w:r>
      <w:proofErr w:type="spellStart"/>
      <w:r w:rsidRPr="00F7731F">
        <w:rPr>
          <w:rFonts w:ascii="Times New Roman" w:hAnsi="Times New Roman"/>
          <w:sz w:val="28"/>
          <w:szCs w:val="28"/>
        </w:rPr>
        <w:t>многоподъездного</w:t>
      </w:r>
      <w:proofErr w:type="spellEnd"/>
      <w:r w:rsidRPr="00F7731F">
        <w:rPr>
          <w:rFonts w:ascii="Times New Roman" w:hAnsi="Times New Roman"/>
          <w:sz w:val="28"/>
          <w:szCs w:val="28"/>
        </w:rPr>
        <w:t xml:space="preserve"> жилого дома, в котором расположено 470 квартир.</w:t>
      </w:r>
    </w:p>
    <w:p w:rsidR="00F7731F" w:rsidRPr="00F7731F" w:rsidRDefault="00F7731F" w:rsidP="00F7731F">
      <w:pPr>
        <w:ind w:left="-1134" w:firstLine="567"/>
        <w:jc w:val="both"/>
        <w:rPr>
          <w:rFonts w:ascii="Times New Roman" w:hAnsi="Times New Roman"/>
          <w:sz w:val="28"/>
          <w:szCs w:val="28"/>
        </w:rPr>
      </w:pPr>
      <w:r w:rsidRPr="00F7731F">
        <w:rPr>
          <w:rFonts w:ascii="Times New Roman" w:hAnsi="Times New Roman"/>
          <w:sz w:val="28"/>
          <w:szCs w:val="28"/>
        </w:rPr>
        <w:t xml:space="preserve">Ранее сообщалось, что 22 августа около своего дома был застрелен глава Сергиева Посада Евгений </w:t>
      </w:r>
      <w:proofErr w:type="spellStart"/>
      <w:r w:rsidRPr="00F7731F">
        <w:rPr>
          <w:rFonts w:ascii="Times New Roman" w:hAnsi="Times New Roman"/>
          <w:sz w:val="28"/>
          <w:szCs w:val="28"/>
        </w:rPr>
        <w:t>Душко</w:t>
      </w:r>
      <w:proofErr w:type="spellEnd"/>
      <w:r w:rsidRPr="00F7731F">
        <w:rPr>
          <w:rFonts w:ascii="Times New Roman" w:hAnsi="Times New Roman"/>
          <w:sz w:val="28"/>
          <w:szCs w:val="28"/>
        </w:rPr>
        <w:t>. Позднее, коллеги убитого, а затем и губернатор Подмосковья Борис Громов заявили, что убийство мэра может быть связано с его желанием навести порядок в сфере жилищно-коммунального хозяйства, в частности в системе оплаты услуг и работы управляющих компаний.</w:t>
      </w:r>
    </w:p>
    <w:p w:rsidR="00BF095F" w:rsidRDefault="00BF095F">
      <w:pPr>
        <w:rPr>
          <w:rFonts w:ascii="Times New Roman" w:hAnsi="Times New Roman"/>
          <w:sz w:val="28"/>
          <w:szCs w:val="28"/>
        </w:rPr>
      </w:pPr>
      <w:r>
        <w:rPr>
          <w:rFonts w:ascii="Times New Roman" w:hAnsi="Times New Roman"/>
          <w:sz w:val="28"/>
          <w:szCs w:val="28"/>
        </w:rPr>
        <w:br w:type="page"/>
      </w:r>
    </w:p>
    <w:p w:rsidR="00BF095F" w:rsidRDefault="00BF095F" w:rsidP="00F7731F">
      <w:pPr>
        <w:ind w:left="-1134"/>
        <w:jc w:val="both"/>
        <w:rPr>
          <w:rFonts w:ascii="Times New Roman" w:hAnsi="Times New Roman"/>
          <w:sz w:val="28"/>
          <w:szCs w:val="28"/>
        </w:rPr>
      </w:pPr>
      <w:r w:rsidRPr="00BF095F">
        <w:rPr>
          <w:rFonts w:ascii="Times New Roman" w:hAnsi="Times New Roman"/>
          <w:noProof/>
          <w:sz w:val="28"/>
          <w:szCs w:val="28"/>
          <w:lang w:eastAsia="ru-RU"/>
        </w:rPr>
        <w:lastRenderedPageBreak/>
        <w:drawing>
          <wp:inline distT="0" distB="0" distL="0" distR="0">
            <wp:extent cx="1706880" cy="518160"/>
            <wp:effectExtent l="19050" t="0" r="7620" b="0"/>
            <wp:docPr id="24" name="Рисунок 65" descr="http://www.interfax.ru/im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nterfax.ru/img/logo.gif"/>
                    <pic:cNvPicPr>
                      <a:picLocks noChangeAspect="1" noChangeArrowheads="1"/>
                    </pic:cNvPicPr>
                  </pic:nvPicPr>
                  <pic:blipFill>
                    <a:blip r:embed="rId32" cstate="print"/>
                    <a:srcRect/>
                    <a:stretch>
                      <a:fillRect/>
                    </a:stretch>
                  </pic:blipFill>
                  <pic:spPr bwMode="auto">
                    <a:xfrm>
                      <a:off x="0" y="0"/>
                      <a:ext cx="1706880" cy="518160"/>
                    </a:xfrm>
                    <a:prstGeom prst="rect">
                      <a:avLst/>
                    </a:prstGeom>
                    <a:noFill/>
                    <a:ln w="9525">
                      <a:noFill/>
                      <a:miter lim="800000"/>
                      <a:headEnd/>
                      <a:tailEnd/>
                    </a:ln>
                  </pic:spPr>
                </pic:pic>
              </a:graphicData>
            </a:graphic>
          </wp:inline>
        </w:drawing>
      </w:r>
    </w:p>
    <w:p w:rsidR="00BF095F" w:rsidRPr="006E2ACB" w:rsidRDefault="00BF095F" w:rsidP="00F7731F">
      <w:pPr>
        <w:ind w:left="-1134"/>
        <w:jc w:val="both"/>
        <w:rPr>
          <w:rFonts w:ascii="Times New Roman" w:hAnsi="Times New Roman"/>
          <w:b/>
          <w:sz w:val="28"/>
          <w:szCs w:val="28"/>
        </w:rPr>
      </w:pPr>
      <w:r w:rsidRPr="006E2ACB">
        <w:rPr>
          <w:rFonts w:ascii="Times New Roman" w:hAnsi="Times New Roman"/>
          <w:b/>
          <w:sz w:val="28"/>
          <w:szCs w:val="28"/>
        </w:rPr>
        <w:t>30.08.2011,14:52</w:t>
      </w:r>
    </w:p>
    <w:p w:rsidR="00BF095F" w:rsidRPr="006E2ACB" w:rsidRDefault="00BF095F" w:rsidP="00BF095F">
      <w:pPr>
        <w:ind w:left="-1134"/>
        <w:jc w:val="both"/>
        <w:rPr>
          <w:rFonts w:ascii="Times New Roman" w:hAnsi="Times New Roman"/>
          <w:b/>
          <w:sz w:val="28"/>
          <w:szCs w:val="28"/>
        </w:rPr>
      </w:pPr>
      <w:r w:rsidRPr="006E2ACB">
        <w:rPr>
          <w:rFonts w:ascii="Times New Roman" w:hAnsi="Times New Roman"/>
          <w:b/>
          <w:sz w:val="28"/>
          <w:szCs w:val="28"/>
        </w:rPr>
        <w:t>Медведев предлагает Полтавченко сосредоточиться на проблемах ЖКХ Петербурга</w:t>
      </w:r>
    </w:p>
    <w:p w:rsidR="00BF095F" w:rsidRPr="00BF095F" w:rsidRDefault="00BF095F" w:rsidP="00BF095F">
      <w:pPr>
        <w:ind w:left="-1134" w:firstLine="567"/>
        <w:jc w:val="both"/>
        <w:rPr>
          <w:rFonts w:ascii="Times New Roman" w:hAnsi="Times New Roman"/>
          <w:sz w:val="28"/>
          <w:szCs w:val="28"/>
        </w:rPr>
      </w:pPr>
      <w:r w:rsidRPr="00BF095F">
        <w:rPr>
          <w:rFonts w:ascii="Times New Roman" w:hAnsi="Times New Roman"/>
          <w:sz w:val="28"/>
          <w:szCs w:val="28"/>
        </w:rPr>
        <w:t>Президент РФ Дмитрий Медведев ставит перед Георгием Полтавченко, выдвинутым на пост губернатора Санкт-Петербурга, задачи решить проблемы жилищно-коммунального хозяйства северной столицы и другие.</w:t>
      </w:r>
    </w:p>
    <w:p w:rsidR="00BF095F" w:rsidRPr="00BF095F" w:rsidRDefault="00BF095F" w:rsidP="00BF095F">
      <w:pPr>
        <w:ind w:left="-1134" w:firstLine="567"/>
        <w:jc w:val="both"/>
        <w:rPr>
          <w:rFonts w:ascii="Times New Roman" w:hAnsi="Times New Roman"/>
          <w:sz w:val="28"/>
          <w:szCs w:val="28"/>
        </w:rPr>
      </w:pPr>
      <w:r w:rsidRPr="00BF095F">
        <w:rPr>
          <w:rFonts w:ascii="Times New Roman" w:hAnsi="Times New Roman"/>
          <w:sz w:val="28"/>
          <w:szCs w:val="28"/>
        </w:rPr>
        <w:t>"Надо признаться, что город за последнее время существенно изменился, он стал нарядней, появилась масса новых социально-экономических объектов, приводятся в порядок дворы, развивается транспортная инфраструктура, прежде всего вокруг Петербурга и внутри", - заявил Д.Медведев на встрече с Г.Полтавченко.</w:t>
      </w:r>
    </w:p>
    <w:p w:rsidR="00BF095F" w:rsidRPr="00BF095F" w:rsidRDefault="00BF095F" w:rsidP="00BF095F">
      <w:pPr>
        <w:ind w:left="-1134" w:firstLine="567"/>
        <w:jc w:val="both"/>
        <w:rPr>
          <w:rFonts w:ascii="Times New Roman" w:hAnsi="Times New Roman"/>
          <w:sz w:val="28"/>
          <w:szCs w:val="28"/>
        </w:rPr>
      </w:pPr>
      <w:r w:rsidRPr="00BF095F">
        <w:rPr>
          <w:rFonts w:ascii="Times New Roman" w:hAnsi="Times New Roman"/>
          <w:sz w:val="28"/>
          <w:szCs w:val="28"/>
        </w:rPr>
        <w:t>При этом глава государства отметил: "Изменений много, но это не значит, что в Петербурге нечем заняться". "Еще очень много проблем, включая и состояние жилищно-коммунального хозяйства, потому что город-музей, город-памятник истории, и большое количество зданий, которые нуждаются в капитальном ремонте", - сказал Д.Медведев.</w:t>
      </w:r>
    </w:p>
    <w:p w:rsidR="00BF095F" w:rsidRPr="00BF095F" w:rsidRDefault="00BF095F" w:rsidP="00BF095F">
      <w:pPr>
        <w:ind w:left="-1134" w:firstLine="567"/>
        <w:jc w:val="both"/>
        <w:rPr>
          <w:rFonts w:ascii="Times New Roman" w:hAnsi="Times New Roman"/>
          <w:sz w:val="28"/>
          <w:szCs w:val="28"/>
        </w:rPr>
      </w:pPr>
      <w:r w:rsidRPr="00BF095F">
        <w:rPr>
          <w:rFonts w:ascii="Times New Roman" w:hAnsi="Times New Roman"/>
          <w:sz w:val="28"/>
          <w:szCs w:val="28"/>
        </w:rPr>
        <w:t>Он отметил, что глава второго крупнейшего центра России "второй столицы - это очень ответственная позиция, которую нужно будет нести с честью".</w:t>
      </w:r>
    </w:p>
    <w:p w:rsidR="00BF095F" w:rsidRPr="00BF095F" w:rsidRDefault="00BF095F" w:rsidP="00BF095F">
      <w:pPr>
        <w:ind w:left="-1134" w:firstLine="567"/>
        <w:jc w:val="both"/>
        <w:rPr>
          <w:rFonts w:ascii="Times New Roman" w:hAnsi="Times New Roman"/>
          <w:sz w:val="28"/>
          <w:szCs w:val="28"/>
        </w:rPr>
      </w:pPr>
      <w:r w:rsidRPr="00BF095F">
        <w:rPr>
          <w:rFonts w:ascii="Times New Roman" w:hAnsi="Times New Roman"/>
          <w:sz w:val="28"/>
          <w:szCs w:val="28"/>
        </w:rPr>
        <w:t>"При этом я исхожу из того, что Петербург для вас город близкий, и вы быстро войдете в курс дела, имея в виду и то, что было сделано за последние годы Валентиной Ивановной Матвиенко", - сказал президент.</w:t>
      </w:r>
    </w:p>
    <w:p w:rsidR="00BF095F" w:rsidRPr="00BF095F" w:rsidRDefault="00BF095F" w:rsidP="00BF095F">
      <w:pPr>
        <w:ind w:left="-1134" w:firstLine="567"/>
        <w:jc w:val="both"/>
        <w:rPr>
          <w:rFonts w:ascii="Times New Roman" w:hAnsi="Times New Roman"/>
          <w:sz w:val="28"/>
          <w:szCs w:val="28"/>
        </w:rPr>
      </w:pPr>
    </w:p>
    <w:p w:rsidR="00BF095F" w:rsidRDefault="00BF095F" w:rsidP="00BF095F">
      <w:pPr>
        <w:ind w:left="-1134" w:firstLine="567"/>
        <w:jc w:val="both"/>
        <w:rPr>
          <w:rFonts w:ascii="Times New Roman" w:hAnsi="Times New Roman"/>
          <w:sz w:val="28"/>
          <w:szCs w:val="28"/>
        </w:rPr>
      </w:pPr>
      <w:r>
        <w:rPr>
          <w:rFonts w:ascii="Times New Roman" w:hAnsi="Times New Roman"/>
          <w:sz w:val="28"/>
          <w:szCs w:val="28"/>
        </w:rPr>
        <w:t xml:space="preserve">Подробнее </w:t>
      </w:r>
      <w:hyperlink r:id="rId40" w:history="1">
        <w:r w:rsidRPr="00C64213">
          <w:rPr>
            <w:rStyle w:val="a5"/>
            <w:rFonts w:ascii="Times New Roman" w:hAnsi="Times New Roman"/>
            <w:sz w:val="28"/>
            <w:szCs w:val="28"/>
          </w:rPr>
          <w:t>http://www.interfax.ru/realty/realtyinf.asp?id=205680&amp;sec=1461</w:t>
        </w:r>
      </w:hyperlink>
    </w:p>
    <w:p w:rsidR="007445AD" w:rsidRDefault="007445AD" w:rsidP="00BF095F">
      <w:pPr>
        <w:ind w:left="-1134" w:firstLine="567"/>
        <w:jc w:val="both"/>
        <w:rPr>
          <w:rFonts w:ascii="Times New Roman" w:hAnsi="Times New Roman"/>
          <w:sz w:val="28"/>
          <w:szCs w:val="28"/>
        </w:rPr>
      </w:pPr>
      <w:r w:rsidRPr="006E2ACB">
        <w:rPr>
          <w:rFonts w:ascii="Times New Roman" w:hAnsi="Times New Roman"/>
          <w:b/>
          <w:sz w:val="28"/>
          <w:szCs w:val="28"/>
        </w:rPr>
        <w:t>Аналогичный материал</w:t>
      </w:r>
      <w:r>
        <w:rPr>
          <w:rFonts w:ascii="Times New Roman" w:hAnsi="Times New Roman"/>
          <w:sz w:val="28"/>
          <w:szCs w:val="28"/>
        </w:rPr>
        <w:t xml:space="preserve"> на сайте ИА «</w:t>
      </w:r>
      <w:proofErr w:type="spellStart"/>
      <w:r>
        <w:rPr>
          <w:rFonts w:ascii="Times New Roman" w:hAnsi="Times New Roman"/>
          <w:sz w:val="28"/>
          <w:szCs w:val="28"/>
        </w:rPr>
        <w:t>РИА-новости</w:t>
      </w:r>
      <w:proofErr w:type="spellEnd"/>
      <w:r>
        <w:rPr>
          <w:rFonts w:ascii="Times New Roman" w:hAnsi="Times New Roman"/>
          <w:sz w:val="28"/>
          <w:szCs w:val="28"/>
        </w:rPr>
        <w:t xml:space="preserve">» </w:t>
      </w:r>
      <w:hyperlink r:id="rId41" w:history="1">
        <w:r w:rsidRPr="00C64213">
          <w:rPr>
            <w:rStyle w:val="a5"/>
            <w:rFonts w:ascii="Times New Roman" w:hAnsi="Times New Roman"/>
            <w:sz w:val="28"/>
            <w:szCs w:val="28"/>
          </w:rPr>
          <w:t>http://nw.ria.ru/politics/20110831/82044109.html</w:t>
        </w:r>
      </w:hyperlink>
      <w:r>
        <w:rPr>
          <w:rFonts w:ascii="Times New Roman" w:hAnsi="Times New Roman"/>
          <w:sz w:val="28"/>
          <w:szCs w:val="28"/>
        </w:rPr>
        <w:t xml:space="preserve"> </w:t>
      </w:r>
    </w:p>
    <w:p w:rsidR="00BF095F" w:rsidRPr="00BF095F" w:rsidRDefault="00BF095F" w:rsidP="00BF095F">
      <w:pPr>
        <w:ind w:left="-1134" w:firstLine="567"/>
        <w:jc w:val="both"/>
        <w:rPr>
          <w:rFonts w:ascii="Times New Roman" w:hAnsi="Times New Roman"/>
          <w:sz w:val="28"/>
          <w:szCs w:val="28"/>
        </w:rPr>
      </w:pPr>
    </w:p>
    <w:p w:rsidR="00BF095F" w:rsidRPr="00BF095F" w:rsidRDefault="00BF095F" w:rsidP="00BF095F">
      <w:pPr>
        <w:ind w:left="-1134"/>
        <w:jc w:val="both"/>
        <w:rPr>
          <w:rFonts w:ascii="Times New Roman" w:hAnsi="Times New Roman"/>
          <w:sz w:val="28"/>
          <w:szCs w:val="28"/>
        </w:rPr>
      </w:pPr>
    </w:p>
    <w:p w:rsidR="00146CE6" w:rsidRDefault="00146CE6" w:rsidP="00BF095F">
      <w:pPr>
        <w:ind w:left="-1134"/>
        <w:jc w:val="both"/>
        <w:rPr>
          <w:rFonts w:ascii="Times New Roman" w:hAnsi="Times New Roman"/>
          <w:sz w:val="28"/>
          <w:szCs w:val="28"/>
        </w:rPr>
      </w:pPr>
      <w:r>
        <w:rPr>
          <w:rFonts w:ascii="Times New Roman" w:hAnsi="Times New Roman"/>
          <w:sz w:val="28"/>
          <w:szCs w:val="28"/>
        </w:rPr>
        <w:br w:type="page"/>
      </w:r>
    </w:p>
    <w:p w:rsidR="00421CBF" w:rsidRDefault="00421CBF" w:rsidP="00146CE6">
      <w:pPr>
        <w:ind w:left="-1134" w:firstLine="567"/>
        <w:jc w:val="center"/>
        <w:rPr>
          <w:rFonts w:ascii="Times New Roman" w:hAnsi="Times New Roman" w:cs="Times New Roman"/>
          <w:b/>
          <w:sz w:val="40"/>
          <w:szCs w:val="40"/>
        </w:rPr>
      </w:pPr>
      <w:r w:rsidRPr="004A1636">
        <w:rPr>
          <w:rFonts w:ascii="Times New Roman" w:hAnsi="Times New Roman" w:cs="Times New Roman"/>
          <w:b/>
          <w:sz w:val="40"/>
          <w:szCs w:val="40"/>
        </w:rPr>
        <w:lastRenderedPageBreak/>
        <w:t>АРХИТЕКТУРА</w:t>
      </w:r>
    </w:p>
    <w:p w:rsidR="00842C33" w:rsidRDefault="00842C33" w:rsidP="00842C33">
      <w:pPr>
        <w:ind w:left="-1134"/>
        <w:jc w:val="both"/>
        <w:rPr>
          <w:rFonts w:ascii="Times New Roman" w:hAnsi="Times New Roman" w:cs="Times New Roman"/>
          <w:sz w:val="28"/>
          <w:szCs w:val="28"/>
        </w:rPr>
      </w:pPr>
      <w:r w:rsidRPr="00842C33">
        <w:rPr>
          <w:rFonts w:ascii="Times New Roman" w:hAnsi="Times New Roman" w:cs="Times New Roman"/>
          <w:noProof/>
          <w:sz w:val="28"/>
          <w:szCs w:val="28"/>
          <w:lang w:eastAsia="ru-RU"/>
        </w:rPr>
        <w:drawing>
          <wp:inline distT="0" distB="0" distL="0" distR="0">
            <wp:extent cx="2202180" cy="861060"/>
            <wp:effectExtent l="19050" t="0" r="7620" b="0"/>
            <wp:docPr id="32" name="Рисунок 32" descr="Республика Татарс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еспублика Татарстан"/>
                    <pic:cNvPicPr>
                      <a:picLocks noChangeAspect="1" noChangeArrowheads="1"/>
                    </pic:cNvPicPr>
                  </pic:nvPicPr>
                  <pic:blipFill>
                    <a:blip r:embed="rId42" cstate="print"/>
                    <a:srcRect/>
                    <a:stretch>
                      <a:fillRect/>
                    </a:stretch>
                  </pic:blipFill>
                  <pic:spPr bwMode="auto">
                    <a:xfrm>
                      <a:off x="0" y="0"/>
                      <a:ext cx="2202180" cy="861060"/>
                    </a:xfrm>
                    <a:prstGeom prst="rect">
                      <a:avLst/>
                    </a:prstGeom>
                    <a:noFill/>
                    <a:ln w="9525">
                      <a:noFill/>
                      <a:miter lim="800000"/>
                      <a:headEnd/>
                      <a:tailEnd/>
                    </a:ln>
                  </pic:spPr>
                </pic:pic>
              </a:graphicData>
            </a:graphic>
          </wp:inline>
        </w:drawing>
      </w:r>
    </w:p>
    <w:p w:rsidR="00842C33" w:rsidRPr="00842C33" w:rsidRDefault="00842C33" w:rsidP="00842C33">
      <w:pPr>
        <w:ind w:left="-1134"/>
        <w:jc w:val="both"/>
        <w:rPr>
          <w:rFonts w:ascii="Times New Roman" w:hAnsi="Times New Roman" w:cs="Times New Roman"/>
          <w:b/>
          <w:sz w:val="28"/>
          <w:szCs w:val="28"/>
        </w:rPr>
      </w:pPr>
      <w:r w:rsidRPr="00842C33">
        <w:rPr>
          <w:rFonts w:ascii="Times New Roman" w:hAnsi="Times New Roman" w:cs="Times New Roman"/>
          <w:b/>
          <w:sz w:val="28"/>
          <w:szCs w:val="28"/>
        </w:rPr>
        <w:t>31.08.2011</w:t>
      </w:r>
    </w:p>
    <w:p w:rsidR="00842C33" w:rsidRPr="00842C33" w:rsidRDefault="00842C33" w:rsidP="00842C33">
      <w:pPr>
        <w:ind w:left="-1134"/>
        <w:jc w:val="both"/>
        <w:rPr>
          <w:rFonts w:ascii="Times New Roman" w:hAnsi="Times New Roman" w:cs="Times New Roman"/>
          <w:b/>
          <w:sz w:val="28"/>
          <w:szCs w:val="28"/>
        </w:rPr>
      </w:pPr>
      <w:r w:rsidRPr="00842C33">
        <w:rPr>
          <w:rFonts w:ascii="Times New Roman" w:hAnsi="Times New Roman" w:cs="Times New Roman"/>
          <w:b/>
          <w:sz w:val="28"/>
          <w:szCs w:val="28"/>
        </w:rPr>
        <w:t>Исторический центр Казани нуждается в защите</w:t>
      </w:r>
    </w:p>
    <w:p w:rsidR="00842C33" w:rsidRDefault="00842C33" w:rsidP="00842C33">
      <w:pPr>
        <w:ind w:left="-1134" w:firstLine="567"/>
        <w:jc w:val="both"/>
        <w:rPr>
          <w:rFonts w:ascii="Times New Roman" w:hAnsi="Times New Roman" w:cs="Times New Roman"/>
          <w:sz w:val="28"/>
          <w:szCs w:val="28"/>
        </w:rPr>
      </w:pPr>
      <w:r w:rsidRPr="00842C33">
        <w:rPr>
          <w:rFonts w:ascii="Times New Roman" w:hAnsi="Times New Roman" w:cs="Times New Roman"/>
          <w:sz w:val="28"/>
          <w:szCs w:val="28"/>
        </w:rPr>
        <w:t xml:space="preserve">С состоянием исторических зданий Казани ознакомился в минувшее воскресенье Президент Татарстана. Как сообщает пресс-служба главы республики, в пешей экскурсии по центру города Рустама </w:t>
      </w:r>
      <w:proofErr w:type="spellStart"/>
      <w:r w:rsidRPr="00842C33">
        <w:rPr>
          <w:rFonts w:ascii="Times New Roman" w:hAnsi="Times New Roman" w:cs="Times New Roman"/>
          <w:sz w:val="28"/>
          <w:szCs w:val="28"/>
        </w:rPr>
        <w:t>Минниханова</w:t>
      </w:r>
      <w:proofErr w:type="spellEnd"/>
      <w:r w:rsidRPr="00842C33">
        <w:rPr>
          <w:rFonts w:ascii="Times New Roman" w:hAnsi="Times New Roman" w:cs="Times New Roman"/>
          <w:sz w:val="28"/>
          <w:szCs w:val="28"/>
        </w:rPr>
        <w:t xml:space="preserve"> сопровождала член </w:t>
      </w:r>
      <w:proofErr w:type="gramStart"/>
      <w:r w:rsidRPr="00842C33">
        <w:rPr>
          <w:rFonts w:ascii="Times New Roman" w:hAnsi="Times New Roman" w:cs="Times New Roman"/>
          <w:sz w:val="28"/>
          <w:szCs w:val="28"/>
        </w:rPr>
        <w:t>совета Татарстанского отделения Всероссийского общества охраны памятников истории</w:t>
      </w:r>
      <w:proofErr w:type="gramEnd"/>
      <w:r w:rsidRPr="00842C33">
        <w:rPr>
          <w:rFonts w:ascii="Times New Roman" w:hAnsi="Times New Roman" w:cs="Times New Roman"/>
          <w:sz w:val="28"/>
          <w:szCs w:val="28"/>
        </w:rPr>
        <w:t xml:space="preserve"> и культуры Олеся </w:t>
      </w:r>
      <w:proofErr w:type="spellStart"/>
      <w:r w:rsidRPr="00842C33">
        <w:rPr>
          <w:rFonts w:ascii="Times New Roman" w:hAnsi="Times New Roman" w:cs="Times New Roman"/>
          <w:sz w:val="28"/>
          <w:szCs w:val="28"/>
        </w:rPr>
        <w:t>Балтусова</w:t>
      </w:r>
      <w:proofErr w:type="spellEnd"/>
      <w:r w:rsidRPr="00842C33">
        <w:rPr>
          <w:rFonts w:ascii="Times New Roman" w:hAnsi="Times New Roman" w:cs="Times New Roman"/>
          <w:sz w:val="28"/>
          <w:szCs w:val="28"/>
        </w:rPr>
        <w:t>.</w:t>
      </w:r>
    </w:p>
    <w:p w:rsidR="00842C33" w:rsidRDefault="00842C33" w:rsidP="00842C33">
      <w:pPr>
        <w:ind w:left="-1134" w:firstLine="567"/>
        <w:jc w:val="both"/>
        <w:rPr>
          <w:rFonts w:ascii="Times New Roman" w:hAnsi="Times New Roman" w:cs="Times New Roman"/>
          <w:sz w:val="28"/>
          <w:szCs w:val="28"/>
        </w:rPr>
      </w:pPr>
      <w:r w:rsidRPr="00842C33">
        <w:rPr>
          <w:rFonts w:ascii="Times New Roman" w:hAnsi="Times New Roman" w:cs="Times New Roman"/>
          <w:sz w:val="28"/>
          <w:szCs w:val="28"/>
        </w:rPr>
        <w:t xml:space="preserve">Активистка движения за сохранение исторического облика Казани разместила в своем </w:t>
      </w:r>
      <w:proofErr w:type="spellStart"/>
      <w:r w:rsidRPr="00842C33">
        <w:rPr>
          <w:rFonts w:ascii="Times New Roman" w:hAnsi="Times New Roman" w:cs="Times New Roman"/>
          <w:sz w:val="28"/>
          <w:szCs w:val="28"/>
        </w:rPr>
        <w:t>блоге</w:t>
      </w:r>
      <w:proofErr w:type="spellEnd"/>
      <w:r w:rsidRPr="00842C33">
        <w:rPr>
          <w:rFonts w:ascii="Times New Roman" w:hAnsi="Times New Roman" w:cs="Times New Roman"/>
          <w:sz w:val="28"/>
          <w:szCs w:val="28"/>
        </w:rPr>
        <w:t xml:space="preserve"> открытое письмо Президенту, пригласив его осмотреть исторические здания в центре города, которые в скором времени могут быть утрачены. Рустам </w:t>
      </w:r>
      <w:proofErr w:type="spellStart"/>
      <w:r w:rsidRPr="00842C33">
        <w:rPr>
          <w:rFonts w:ascii="Times New Roman" w:hAnsi="Times New Roman" w:cs="Times New Roman"/>
          <w:sz w:val="28"/>
          <w:szCs w:val="28"/>
        </w:rPr>
        <w:t>Минниханов</w:t>
      </w:r>
      <w:proofErr w:type="spellEnd"/>
      <w:r w:rsidRPr="00842C33">
        <w:rPr>
          <w:rFonts w:ascii="Times New Roman" w:hAnsi="Times New Roman" w:cs="Times New Roman"/>
          <w:sz w:val="28"/>
          <w:szCs w:val="28"/>
        </w:rPr>
        <w:t xml:space="preserve"> принял это предложение и </w:t>
      </w:r>
      <w:proofErr w:type="gramStart"/>
      <w:r w:rsidRPr="00842C33">
        <w:rPr>
          <w:rFonts w:ascii="Times New Roman" w:hAnsi="Times New Roman" w:cs="Times New Roman"/>
          <w:sz w:val="28"/>
          <w:szCs w:val="28"/>
        </w:rPr>
        <w:t>воочию убедился</w:t>
      </w:r>
      <w:proofErr w:type="gramEnd"/>
      <w:r w:rsidRPr="00842C33">
        <w:rPr>
          <w:rFonts w:ascii="Times New Roman" w:hAnsi="Times New Roman" w:cs="Times New Roman"/>
          <w:sz w:val="28"/>
          <w:szCs w:val="28"/>
        </w:rPr>
        <w:t>, в каком состоянии находятся старые дома.</w:t>
      </w:r>
    </w:p>
    <w:p w:rsidR="00842C33" w:rsidRDefault="00842C33" w:rsidP="00842C33">
      <w:pPr>
        <w:ind w:left="-1134" w:firstLine="567"/>
        <w:jc w:val="both"/>
        <w:rPr>
          <w:rFonts w:ascii="Times New Roman" w:hAnsi="Times New Roman" w:cs="Times New Roman"/>
          <w:sz w:val="28"/>
          <w:szCs w:val="28"/>
        </w:rPr>
      </w:pPr>
      <w:r w:rsidRPr="00842C33">
        <w:rPr>
          <w:rFonts w:ascii="Times New Roman" w:hAnsi="Times New Roman" w:cs="Times New Roman"/>
          <w:sz w:val="28"/>
          <w:szCs w:val="28"/>
        </w:rPr>
        <w:t xml:space="preserve">Олеся </w:t>
      </w:r>
      <w:proofErr w:type="spellStart"/>
      <w:r w:rsidRPr="00842C33">
        <w:rPr>
          <w:rFonts w:ascii="Times New Roman" w:hAnsi="Times New Roman" w:cs="Times New Roman"/>
          <w:sz w:val="28"/>
          <w:szCs w:val="28"/>
        </w:rPr>
        <w:t>Балтусова</w:t>
      </w:r>
      <w:proofErr w:type="spellEnd"/>
      <w:r w:rsidRPr="00842C33">
        <w:rPr>
          <w:rFonts w:ascii="Times New Roman" w:hAnsi="Times New Roman" w:cs="Times New Roman"/>
          <w:sz w:val="28"/>
          <w:szCs w:val="28"/>
        </w:rPr>
        <w:t xml:space="preserve"> обратила внимание Рустама </w:t>
      </w:r>
      <w:proofErr w:type="spellStart"/>
      <w:r w:rsidRPr="00842C33">
        <w:rPr>
          <w:rFonts w:ascii="Times New Roman" w:hAnsi="Times New Roman" w:cs="Times New Roman"/>
          <w:sz w:val="28"/>
          <w:szCs w:val="28"/>
        </w:rPr>
        <w:t>Минниханова</w:t>
      </w:r>
      <w:proofErr w:type="spellEnd"/>
      <w:r w:rsidRPr="00842C33">
        <w:rPr>
          <w:rFonts w:ascii="Times New Roman" w:hAnsi="Times New Roman" w:cs="Times New Roman"/>
          <w:sz w:val="28"/>
          <w:szCs w:val="28"/>
        </w:rPr>
        <w:t xml:space="preserve"> на плачевный вид гостиницы «Казань», выразив опасение в связи с ветхим состоянием пока еще сохранившегося фасада. Президенту было показано и самое старое каменное здание Казани – дом Ивана </w:t>
      </w:r>
      <w:proofErr w:type="spellStart"/>
      <w:r w:rsidRPr="00842C33">
        <w:rPr>
          <w:rFonts w:ascii="Times New Roman" w:hAnsi="Times New Roman" w:cs="Times New Roman"/>
          <w:sz w:val="28"/>
          <w:szCs w:val="28"/>
        </w:rPr>
        <w:t>Михляева</w:t>
      </w:r>
      <w:proofErr w:type="spellEnd"/>
      <w:r w:rsidRPr="00842C33">
        <w:rPr>
          <w:rFonts w:ascii="Times New Roman" w:hAnsi="Times New Roman" w:cs="Times New Roman"/>
          <w:sz w:val="28"/>
          <w:szCs w:val="28"/>
        </w:rPr>
        <w:t xml:space="preserve">, где в 1722 году останавливался император Петр I. Этот объект культурного наследия располагается на территории швейной фабрики, поэтому, по словам Олеси </w:t>
      </w:r>
      <w:proofErr w:type="spellStart"/>
      <w:r w:rsidRPr="00842C33">
        <w:rPr>
          <w:rFonts w:ascii="Times New Roman" w:hAnsi="Times New Roman" w:cs="Times New Roman"/>
          <w:sz w:val="28"/>
          <w:szCs w:val="28"/>
        </w:rPr>
        <w:t>Балтусовой</w:t>
      </w:r>
      <w:proofErr w:type="spellEnd"/>
      <w:r w:rsidRPr="00842C33">
        <w:rPr>
          <w:rFonts w:ascii="Times New Roman" w:hAnsi="Times New Roman" w:cs="Times New Roman"/>
          <w:sz w:val="28"/>
          <w:szCs w:val="28"/>
        </w:rPr>
        <w:t>, доступ туристам к его фасаду закрыт, посмотреть на здание можно лишь с территории Петропавловского собора, и зрелище это безрадостное – дом находится в полуразрушенном состоянии.</w:t>
      </w:r>
    </w:p>
    <w:p w:rsidR="00842C33" w:rsidRDefault="00842C33" w:rsidP="00842C33">
      <w:pPr>
        <w:ind w:left="-1134" w:firstLine="567"/>
        <w:jc w:val="both"/>
        <w:rPr>
          <w:rFonts w:ascii="Times New Roman" w:hAnsi="Times New Roman" w:cs="Times New Roman"/>
          <w:sz w:val="28"/>
          <w:szCs w:val="28"/>
        </w:rPr>
      </w:pPr>
      <w:r w:rsidRPr="00842C33">
        <w:rPr>
          <w:rFonts w:ascii="Times New Roman" w:hAnsi="Times New Roman" w:cs="Times New Roman"/>
          <w:sz w:val="28"/>
          <w:szCs w:val="28"/>
        </w:rPr>
        <w:t>Так же выглядит комплекс зданий гостиницы Дворянского собрания, который осмотрел Президент. Фасад с выбитыми окнами, заваленные мусором внутренние помещения – все это выходит на улицу Рахматуллина, по которой, по словам экскурсовода,  нередко гуляют иностранные туристы. Конечно же, они удивляются такому состоянию исторических зданий в тысячелетней Казани.</w:t>
      </w:r>
    </w:p>
    <w:p w:rsidR="00842C33" w:rsidRDefault="00842C33" w:rsidP="00842C33">
      <w:pPr>
        <w:ind w:left="-1134" w:firstLine="567"/>
        <w:jc w:val="both"/>
        <w:rPr>
          <w:rFonts w:ascii="Times New Roman" w:hAnsi="Times New Roman" w:cs="Times New Roman"/>
          <w:sz w:val="28"/>
          <w:szCs w:val="28"/>
        </w:rPr>
      </w:pPr>
    </w:p>
    <w:p w:rsidR="00842C33" w:rsidRDefault="00842C33" w:rsidP="00842C33">
      <w:pPr>
        <w:ind w:left="-1134" w:firstLine="567"/>
        <w:jc w:val="both"/>
        <w:rPr>
          <w:rFonts w:ascii="Times New Roman" w:hAnsi="Times New Roman" w:cs="Times New Roman"/>
          <w:sz w:val="28"/>
          <w:szCs w:val="28"/>
        </w:rPr>
      </w:pPr>
      <w:r>
        <w:rPr>
          <w:rFonts w:ascii="Times New Roman" w:hAnsi="Times New Roman" w:cs="Times New Roman"/>
          <w:sz w:val="28"/>
          <w:szCs w:val="28"/>
        </w:rPr>
        <w:t xml:space="preserve">Подробнее </w:t>
      </w:r>
      <w:hyperlink r:id="rId43" w:history="1">
        <w:r w:rsidRPr="00C64213">
          <w:rPr>
            <w:rStyle w:val="a5"/>
            <w:rFonts w:ascii="Times New Roman" w:hAnsi="Times New Roman" w:cs="Times New Roman"/>
            <w:sz w:val="28"/>
            <w:szCs w:val="28"/>
          </w:rPr>
          <w:t>http://www.rt-online.ru/aticles/rubric-78/istoricheskij_centr_kazani_nuzhdaetsya_v_zawite/</w:t>
        </w:r>
      </w:hyperlink>
    </w:p>
    <w:p w:rsidR="00300C53" w:rsidRDefault="00300C53" w:rsidP="00300C53">
      <w:pPr>
        <w:ind w:left="-1134"/>
        <w:jc w:val="both"/>
        <w:rPr>
          <w:rFonts w:ascii="Times New Roman" w:hAnsi="Times New Roman" w:cs="Times New Roman"/>
          <w:sz w:val="28"/>
          <w:szCs w:val="28"/>
        </w:rPr>
      </w:pPr>
      <w:r w:rsidRPr="00300C53">
        <w:rPr>
          <w:rFonts w:ascii="Times New Roman" w:hAnsi="Times New Roman" w:cs="Times New Roman"/>
          <w:noProof/>
          <w:sz w:val="28"/>
          <w:szCs w:val="28"/>
          <w:lang w:eastAsia="ru-RU"/>
        </w:rPr>
        <w:lastRenderedPageBreak/>
        <w:drawing>
          <wp:inline distT="0" distB="0" distL="0" distR="0">
            <wp:extent cx="5940425" cy="571195"/>
            <wp:effectExtent l="19050" t="0" r="3175" b="0"/>
            <wp:docPr id="14" name="Рисунок 19"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1"/>
                    <pic:cNvPicPr>
                      <a:picLocks noChangeAspect="1" noChangeArrowheads="1"/>
                    </pic:cNvPicPr>
                  </pic:nvPicPr>
                  <pic:blipFill>
                    <a:blip r:embed="rId15" cstate="print"/>
                    <a:srcRect/>
                    <a:stretch>
                      <a:fillRect/>
                    </a:stretch>
                  </pic:blipFill>
                  <pic:spPr bwMode="auto">
                    <a:xfrm>
                      <a:off x="0" y="0"/>
                      <a:ext cx="5940425" cy="571195"/>
                    </a:xfrm>
                    <a:prstGeom prst="rect">
                      <a:avLst/>
                    </a:prstGeom>
                    <a:noFill/>
                    <a:ln w="9525">
                      <a:noFill/>
                      <a:miter lim="800000"/>
                      <a:headEnd/>
                      <a:tailEnd/>
                    </a:ln>
                  </pic:spPr>
                </pic:pic>
              </a:graphicData>
            </a:graphic>
          </wp:inline>
        </w:drawing>
      </w:r>
    </w:p>
    <w:p w:rsidR="00300C53" w:rsidRPr="00300C53" w:rsidRDefault="00300C53" w:rsidP="00300C53">
      <w:pPr>
        <w:ind w:left="-1134"/>
        <w:jc w:val="both"/>
        <w:rPr>
          <w:rFonts w:ascii="Times New Roman" w:hAnsi="Times New Roman" w:cs="Times New Roman"/>
          <w:b/>
          <w:sz w:val="28"/>
          <w:szCs w:val="28"/>
        </w:rPr>
      </w:pPr>
      <w:r w:rsidRPr="00300C53">
        <w:rPr>
          <w:rFonts w:ascii="Times New Roman" w:hAnsi="Times New Roman" w:cs="Times New Roman"/>
          <w:b/>
          <w:sz w:val="28"/>
          <w:szCs w:val="28"/>
        </w:rPr>
        <w:t>31.08.2011</w:t>
      </w:r>
    </w:p>
    <w:p w:rsidR="00300C53" w:rsidRPr="00300C53" w:rsidRDefault="00300C53" w:rsidP="00300C53">
      <w:pPr>
        <w:ind w:left="-1134"/>
        <w:jc w:val="both"/>
        <w:rPr>
          <w:rFonts w:ascii="Times New Roman" w:hAnsi="Times New Roman" w:cs="Times New Roman"/>
          <w:b/>
          <w:sz w:val="28"/>
          <w:szCs w:val="28"/>
        </w:rPr>
      </w:pPr>
      <w:r w:rsidRPr="00300C53">
        <w:rPr>
          <w:rFonts w:ascii="Times New Roman" w:hAnsi="Times New Roman" w:cs="Times New Roman"/>
          <w:b/>
          <w:sz w:val="28"/>
          <w:szCs w:val="28"/>
        </w:rPr>
        <w:t>В Казани открылся новый сквер по ул</w:t>
      </w:r>
      <w:proofErr w:type="gramStart"/>
      <w:r w:rsidRPr="00300C53">
        <w:rPr>
          <w:rFonts w:ascii="Times New Roman" w:hAnsi="Times New Roman" w:cs="Times New Roman"/>
          <w:b/>
          <w:sz w:val="28"/>
          <w:szCs w:val="28"/>
        </w:rPr>
        <w:t>.В</w:t>
      </w:r>
      <w:proofErr w:type="gramEnd"/>
      <w:r w:rsidRPr="00300C53">
        <w:rPr>
          <w:rFonts w:ascii="Times New Roman" w:hAnsi="Times New Roman" w:cs="Times New Roman"/>
          <w:b/>
          <w:sz w:val="28"/>
          <w:szCs w:val="28"/>
        </w:rPr>
        <w:t>ишневского</w:t>
      </w:r>
    </w:p>
    <w:p w:rsidR="00300C53" w:rsidRDefault="00300C53" w:rsidP="00300C53">
      <w:pPr>
        <w:ind w:left="-1134" w:firstLine="567"/>
        <w:jc w:val="both"/>
        <w:rPr>
          <w:rFonts w:ascii="Times New Roman" w:hAnsi="Times New Roman" w:cs="Times New Roman"/>
          <w:sz w:val="28"/>
          <w:szCs w:val="28"/>
        </w:rPr>
      </w:pPr>
      <w:r w:rsidRPr="00300C53">
        <w:rPr>
          <w:rFonts w:ascii="Times New Roman" w:hAnsi="Times New Roman" w:cs="Times New Roman"/>
          <w:sz w:val="28"/>
          <w:szCs w:val="28"/>
        </w:rPr>
        <w:t>Эстафету открытия новых скверов в рамках программы "100 скверов" в Казани принял сквер по ул</w:t>
      </w:r>
      <w:proofErr w:type="gramStart"/>
      <w:r w:rsidRPr="00300C53">
        <w:rPr>
          <w:rFonts w:ascii="Times New Roman" w:hAnsi="Times New Roman" w:cs="Times New Roman"/>
          <w:sz w:val="28"/>
          <w:szCs w:val="28"/>
        </w:rPr>
        <w:t>.В</w:t>
      </w:r>
      <w:proofErr w:type="gramEnd"/>
      <w:r w:rsidRPr="00300C53">
        <w:rPr>
          <w:rFonts w:ascii="Times New Roman" w:hAnsi="Times New Roman" w:cs="Times New Roman"/>
          <w:sz w:val="28"/>
          <w:szCs w:val="28"/>
        </w:rPr>
        <w:t>ишневского. На днях состоялось его торжественное открытие.</w:t>
      </w:r>
    </w:p>
    <w:p w:rsidR="00300C53" w:rsidRDefault="00300C53" w:rsidP="00300C53">
      <w:pPr>
        <w:ind w:left="-1134" w:firstLine="567"/>
        <w:jc w:val="both"/>
        <w:rPr>
          <w:rFonts w:ascii="Times New Roman" w:hAnsi="Times New Roman" w:cs="Times New Roman"/>
          <w:sz w:val="28"/>
          <w:szCs w:val="28"/>
        </w:rPr>
      </w:pPr>
      <w:r w:rsidRPr="00300C53">
        <w:rPr>
          <w:rFonts w:ascii="Times New Roman" w:hAnsi="Times New Roman" w:cs="Times New Roman"/>
          <w:sz w:val="28"/>
          <w:szCs w:val="28"/>
        </w:rPr>
        <w:t xml:space="preserve">Шахматный уголок является вторым из 10 запланированных к открытию скверов. Желание возродить традиции, </w:t>
      </w:r>
      <w:proofErr w:type="gramStart"/>
      <w:r w:rsidRPr="00300C53">
        <w:rPr>
          <w:rFonts w:ascii="Times New Roman" w:hAnsi="Times New Roman" w:cs="Times New Roman"/>
          <w:sz w:val="28"/>
          <w:szCs w:val="28"/>
        </w:rPr>
        <w:t>создать условия для любителей игры в шахматы было воплощено</w:t>
      </w:r>
      <w:proofErr w:type="gramEnd"/>
      <w:r w:rsidRPr="00300C53">
        <w:rPr>
          <w:rFonts w:ascii="Times New Roman" w:hAnsi="Times New Roman" w:cs="Times New Roman"/>
          <w:sz w:val="28"/>
          <w:szCs w:val="28"/>
        </w:rPr>
        <w:t xml:space="preserve"> в жизнь силами студентов Казанского государственного архитектурно-строительного университета.</w:t>
      </w:r>
    </w:p>
    <w:p w:rsidR="00421CBF" w:rsidRDefault="00300C53" w:rsidP="00300C53">
      <w:pPr>
        <w:ind w:left="-1134" w:firstLine="567"/>
        <w:jc w:val="both"/>
        <w:rPr>
          <w:rFonts w:ascii="Times New Roman" w:hAnsi="Times New Roman" w:cs="Times New Roman"/>
          <w:sz w:val="28"/>
          <w:szCs w:val="28"/>
        </w:rPr>
      </w:pPr>
      <w:r w:rsidRPr="00300C53">
        <w:rPr>
          <w:rFonts w:ascii="Times New Roman" w:hAnsi="Times New Roman" w:cs="Times New Roman"/>
          <w:sz w:val="28"/>
          <w:szCs w:val="28"/>
        </w:rPr>
        <w:t xml:space="preserve">Праздник начался театрализованной интермедией "Шахматное королевство". Для жителей и гостей была организована концертно-игровая программа с веселыми конкурсами и призами, сообщает пресс-служба администрации </w:t>
      </w:r>
      <w:proofErr w:type="spellStart"/>
      <w:r w:rsidRPr="00300C53">
        <w:rPr>
          <w:rFonts w:ascii="Times New Roman" w:hAnsi="Times New Roman" w:cs="Times New Roman"/>
          <w:sz w:val="28"/>
          <w:szCs w:val="28"/>
        </w:rPr>
        <w:t>Вахитовского</w:t>
      </w:r>
      <w:proofErr w:type="spellEnd"/>
      <w:r w:rsidRPr="00300C53">
        <w:rPr>
          <w:rFonts w:ascii="Times New Roman" w:hAnsi="Times New Roman" w:cs="Times New Roman"/>
          <w:sz w:val="28"/>
          <w:szCs w:val="28"/>
        </w:rPr>
        <w:t xml:space="preserve"> и Приволжского района Казани.</w:t>
      </w:r>
      <w:r w:rsidR="00421CBF">
        <w:rPr>
          <w:rFonts w:ascii="Times New Roman" w:hAnsi="Times New Roman" w:cs="Times New Roman"/>
          <w:sz w:val="28"/>
          <w:szCs w:val="28"/>
        </w:rPr>
        <w:br w:type="page"/>
      </w:r>
    </w:p>
    <w:p w:rsidR="00421CBF" w:rsidRDefault="00421CBF" w:rsidP="00421CBF">
      <w:pPr>
        <w:ind w:left="-1134" w:firstLine="567"/>
        <w:jc w:val="center"/>
        <w:rPr>
          <w:rFonts w:ascii="Times New Roman" w:hAnsi="Times New Roman"/>
          <w:b/>
          <w:sz w:val="36"/>
          <w:szCs w:val="36"/>
        </w:rPr>
      </w:pPr>
      <w:r w:rsidRPr="00906F2C">
        <w:rPr>
          <w:rFonts w:ascii="Times New Roman" w:hAnsi="Times New Roman"/>
          <w:b/>
          <w:sz w:val="36"/>
          <w:szCs w:val="36"/>
        </w:rPr>
        <w:lastRenderedPageBreak/>
        <w:t xml:space="preserve">Обзор </w:t>
      </w:r>
      <w:proofErr w:type="spellStart"/>
      <w:r w:rsidRPr="00906F2C">
        <w:rPr>
          <w:rFonts w:ascii="Times New Roman" w:hAnsi="Times New Roman"/>
          <w:b/>
          <w:sz w:val="36"/>
          <w:szCs w:val="36"/>
        </w:rPr>
        <w:t>телесюжетов</w:t>
      </w:r>
      <w:proofErr w:type="spellEnd"/>
      <w:r w:rsidRPr="00906F2C">
        <w:rPr>
          <w:rFonts w:ascii="Times New Roman" w:hAnsi="Times New Roman"/>
          <w:b/>
          <w:sz w:val="36"/>
          <w:szCs w:val="36"/>
        </w:rPr>
        <w:t xml:space="preserve"> в новостных телепрограммах республиканских СМИ</w:t>
      </w:r>
    </w:p>
    <w:p w:rsidR="008F2D60" w:rsidRDefault="00083ED1" w:rsidP="00083ED1">
      <w:pPr>
        <w:ind w:left="-1134"/>
        <w:jc w:val="both"/>
        <w:rPr>
          <w:rFonts w:ascii="Times New Roman" w:hAnsi="Times New Roman" w:cs="Times New Roman"/>
          <w:sz w:val="28"/>
          <w:szCs w:val="28"/>
        </w:rPr>
      </w:pPr>
      <w:r w:rsidRPr="00083ED1">
        <w:rPr>
          <w:rFonts w:ascii="Times New Roman" w:hAnsi="Times New Roman" w:cs="Times New Roman"/>
          <w:noProof/>
          <w:sz w:val="28"/>
          <w:szCs w:val="28"/>
          <w:lang w:eastAsia="ru-RU"/>
        </w:rPr>
        <w:drawing>
          <wp:inline distT="0" distB="0" distL="0" distR="0">
            <wp:extent cx="1821180" cy="1165860"/>
            <wp:effectExtent l="19050" t="0" r="7620" b="0"/>
            <wp:docPr id="71" name="Рисунок 71" descr="Телерадиокомпания Каз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Телерадиокомпания Казань"/>
                    <pic:cNvPicPr>
                      <a:picLocks noChangeAspect="1" noChangeArrowheads="1"/>
                    </pic:cNvPicPr>
                  </pic:nvPicPr>
                  <pic:blipFill>
                    <a:blip r:embed="rId44" cstate="print"/>
                    <a:srcRect/>
                    <a:stretch>
                      <a:fillRect/>
                    </a:stretch>
                  </pic:blipFill>
                  <pic:spPr bwMode="auto">
                    <a:xfrm>
                      <a:off x="0" y="0"/>
                      <a:ext cx="1821180" cy="1165860"/>
                    </a:xfrm>
                    <a:prstGeom prst="rect">
                      <a:avLst/>
                    </a:prstGeom>
                    <a:noFill/>
                    <a:ln w="9525">
                      <a:noFill/>
                      <a:miter lim="800000"/>
                      <a:headEnd/>
                      <a:tailEnd/>
                    </a:ln>
                  </pic:spPr>
                </pic:pic>
              </a:graphicData>
            </a:graphic>
          </wp:inline>
        </w:drawing>
      </w:r>
    </w:p>
    <w:p w:rsidR="00083ED1" w:rsidRPr="00AF153F" w:rsidRDefault="00083ED1" w:rsidP="00083ED1">
      <w:pPr>
        <w:ind w:left="-1134"/>
        <w:jc w:val="both"/>
        <w:rPr>
          <w:rFonts w:ascii="Times New Roman" w:hAnsi="Times New Roman" w:cs="Times New Roman"/>
          <w:b/>
          <w:sz w:val="28"/>
          <w:szCs w:val="28"/>
        </w:rPr>
      </w:pPr>
      <w:r w:rsidRPr="00AF153F">
        <w:rPr>
          <w:rFonts w:ascii="Times New Roman" w:hAnsi="Times New Roman" w:cs="Times New Roman"/>
          <w:b/>
          <w:sz w:val="28"/>
          <w:szCs w:val="28"/>
          <w:lang w:val="en-US"/>
        </w:rPr>
        <w:t xml:space="preserve">KZN </w:t>
      </w:r>
      <w:r w:rsidRPr="00AF153F">
        <w:rPr>
          <w:rFonts w:ascii="Times New Roman" w:hAnsi="Times New Roman" w:cs="Times New Roman"/>
          <w:b/>
          <w:sz w:val="28"/>
          <w:szCs w:val="28"/>
        </w:rPr>
        <w:t>«Столица» от 30.08.2011</w:t>
      </w:r>
    </w:p>
    <w:p w:rsidR="00083ED1" w:rsidRDefault="00083ED1" w:rsidP="00083ED1">
      <w:pPr>
        <w:ind w:left="-1134"/>
        <w:jc w:val="both"/>
        <w:rPr>
          <w:rFonts w:ascii="Times New Roman" w:hAnsi="Times New Roman" w:cs="Times New Roman"/>
          <w:sz w:val="28"/>
          <w:szCs w:val="28"/>
        </w:rPr>
      </w:pPr>
    </w:p>
    <w:p w:rsidR="00083ED1" w:rsidRDefault="00083ED1" w:rsidP="00083ED1">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Сюжет. </w:t>
      </w:r>
      <w:r w:rsidRPr="00AF153F">
        <w:rPr>
          <w:rFonts w:ascii="Times New Roman" w:hAnsi="Times New Roman" w:cs="Times New Roman"/>
          <w:b/>
          <w:sz w:val="28"/>
          <w:szCs w:val="28"/>
        </w:rPr>
        <w:t>Не до праздника участникам программы "Молодым семьям - доступное жильё".</w:t>
      </w:r>
      <w:r>
        <w:rPr>
          <w:rFonts w:ascii="Times New Roman" w:hAnsi="Times New Roman" w:cs="Times New Roman"/>
          <w:sz w:val="28"/>
          <w:szCs w:val="28"/>
        </w:rPr>
        <w:t xml:space="preserve"> </w:t>
      </w:r>
      <w:r w:rsidRPr="00083ED1">
        <w:rPr>
          <w:rFonts w:ascii="Times New Roman" w:hAnsi="Times New Roman" w:cs="Times New Roman"/>
          <w:sz w:val="28"/>
          <w:szCs w:val="28"/>
        </w:rPr>
        <w:t xml:space="preserve">Несколько десятков </w:t>
      </w:r>
      <w:proofErr w:type="spellStart"/>
      <w:r w:rsidRPr="00083ED1">
        <w:rPr>
          <w:rFonts w:ascii="Times New Roman" w:hAnsi="Times New Roman" w:cs="Times New Roman"/>
          <w:sz w:val="28"/>
          <w:szCs w:val="28"/>
        </w:rPr>
        <w:t>казанцев</w:t>
      </w:r>
      <w:proofErr w:type="spellEnd"/>
      <w:r w:rsidRPr="00083ED1">
        <w:rPr>
          <w:rFonts w:ascii="Times New Roman" w:hAnsi="Times New Roman" w:cs="Times New Roman"/>
          <w:sz w:val="28"/>
          <w:szCs w:val="28"/>
        </w:rPr>
        <w:t xml:space="preserve"> собрались утром на улице Петербургской, чтобы провести митинг. С плакатами, под барабанную дробь люди направились к Министерству по делам молодёжи, спорту и туризму.  Молодые семьи требуют продления государственной программы, по которой они должны были получить жильё по льготным ценам. Многие из них уже распродали имущество, чтобы внести первоначальные взносы.</w:t>
      </w:r>
    </w:p>
    <w:p w:rsidR="009723DB" w:rsidRDefault="009723DB" w:rsidP="009723DB">
      <w:pPr>
        <w:pStyle w:val="a6"/>
        <w:ind w:left="-774"/>
        <w:jc w:val="both"/>
        <w:rPr>
          <w:rFonts w:ascii="Times New Roman" w:hAnsi="Times New Roman" w:cs="Times New Roman"/>
          <w:sz w:val="28"/>
          <w:szCs w:val="28"/>
        </w:rPr>
      </w:pPr>
    </w:p>
    <w:p w:rsidR="009723DB" w:rsidRPr="00763FBC" w:rsidRDefault="009723DB" w:rsidP="009723DB">
      <w:pPr>
        <w:pStyle w:val="a6"/>
        <w:ind w:left="-774"/>
        <w:jc w:val="both"/>
        <w:rPr>
          <w:rFonts w:ascii="Times New Roman" w:hAnsi="Times New Roman" w:cs="Times New Roman"/>
          <w:b/>
          <w:sz w:val="28"/>
          <w:szCs w:val="28"/>
        </w:rPr>
      </w:pPr>
      <w:r w:rsidRPr="00763FBC">
        <w:rPr>
          <w:rFonts w:ascii="Times New Roman" w:hAnsi="Times New Roman" w:cs="Times New Roman"/>
          <w:b/>
          <w:sz w:val="28"/>
          <w:szCs w:val="28"/>
        </w:rPr>
        <w:t xml:space="preserve">Аналогичный сюжет по ТК ТНВ «Новости Татарстана». </w:t>
      </w:r>
    </w:p>
    <w:p w:rsidR="00083ED1" w:rsidRDefault="00083ED1" w:rsidP="00083ED1">
      <w:pPr>
        <w:pStyle w:val="a6"/>
        <w:ind w:left="-774"/>
        <w:jc w:val="both"/>
        <w:rPr>
          <w:rFonts w:ascii="Times New Roman" w:hAnsi="Times New Roman" w:cs="Times New Roman"/>
          <w:sz w:val="28"/>
          <w:szCs w:val="28"/>
        </w:rPr>
      </w:pPr>
    </w:p>
    <w:p w:rsidR="00083ED1" w:rsidRDefault="00083ED1" w:rsidP="00083ED1">
      <w:pPr>
        <w:pStyle w:val="a6"/>
        <w:ind w:left="-774"/>
        <w:jc w:val="both"/>
        <w:rPr>
          <w:rFonts w:ascii="Times New Roman" w:hAnsi="Times New Roman" w:cs="Times New Roman"/>
          <w:sz w:val="28"/>
          <w:szCs w:val="28"/>
        </w:rPr>
      </w:pPr>
    </w:p>
    <w:p w:rsidR="00083ED1" w:rsidRDefault="00083ED1" w:rsidP="00083ED1">
      <w:pPr>
        <w:pStyle w:val="a6"/>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Сюжет от 31.08.2011. </w:t>
      </w:r>
      <w:r w:rsidRPr="00763FBC">
        <w:rPr>
          <w:rFonts w:ascii="Times New Roman" w:hAnsi="Times New Roman" w:cs="Times New Roman"/>
          <w:b/>
          <w:sz w:val="28"/>
          <w:szCs w:val="28"/>
        </w:rPr>
        <w:t>Улица Кремлёвская преобразилась ко Дню города.</w:t>
      </w:r>
      <w:r>
        <w:rPr>
          <w:rFonts w:ascii="Times New Roman" w:hAnsi="Times New Roman" w:cs="Times New Roman"/>
          <w:sz w:val="28"/>
          <w:szCs w:val="28"/>
        </w:rPr>
        <w:t xml:space="preserve"> </w:t>
      </w:r>
      <w:r w:rsidRPr="00083ED1">
        <w:rPr>
          <w:rFonts w:ascii="Times New Roman" w:hAnsi="Times New Roman" w:cs="Times New Roman"/>
          <w:sz w:val="28"/>
          <w:szCs w:val="28"/>
        </w:rPr>
        <w:t>После реконструкции по обновлённой улице  прогулялся мэр города и республиканские министры. Буквально за месяц строители заменили сети тепло- и водопроводов. Обновили асфальт на проезжей части, а тротуары выложили плиткой. Реконструкция улицы обошлась республиканскому бюджету более чем в пятьдесят миллионов рублей. По словам казанского градоначальника, это очень хороший подарок ко Дню рождения города, но, к счастью, не единственный</w:t>
      </w:r>
      <w:r>
        <w:rPr>
          <w:rFonts w:ascii="Times New Roman" w:hAnsi="Times New Roman" w:cs="Times New Roman"/>
          <w:sz w:val="28"/>
          <w:szCs w:val="28"/>
        </w:rPr>
        <w:t>.</w:t>
      </w:r>
    </w:p>
    <w:p w:rsidR="00083ED1" w:rsidRDefault="00083ED1" w:rsidP="00083ED1">
      <w:pPr>
        <w:pStyle w:val="a6"/>
        <w:ind w:left="-774"/>
        <w:jc w:val="both"/>
        <w:rPr>
          <w:rFonts w:ascii="Times New Roman" w:hAnsi="Times New Roman" w:cs="Times New Roman"/>
          <w:sz w:val="28"/>
          <w:szCs w:val="28"/>
        </w:rPr>
      </w:pPr>
    </w:p>
    <w:p w:rsidR="00E05F03" w:rsidRDefault="00E05F03">
      <w:pPr>
        <w:rPr>
          <w:rFonts w:ascii="Times New Roman" w:hAnsi="Times New Roman" w:cs="Times New Roman"/>
          <w:sz w:val="28"/>
          <w:szCs w:val="28"/>
        </w:rPr>
      </w:pPr>
      <w:r>
        <w:rPr>
          <w:rFonts w:ascii="Times New Roman" w:hAnsi="Times New Roman" w:cs="Times New Roman"/>
          <w:sz w:val="28"/>
          <w:szCs w:val="28"/>
        </w:rPr>
        <w:br w:type="page"/>
      </w:r>
    </w:p>
    <w:p w:rsidR="00083ED1" w:rsidRDefault="00E05F03" w:rsidP="00E05F03">
      <w:pPr>
        <w:pStyle w:val="a6"/>
        <w:ind w:left="-1134"/>
        <w:jc w:val="both"/>
        <w:rPr>
          <w:rFonts w:ascii="Times New Roman" w:hAnsi="Times New Roman" w:cs="Times New Roman"/>
          <w:sz w:val="28"/>
          <w:szCs w:val="28"/>
        </w:rPr>
      </w:pPr>
      <w:r w:rsidRPr="00E05F03">
        <w:rPr>
          <w:rFonts w:ascii="Times New Roman" w:hAnsi="Times New Roman" w:cs="Times New Roman"/>
          <w:noProof/>
          <w:sz w:val="28"/>
          <w:szCs w:val="28"/>
          <w:lang w:eastAsia="ru-RU"/>
        </w:rPr>
        <w:lastRenderedPageBreak/>
        <w:drawing>
          <wp:inline distT="0" distB="0" distL="0" distR="0">
            <wp:extent cx="4978906" cy="922020"/>
            <wp:effectExtent l="19050" t="0" r="0" b="0"/>
            <wp:docPr id="77" name="Рисунок 77" descr="http://trt-tv.ru/i/RT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rt-tv.ru/i/RTR_02.jpg"/>
                    <pic:cNvPicPr>
                      <a:picLocks noChangeAspect="1" noChangeArrowheads="1"/>
                    </pic:cNvPicPr>
                  </pic:nvPicPr>
                  <pic:blipFill>
                    <a:blip r:embed="rId45" cstate="print"/>
                    <a:srcRect/>
                    <a:stretch>
                      <a:fillRect/>
                    </a:stretch>
                  </pic:blipFill>
                  <pic:spPr bwMode="auto">
                    <a:xfrm>
                      <a:off x="0" y="0"/>
                      <a:ext cx="4991606" cy="924372"/>
                    </a:xfrm>
                    <a:prstGeom prst="rect">
                      <a:avLst/>
                    </a:prstGeom>
                    <a:noFill/>
                    <a:ln w="9525">
                      <a:noFill/>
                      <a:miter lim="800000"/>
                      <a:headEnd/>
                      <a:tailEnd/>
                    </a:ln>
                  </pic:spPr>
                </pic:pic>
              </a:graphicData>
            </a:graphic>
          </wp:inline>
        </w:drawing>
      </w:r>
    </w:p>
    <w:p w:rsidR="00E05F03" w:rsidRPr="00763FBC" w:rsidRDefault="00E05F03" w:rsidP="00E05F03">
      <w:pPr>
        <w:pStyle w:val="a6"/>
        <w:ind w:left="-1134"/>
        <w:jc w:val="both"/>
        <w:rPr>
          <w:rFonts w:ascii="Times New Roman" w:hAnsi="Times New Roman" w:cs="Times New Roman"/>
          <w:b/>
          <w:sz w:val="28"/>
          <w:szCs w:val="28"/>
        </w:rPr>
      </w:pPr>
      <w:r w:rsidRPr="00763FBC">
        <w:rPr>
          <w:rFonts w:ascii="Times New Roman" w:hAnsi="Times New Roman" w:cs="Times New Roman"/>
          <w:b/>
          <w:sz w:val="28"/>
          <w:szCs w:val="28"/>
        </w:rPr>
        <w:t>ГТРК «Вести Татарстан» от 30.08.2011</w:t>
      </w:r>
    </w:p>
    <w:p w:rsidR="00E05F03" w:rsidRDefault="00E05F03" w:rsidP="00E05F03">
      <w:pPr>
        <w:pStyle w:val="a6"/>
        <w:ind w:left="-1134"/>
        <w:jc w:val="both"/>
        <w:rPr>
          <w:rFonts w:ascii="Times New Roman" w:hAnsi="Times New Roman" w:cs="Times New Roman"/>
          <w:sz w:val="28"/>
          <w:szCs w:val="28"/>
        </w:rPr>
      </w:pPr>
    </w:p>
    <w:p w:rsidR="00E05F03" w:rsidRDefault="00E05F03" w:rsidP="00E05F03">
      <w:pPr>
        <w:pStyle w:val="a6"/>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Сюжет. </w:t>
      </w:r>
      <w:r w:rsidRPr="00763FBC">
        <w:rPr>
          <w:rFonts w:ascii="Times New Roman" w:hAnsi="Times New Roman" w:cs="Times New Roman"/>
          <w:b/>
          <w:sz w:val="28"/>
          <w:szCs w:val="28"/>
        </w:rPr>
        <w:t>Глобальная реконструкция в отдельно взятом дворике</w:t>
      </w:r>
      <w:r>
        <w:rPr>
          <w:rFonts w:ascii="Times New Roman" w:hAnsi="Times New Roman" w:cs="Times New Roman"/>
          <w:sz w:val="28"/>
          <w:szCs w:val="28"/>
        </w:rPr>
        <w:t xml:space="preserve">. </w:t>
      </w:r>
      <w:r w:rsidRPr="00E05F03">
        <w:rPr>
          <w:rFonts w:ascii="Times New Roman" w:hAnsi="Times New Roman" w:cs="Times New Roman"/>
          <w:sz w:val="28"/>
          <w:szCs w:val="28"/>
        </w:rPr>
        <w:t xml:space="preserve">Без малого 200 миллионов рублей потратит городская казна на благоустройство дворов и внутриквартальных проездов. О том, как меняется облик микрорайонов, многие </w:t>
      </w:r>
      <w:proofErr w:type="spellStart"/>
      <w:r w:rsidRPr="00E05F03">
        <w:rPr>
          <w:rFonts w:ascii="Times New Roman" w:hAnsi="Times New Roman" w:cs="Times New Roman"/>
          <w:sz w:val="28"/>
          <w:szCs w:val="28"/>
        </w:rPr>
        <w:t>казанцы</w:t>
      </w:r>
      <w:proofErr w:type="spellEnd"/>
      <w:r w:rsidRPr="00E05F03">
        <w:rPr>
          <w:rFonts w:ascii="Times New Roman" w:hAnsi="Times New Roman" w:cs="Times New Roman"/>
          <w:sz w:val="28"/>
          <w:szCs w:val="28"/>
        </w:rPr>
        <w:t xml:space="preserve"> начинают замечать ко Дню города</w:t>
      </w:r>
      <w:r>
        <w:rPr>
          <w:rFonts w:ascii="Times New Roman" w:hAnsi="Times New Roman" w:cs="Times New Roman"/>
          <w:sz w:val="28"/>
          <w:szCs w:val="28"/>
        </w:rPr>
        <w:t>. Накануне вечером  новый</w:t>
      </w:r>
      <w:r>
        <w:rPr>
          <w:rFonts w:ascii="Times New Roman" w:hAnsi="Times New Roman" w:cs="Times New Roman"/>
          <w:sz w:val="28"/>
          <w:szCs w:val="28"/>
        </w:rPr>
        <w:tab/>
        <w:t xml:space="preserve"> двор </w:t>
      </w:r>
      <w:r w:rsidRPr="00E05F03">
        <w:rPr>
          <w:rFonts w:ascii="Times New Roman" w:hAnsi="Times New Roman" w:cs="Times New Roman"/>
          <w:sz w:val="28"/>
          <w:szCs w:val="28"/>
        </w:rPr>
        <w:t xml:space="preserve">презентовали жителям  </w:t>
      </w:r>
      <w:proofErr w:type="spellStart"/>
      <w:r w:rsidRPr="00E05F03">
        <w:rPr>
          <w:rFonts w:ascii="Times New Roman" w:hAnsi="Times New Roman" w:cs="Times New Roman"/>
          <w:sz w:val="28"/>
          <w:szCs w:val="28"/>
        </w:rPr>
        <w:t>Новосавиновского</w:t>
      </w:r>
      <w:proofErr w:type="spellEnd"/>
      <w:r w:rsidRPr="00E05F03">
        <w:rPr>
          <w:rFonts w:ascii="Times New Roman" w:hAnsi="Times New Roman" w:cs="Times New Roman"/>
          <w:sz w:val="28"/>
          <w:szCs w:val="28"/>
        </w:rPr>
        <w:t xml:space="preserve"> района столицы</w:t>
      </w:r>
      <w:r>
        <w:rPr>
          <w:rFonts w:ascii="Times New Roman" w:hAnsi="Times New Roman" w:cs="Times New Roman"/>
          <w:sz w:val="28"/>
          <w:szCs w:val="28"/>
        </w:rPr>
        <w:t xml:space="preserve">. </w:t>
      </w:r>
      <w:r w:rsidRPr="00E05F03">
        <w:rPr>
          <w:rFonts w:ascii="Times New Roman" w:hAnsi="Times New Roman" w:cs="Times New Roman"/>
          <w:sz w:val="28"/>
          <w:szCs w:val="28"/>
        </w:rPr>
        <w:t>Этому казанскому дворику более четверти века</w:t>
      </w:r>
      <w:r>
        <w:rPr>
          <w:rFonts w:ascii="Times New Roman" w:hAnsi="Times New Roman" w:cs="Times New Roman"/>
          <w:sz w:val="28"/>
          <w:szCs w:val="28"/>
        </w:rPr>
        <w:t xml:space="preserve">. Каким он был совсем недавно, </w:t>
      </w:r>
      <w:r w:rsidRPr="00E05F03">
        <w:rPr>
          <w:rFonts w:ascii="Times New Roman" w:hAnsi="Times New Roman" w:cs="Times New Roman"/>
          <w:sz w:val="28"/>
          <w:szCs w:val="28"/>
        </w:rPr>
        <w:t>сегодня напоминают лишь фотографии на стендах. Изменить территорию до неузнаваемости взялась одна из городских управляющих компаний. На всё  ушло без малого 10 миллионов рублей.</w:t>
      </w:r>
      <w:r>
        <w:rPr>
          <w:rFonts w:ascii="Times New Roman" w:hAnsi="Times New Roman" w:cs="Times New Roman"/>
          <w:sz w:val="28"/>
          <w:szCs w:val="28"/>
        </w:rPr>
        <w:t xml:space="preserve"> </w:t>
      </w:r>
      <w:r w:rsidRPr="00E05F03">
        <w:rPr>
          <w:rFonts w:ascii="Times New Roman" w:hAnsi="Times New Roman" w:cs="Times New Roman"/>
          <w:sz w:val="28"/>
          <w:szCs w:val="28"/>
        </w:rPr>
        <w:t>Главная тема обновленной территории – предстоящая Универсиада. О ней напоминают и бронзовые фигурки юных спортсменов, и площад</w:t>
      </w:r>
      <w:r>
        <w:rPr>
          <w:rFonts w:ascii="Times New Roman" w:hAnsi="Times New Roman" w:cs="Times New Roman"/>
          <w:sz w:val="28"/>
          <w:szCs w:val="28"/>
        </w:rPr>
        <w:t xml:space="preserve">ка с искусственным покрытием. </w:t>
      </w:r>
      <w:r w:rsidRPr="00E05F03">
        <w:rPr>
          <w:rFonts w:ascii="Times New Roman" w:hAnsi="Times New Roman" w:cs="Times New Roman"/>
          <w:sz w:val="28"/>
          <w:szCs w:val="28"/>
        </w:rPr>
        <w:t>Оценил старания озеленителей и  казанский градоначальник. Не забыли и о тех, кто благоустраивал дворик – обычные рабочие, штукатуры, озеленители удостоены грамот и знаков отличия</w:t>
      </w:r>
      <w:r>
        <w:rPr>
          <w:rFonts w:ascii="Times New Roman" w:hAnsi="Times New Roman" w:cs="Times New Roman"/>
          <w:sz w:val="28"/>
          <w:szCs w:val="28"/>
        </w:rPr>
        <w:t xml:space="preserve">. </w:t>
      </w:r>
      <w:r w:rsidRPr="00E05F03">
        <w:rPr>
          <w:rFonts w:ascii="Times New Roman" w:hAnsi="Times New Roman" w:cs="Times New Roman"/>
          <w:sz w:val="28"/>
          <w:szCs w:val="28"/>
        </w:rPr>
        <w:t xml:space="preserve">Самые большие пожелания хозяевам двора – беречь двор. </w:t>
      </w:r>
    </w:p>
    <w:p w:rsidR="00DC7AB8" w:rsidRDefault="00DC7AB8" w:rsidP="00DC7AB8">
      <w:pPr>
        <w:pStyle w:val="a6"/>
        <w:ind w:left="-774"/>
        <w:jc w:val="both"/>
        <w:rPr>
          <w:rFonts w:ascii="Times New Roman" w:hAnsi="Times New Roman" w:cs="Times New Roman"/>
          <w:sz w:val="28"/>
          <w:szCs w:val="28"/>
        </w:rPr>
      </w:pPr>
    </w:p>
    <w:p w:rsidR="00DC7AB8" w:rsidRDefault="00DC7AB8" w:rsidP="00DC7AB8">
      <w:pPr>
        <w:pStyle w:val="a6"/>
        <w:ind w:left="-774"/>
        <w:jc w:val="both"/>
        <w:rPr>
          <w:rFonts w:ascii="Times New Roman" w:hAnsi="Times New Roman" w:cs="Times New Roman"/>
          <w:sz w:val="28"/>
          <w:szCs w:val="28"/>
        </w:rPr>
      </w:pPr>
    </w:p>
    <w:p w:rsidR="00DC7AB8" w:rsidRPr="00763FBC" w:rsidRDefault="00DC7AB8" w:rsidP="00DC7AB8">
      <w:pPr>
        <w:pStyle w:val="a6"/>
        <w:ind w:left="-774"/>
        <w:jc w:val="both"/>
        <w:rPr>
          <w:rFonts w:ascii="Times New Roman" w:hAnsi="Times New Roman" w:cs="Times New Roman"/>
          <w:b/>
          <w:sz w:val="28"/>
          <w:szCs w:val="28"/>
        </w:rPr>
      </w:pPr>
      <w:r w:rsidRPr="00763FBC">
        <w:rPr>
          <w:rFonts w:ascii="Times New Roman" w:hAnsi="Times New Roman" w:cs="Times New Roman"/>
          <w:b/>
          <w:sz w:val="28"/>
          <w:szCs w:val="28"/>
        </w:rPr>
        <w:t xml:space="preserve">Аналогичный сюжет по ТК </w:t>
      </w:r>
      <w:r w:rsidRPr="00763FBC">
        <w:rPr>
          <w:rFonts w:ascii="Times New Roman" w:hAnsi="Times New Roman" w:cs="Times New Roman"/>
          <w:b/>
          <w:sz w:val="28"/>
          <w:szCs w:val="28"/>
          <w:lang w:val="en-US"/>
        </w:rPr>
        <w:t>KZN</w:t>
      </w:r>
      <w:r w:rsidRPr="00763FBC">
        <w:rPr>
          <w:rFonts w:ascii="Times New Roman" w:hAnsi="Times New Roman" w:cs="Times New Roman"/>
          <w:b/>
          <w:sz w:val="28"/>
          <w:szCs w:val="28"/>
        </w:rPr>
        <w:t xml:space="preserve"> «Столица».</w:t>
      </w:r>
    </w:p>
    <w:sectPr w:rsidR="00DC7AB8" w:rsidRPr="00763FBC" w:rsidSect="00E53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45D"/>
    <w:multiLevelType w:val="hybridMultilevel"/>
    <w:tmpl w:val="DC02ED36"/>
    <w:lvl w:ilvl="0" w:tplc="720A4D7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37992F27"/>
    <w:multiLevelType w:val="hybridMultilevel"/>
    <w:tmpl w:val="E642FD72"/>
    <w:lvl w:ilvl="0" w:tplc="70D8A322">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416"/>
    <w:rsid w:val="00006F79"/>
    <w:rsid w:val="00040157"/>
    <w:rsid w:val="00062F79"/>
    <w:rsid w:val="00083ED1"/>
    <w:rsid w:val="0008565E"/>
    <w:rsid w:val="000A7ED0"/>
    <w:rsid w:val="000C1B66"/>
    <w:rsid w:val="00146CE6"/>
    <w:rsid w:val="001D5C53"/>
    <w:rsid w:val="0020237C"/>
    <w:rsid w:val="0021037B"/>
    <w:rsid w:val="00217D4F"/>
    <w:rsid w:val="00225D7D"/>
    <w:rsid w:val="002D459B"/>
    <w:rsid w:val="002F371E"/>
    <w:rsid w:val="002F4981"/>
    <w:rsid w:val="00300C53"/>
    <w:rsid w:val="00337839"/>
    <w:rsid w:val="0039539A"/>
    <w:rsid w:val="003D1F13"/>
    <w:rsid w:val="003F202C"/>
    <w:rsid w:val="00421CBF"/>
    <w:rsid w:val="00471CC2"/>
    <w:rsid w:val="004A4D5E"/>
    <w:rsid w:val="00577683"/>
    <w:rsid w:val="005E0E7A"/>
    <w:rsid w:val="006955DF"/>
    <w:rsid w:val="006A4B50"/>
    <w:rsid w:val="006B223B"/>
    <w:rsid w:val="006C577B"/>
    <w:rsid w:val="006E2ACB"/>
    <w:rsid w:val="006E6C99"/>
    <w:rsid w:val="006E78C6"/>
    <w:rsid w:val="007445AD"/>
    <w:rsid w:val="00763FBC"/>
    <w:rsid w:val="00777AF9"/>
    <w:rsid w:val="00792308"/>
    <w:rsid w:val="007C774B"/>
    <w:rsid w:val="007D22BC"/>
    <w:rsid w:val="007D7896"/>
    <w:rsid w:val="00840DA6"/>
    <w:rsid w:val="00842C33"/>
    <w:rsid w:val="00865E07"/>
    <w:rsid w:val="008A1980"/>
    <w:rsid w:val="008E418E"/>
    <w:rsid w:val="008F2D60"/>
    <w:rsid w:val="0094228E"/>
    <w:rsid w:val="00942416"/>
    <w:rsid w:val="009707D5"/>
    <w:rsid w:val="009723DB"/>
    <w:rsid w:val="00983F34"/>
    <w:rsid w:val="009A5635"/>
    <w:rsid w:val="009C3A9E"/>
    <w:rsid w:val="009D44C8"/>
    <w:rsid w:val="00A60C0F"/>
    <w:rsid w:val="00AB5A9F"/>
    <w:rsid w:val="00AC0245"/>
    <w:rsid w:val="00AF153F"/>
    <w:rsid w:val="00B40449"/>
    <w:rsid w:val="00B57AF1"/>
    <w:rsid w:val="00B85D72"/>
    <w:rsid w:val="00BE4D9D"/>
    <w:rsid w:val="00BF095F"/>
    <w:rsid w:val="00C10B3B"/>
    <w:rsid w:val="00C139C9"/>
    <w:rsid w:val="00C36EA7"/>
    <w:rsid w:val="00DC7AB8"/>
    <w:rsid w:val="00DD2F0A"/>
    <w:rsid w:val="00DF3572"/>
    <w:rsid w:val="00DF6B2C"/>
    <w:rsid w:val="00E05F03"/>
    <w:rsid w:val="00E53251"/>
    <w:rsid w:val="00E5512D"/>
    <w:rsid w:val="00ED0905"/>
    <w:rsid w:val="00F277AC"/>
    <w:rsid w:val="00F7731F"/>
    <w:rsid w:val="00F83BE9"/>
    <w:rsid w:val="00F91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51"/>
  </w:style>
  <w:style w:type="paragraph" w:styleId="1">
    <w:name w:val="heading 1"/>
    <w:basedOn w:val="a"/>
    <w:link w:val="10"/>
    <w:uiPriority w:val="9"/>
    <w:qFormat/>
    <w:rsid w:val="002023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24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2416"/>
    <w:rPr>
      <w:rFonts w:ascii="Tahoma" w:hAnsi="Tahoma" w:cs="Tahoma"/>
      <w:sz w:val="16"/>
      <w:szCs w:val="16"/>
    </w:rPr>
  </w:style>
  <w:style w:type="character" w:styleId="a5">
    <w:name w:val="Hyperlink"/>
    <w:basedOn w:val="a0"/>
    <w:uiPriority w:val="99"/>
    <w:unhideWhenUsed/>
    <w:rsid w:val="00DF6B2C"/>
    <w:rPr>
      <w:color w:val="0000FF" w:themeColor="hyperlink"/>
      <w:u w:val="single"/>
    </w:rPr>
  </w:style>
  <w:style w:type="character" w:customStyle="1" w:styleId="10">
    <w:name w:val="Заголовок 1 Знак"/>
    <w:basedOn w:val="a0"/>
    <w:link w:val="1"/>
    <w:uiPriority w:val="9"/>
    <w:rsid w:val="0020237C"/>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083ED1"/>
    <w:pPr>
      <w:ind w:left="720"/>
      <w:contextualSpacing/>
    </w:pPr>
  </w:style>
  <w:style w:type="character" w:styleId="a7">
    <w:name w:val="FollowedHyperlink"/>
    <w:basedOn w:val="a0"/>
    <w:uiPriority w:val="99"/>
    <w:semiHidden/>
    <w:unhideWhenUsed/>
    <w:rsid w:val="00865E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905118">
      <w:bodyDiv w:val="1"/>
      <w:marLeft w:val="0"/>
      <w:marRight w:val="0"/>
      <w:marTop w:val="0"/>
      <w:marBottom w:val="0"/>
      <w:divBdr>
        <w:top w:val="none" w:sz="0" w:space="0" w:color="auto"/>
        <w:left w:val="none" w:sz="0" w:space="0" w:color="auto"/>
        <w:bottom w:val="none" w:sz="0" w:space="0" w:color="auto"/>
        <w:right w:val="none" w:sz="0" w:space="0" w:color="auto"/>
      </w:divBdr>
    </w:div>
    <w:div w:id="27489064">
      <w:bodyDiv w:val="1"/>
      <w:marLeft w:val="0"/>
      <w:marRight w:val="0"/>
      <w:marTop w:val="0"/>
      <w:marBottom w:val="0"/>
      <w:divBdr>
        <w:top w:val="none" w:sz="0" w:space="0" w:color="auto"/>
        <w:left w:val="none" w:sz="0" w:space="0" w:color="auto"/>
        <w:bottom w:val="none" w:sz="0" w:space="0" w:color="auto"/>
        <w:right w:val="none" w:sz="0" w:space="0" w:color="auto"/>
      </w:divBdr>
    </w:div>
    <w:div w:id="72705198">
      <w:bodyDiv w:val="1"/>
      <w:marLeft w:val="0"/>
      <w:marRight w:val="0"/>
      <w:marTop w:val="0"/>
      <w:marBottom w:val="0"/>
      <w:divBdr>
        <w:top w:val="none" w:sz="0" w:space="0" w:color="auto"/>
        <w:left w:val="none" w:sz="0" w:space="0" w:color="auto"/>
        <w:bottom w:val="none" w:sz="0" w:space="0" w:color="auto"/>
        <w:right w:val="none" w:sz="0" w:space="0" w:color="auto"/>
      </w:divBdr>
    </w:div>
    <w:div w:id="99184129">
      <w:bodyDiv w:val="1"/>
      <w:marLeft w:val="0"/>
      <w:marRight w:val="0"/>
      <w:marTop w:val="0"/>
      <w:marBottom w:val="0"/>
      <w:divBdr>
        <w:top w:val="none" w:sz="0" w:space="0" w:color="auto"/>
        <w:left w:val="none" w:sz="0" w:space="0" w:color="auto"/>
        <w:bottom w:val="none" w:sz="0" w:space="0" w:color="auto"/>
        <w:right w:val="none" w:sz="0" w:space="0" w:color="auto"/>
      </w:divBdr>
    </w:div>
    <w:div w:id="129177041">
      <w:bodyDiv w:val="1"/>
      <w:marLeft w:val="0"/>
      <w:marRight w:val="0"/>
      <w:marTop w:val="0"/>
      <w:marBottom w:val="0"/>
      <w:divBdr>
        <w:top w:val="none" w:sz="0" w:space="0" w:color="auto"/>
        <w:left w:val="none" w:sz="0" w:space="0" w:color="auto"/>
        <w:bottom w:val="none" w:sz="0" w:space="0" w:color="auto"/>
        <w:right w:val="none" w:sz="0" w:space="0" w:color="auto"/>
      </w:divBdr>
      <w:divsChild>
        <w:div w:id="1333140892">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50559727">
      <w:bodyDiv w:val="1"/>
      <w:marLeft w:val="0"/>
      <w:marRight w:val="0"/>
      <w:marTop w:val="0"/>
      <w:marBottom w:val="0"/>
      <w:divBdr>
        <w:top w:val="none" w:sz="0" w:space="0" w:color="auto"/>
        <w:left w:val="none" w:sz="0" w:space="0" w:color="auto"/>
        <w:bottom w:val="none" w:sz="0" w:space="0" w:color="auto"/>
        <w:right w:val="none" w:sz="0" w:space="0" w:color="auto"/>
      </w:divBdr>
    </w:div>
    <w:div w:id="342392132">
      <w:bodyDiv w:val="1"/>
      <w:marLeft w:val="0"/>
      <w:marRight w:val="0"/>
      <w:marTop w:val="0"/>
      <w:marBottom w:val="0"/>
      <w:divBdr>
        <w:top w:val="none" w:sz="0" w:space="0" w:color="auto"/>
        <w:left w:val="none" w:sz="0" w:space="0" w:color="auto"/>
        <w:bottom w:val="none" w:sz="0" w:space="0" w:color="auto"/>
        <w:right w:val="none" w:sz="0" w:space="0" w:color="auto"/>
      </w:divBdr>
    </w:div>
    <w:div w:id="346642978">
      <w:bodyDiv w:val="1"/>
      <w:marLeft w:val="0"/>
      <w:marRight w:val="0"/>
      <w:marTop w:val="0"/>
      <w:marBottom w:val="0"/>
      <w:divBdr>
        <w:top w:val="none" w:sz="0" w:space="0" w:color="auto"/>
        <w:left w:val="none" w:sz="0" w:space="0" w:color="auto"/>
        <w:bottom w:val="none" w:sz="0" w:space="0" w:color="auto"/>
        <w:right w:val="none" w:sz="0" w:space="0" w:color="auto"/>
      </w:divBdr>
    </w:div>
    <w:div w:id="413819406">
      <w:bodyDiv w:val="1"/>
      <w:marLeft w:val="0"/>
      <w:marRight w:val="0"/>
      <w:marTop w:val="0"/>
      <w:marBottom w:val="0"/>
      <w:divBdr>
        <w:top w:val="none" w:sz="0" w:space="0" w:color="auto"/>
        <w:left w:val="none" w:sz="0" w:space="0" w:color="auto"/>
        <w:bottom w:val="none" w:sz="0" w:space="0" w:color="auto"/>
        <w:right w:val="none" w:sz="0" w:space="0" w:color="auto"/>
      </w:divBdr>
    </w:div>
    <w:div w:id="444689939">
      <w:bodyDiv w:val="1"/>
      <w:marLeft w:val="0"/>
      <w:marRight w:val="0"/>
      <w:marTop w:val="0"/>
      <w:marBottom w:val="0"/>
      <w:divBdr>
        <w:top w:val="none" w:sz="0" w:space="0" w:color="auto"/>
        <w:left w:val="none" w:sz="0" w:space="0" w:color="auto"/>
        <w:bottom w:val="none" w:sz="0" w:space="0" w:color="auto"/>
        <w:right w:val="none" w:sz="0" w:space="0" w:color="auto"/>
      </w:divBdr>
    </w:div>
    <w:div w:id="454446484">
      <w:bodyDiv w:val="1"/>
      <w:marLeft w:val="0"/>
      <w:marRight w:val="0"/>
      <w:marTop w:val="0"/>
      <w:marBottom w:val="0"/>
      <w:divBdr>
        <w:top w:val="none" w:sz="0" w:space="0" w:color="auto"/>
        <w:left w:val="none" w:sz="0" w:space="0" w:color="auto"/>
        <w:bottom w:val="none" w:sz="0" w:space="0" w:color="auto"/>
        <w:right w:val="none" w:sz="0" w:space="0" w:color="auto"/>
      </w:divBdr>
    </w:div>
    <w:div w:id="490482701">
      <w:bodyDiv w:val="1"/>
      <w:marLeft w:val="0"/>
      <w:marRight w:val="0"/>
      <w:marTop w:val="0"/>
      <w:marBottom w:val="0"/>
      <w:divBdr>
        <w:top w:val="none" w:sz="0" w:space="0" w:color="auto"/>
        <w:left w:val="none" w:sz="0" w:space="0" w:color="auto"/>
        <w:bottom w:val="none" w:sz="0" w:space="0" w:color="auto"/>
        <w:right w:val="none" w:sz="0" w:space="0" w:color="auto"/>
      </w:divBdr>
    </w:div>
    <w:div w:id="526069791">
      <w:bodyDiv w:val="1"/>
      <w:marLeft w:val="0"/>
      <w:marRight w:val="0"/>
      <w:marTop w:val="0"/>
      <w:marBottom w:val="0"/>
      <w:divBdr>
        <w:top w:val="none" w:sz="0" w:space="0" w:color="auto"/>
        <w:left w:val="none" w:sz="0" w:space="0" w:color="auto"/>
        <w:bottom w:val="none" w:sz="0" w:space="0" w:color="auto"/>
        <w:right w:val="none" w:sz="0" w:space="0" w:color="auto"/>
      </w:divBdr>
    </w:div>
    <w:div w:id="532036563">
      <w:bodyDiv w:val="1"/>
      <w:marLeft w:val="0"/>
      <w:marRight w:val="0"/>
      <w:marTop w:val="0"/>
      <w:marBottom w:val="0"/>
      <w:divBdr>
        <w:top w:val="none" w:sz="0" w:space="0" w:color="auto"/>
        <w:left w:val="none" w:sz="0" w:space="0" w:color="auto"/>
        <w:bottom w:val="none" w:sz="0" w:space="0" w:color="auto"/>
        <w:right w:val="none" w:sz="0" w:space="0" w:color="auto"/>
      </w:divBdr>
    </w:div>
    <w:div w:id="545215457">
      <w:bodyDiv w:val="1"/>
      <w:marLeft w:val="0"/>
      <w:marRight w:val="0"/>
      <w:marTop w:val="0"/>
      <w:marBottom w:val="0"/>
      <w:divBdr>
        <w:top w:val="none" w:sz="0" w:space="0" w:color="auto"/>
        <w:left w:val="none" w:sz="0" w:space="0" w:color="auto"/>
        <w:bottom w:val="none" w:sz="0" w:space="0" w:color="auto"/>
        <w:right w:val="none" w:sz="0" w:space="0" w:color="auto"/>
      </w:divBdr>
    </w:div>
    <w:div w:id="573592092">
      <w:bodyDiv w:val="1"/>
      <w:marLeft w:val="0"/>
      <w:marRight w:val="0"/>
      <w:marTop w:val="0"/>
      <w:marBottom w:val="0"/>
      <w:divBdr>
        <w:top w:val="none" w:sz="0" w:space="0" w:color="auto"/>
        <w:left w:val="none" w:sz="0" w:space="0" w:color="auto"/>
        <w:bottom w:val="none" w:sz="0" w:space="0" w:color="auto"/>
        <w:right w:val="none" w:sz="0" w:space="0" w:color="auto"/>
      </w:divBdr>
    </w:div>
    <w:div w:id="585923880">
      <w:bodyDiv w:val="1"/>
      <w:marLeft w:val="0"/>
      <w:marRight w:val="0"/>
      <w:marTop w:val="0"/>
      <w:marBottom w:val="0"/>
      <w:divBdr>
        <w:top w:val="none" w:sz="0" w:space="0" w:color="auto"/>
        <w:left w:val="none" w:sz="0" w:space="0" w:color="auto"/>
        <w:bottom w:val="none" w:sz="0" w:space="0" w:color="auto"/>
        <w:right w:val="none" w:sz="0" w:space="0" w:color="auto"/>
      </w:divBdr>
    </w:div>
    <w:div w:id="607011441">
      <w:bodyDiv w:val="1"/>
      <w:marLeft w:val="0"/>
      <w:marRight w:val="0"/>
      <w:marTop w:val="0"/>
      <w:marBottom w:val="0"/>
      <w:divBdr>
        <w:top w:val="none" w:sz="0" w:space="0" w:color="auto"/>
        <w:left w:val="none" w:sz="0" w:space="0" w:color="auto"/>
        <w:bottom w:val="none" w:sz="0" w:space="0" w:color="auto"/>
        <w:right w:val="none" w:sz="0" w:space="0" w:color="auto"/>
      </w:divBdr>
    </w:div>
    <w:div w:id="701857641">
      <w:bodyDiv w:val="1"/>
      <w:marLeft w:val="0"/>
      <w:marRight w:val="0"/>
      <w:marTop w:val="0"/>
      <w:marBottom w:val="0"/>
      <w:divBdr>
        <w:top w:val="none" w:sz="0" w:space="0" w:color="auto"/>
        <w:left w:val="none" w:sz="0" w:space="0" w:color="auto"/>
        <w:bottom w:val="none" w:sz="0" w:space="0" w:color="auto"/>
        <w:right w:val="none" w:sz="0" w:space="0" w:color="auto"/>
      </w:divBdr>
    </w:div>
    <w:div w:id="751584214">
      <w:bodyDiv w:val="1"/>
      <w:marLeft w:val="0"/>
      <w:marRight w:val="0"/>
      <w:marTop w:val="0"/>
      <w:marBottom w:val="0"/>
      <w:divBdr>
        <w:top w:val="none" w:sz="0" w:space="0" w:color="auto"/>
        <w:left w:val="none" w:sz="0" w:space="0" w:color="auto"/>
        <w:bottom w:val="none" w:sz="0" w:space="0" w:color="auto"/>
        <w:right w:val="none" w:sz="0" w:space="0" w:color="auto"/>
      </w:divBdr>
    </w:div>
    <w:div w:id="820195077">
      <w:bodyDiv w:val="1"/>
      <w:marLeft w:val="0"/>
      <w:marRight w:val="0"/>
      <w:marTop w:val="0"/>
      <w:marBottom w:val="0"/>
      <w:divBdr>
        <w:top w:val="none" w:sz="0" w:space="0" w:color="auto"/>
        <w:left w:val="none" w:sz="0" w:space="0" w:color="auto"/>
        <w:bottom w:val="none" w:sz="0" w:space="0" w:color="auto"/>
        <w:right w:val="none" w:sz="0" w:space="0" w:color="auto"/>
      </w:divBdr>
    </w:div>
    <w:div w:id="820929912">
      <w:bodyDiv w:val="1"/>
      <w:marLeft w:val="0"/>
      <w:marRight w:val="0"/>
      <w:marTop w:val="0"/>
      <w:marBottom w:val="0"/>
      <w:divBdr>
        <w:top w:val="none" w:sz="0" w:space="0" w:color="auto"/>
        <w:left w:val="none" w:sz="0" w:space="0" w:color="auto"/>
        <w:bottom w:val="none" w:sz="0" w:space="0" w:color="auto"/>
        <w:right w:val="none" w:sz="0" w:space="0" w:color="auto"/>
      </w:divBdr>
    </w:div>
    <w:div w:id="844439954">
      <w:bodyDiv w:val="1"/>
      <w:marLeft w:val="0"/>
      <w:marRight w:val="0"/>
      <w:marTop w:val="0"/>
      <w:marBottom w:val="0"/>
      <w:divBdr>
        <w:top w:val="none" w:sz="0" w:space="0" w:color="auto"/>
        <w:left w:val="none" w:sz="0" w:space="0" w:color="auto"/>
        <w:bottom w:val="none" w:sz="0" w:space="0" w:color="auto"/>
        <w:right w:val="none" w:sz="0" w:space="0" w:color="auto"/>
      </w:divBdr>
    </w:div>
    <w:div w:id="849105423">
      <w:bodyDiv w:val="1"/>
      <w:marLeft w:val="0"/>
      <w:marRight w:val="0"/>
      <w:marTop w:val="0"/>
      <w:marBottom w:val="0"/>
      <w:divBdr>
        <w:top w:val="none" w:sz="0" w:space="0" w:color="auto"/>
        <w:left w:val="none" w:sz="0" w:space="0" w:color="auto"/>
        <w:bottom w:val="none" w:sz="0" w:space="0" w:color="auto"/>
        <w:right w:val="none" w:sz="0" w:space="0" w:color="auto"/>
      </w:divBdr>
      <w:divsChild>
        <w:div w:id="181090976">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855849069">
      <w:bodyDiv w:val="1"/>
      <w:marLeft w:val="0"/>
      <w:marRight w:val="0"/>
      <w:marTop w:val="0"/>
      <w:marBottom w:val="0"/>
      <w:divBdr>
        <w:top w:val="none" w:sz="0" w:space="0" w:color="auto"/>
        <w:left w:val="none" w:sz="0" w:space="0" w:color="auto"/>
        <w:bottom w:val="none" w:sz="0" w:space="0" w:color="auto"/>
        <w:right w:val="none" w:sz="0" w:space="0" w:color="auto"/>
      </w:divBdr>
    </w:div>
    <w:div w:id="888617203">
      <w:bodyDiv w:val="1"/>
      <w:marLeft w:val="0"/>
      <w:marRight w:val="0"/>
      <w:marTop w:val="0"/>
      <w:marBottom w:val="0"/>
      <w:divBdr>
        <w:top w:val="none" w:sz="0" w:space="0" w:color="auto"/>
        <w:left w:val="none" w:sz="0" w:space="0" w:color="auto"/>
        <w:bottom w:val="none" w:sz="0" w:space="0" w:color="auto"/>
        <w:right w:val="none" w:sz="0" w:space="0" w:color="auto"/>
      </w:divBdr>
    </w:div>
    <w:div w:id="978728638">
      <w:bodyDiv w:val="1"/>
      <w:marLeft w:val="0"/>
      <w:marRight w:val="0"/>
      <w:marTop w:val="0"/>
      <w:marBottom w:val="0"/>
      <w:divBdr>
        <w:top w:val="none" w:sz="0" w:space="0" w:color="auto"/>
        <w:left w:val="none" w:sz="0" w:space="0" w:color="auto"/>
        <w:bottom w:val="none" w:sz="0" w:space="0" w:color="auto"/>
        <w:right w:val="none" w:sz="0" w:space="0" w:color="auto"/>
      </w:divBdr>
    </w:div>
    <w:div w:id="979774607">
      <w:bodyDiv w:val="1"/>
      <w:marLeft w:val="0"/>
      <w:marRight w:val="0"/>
      <w:marTop w:val="0"/>
      <w:marBottom w:val="0"/>
      <w:divBdr>
        <w:top w:val="none" w:sz="0" w:space="0" w:color="auto"/>
        <w:left w:val="none" w:sz="0" w:space="0" w:color="auto"/>
        <w:bottom w:val="none" w:sz="0" w:space="0" w:color="auto"/>
        <w:right w:val="none" w:sz="0" w:space="0" w:color="auto"/>
      </w:divBdr>
    </w:div>
    <w:div w:id="1016078358">
      <w:bodyDiv w:val="1"/>
      <w:marLeft w:val="0"/>
      <w:marRight w:val="0"/>
      <w:marTop w:val="0"/>
      <w:marBottom w:val="0"/>
      <w:divBdr>
        <w:top w:val="none" w:sz="0" w:space="0" w:color="auto"/>
        <w:left w:val="none" w:sz="0" w:space="0" w:color="auto"/>
        <w:bottom w:val="none" w:sz="0" w:space="0" w:color="auto"/>
        <w:right w:val="none" w:sz="0" w:space="0" w:color="auto"/>
      </w:divBdr>
    </w:div>
    <w:div w:id="1028215564">
      <w:bodyDiv w:val="1"/>
      <w:marLeft w:val="0"/>
      <w:marRight w:val="0"/>
      <w:marTop w:val="0"/>
      <w:marBottom w:val="0"/>
      <w:divBdr>
        <w:top w:val="none" w:sz="0" w:space="0" w:color="auto"/>
        <w:left w:val="none" w:sz="0" w:space="0" w:color="auto"/>
        <w:bottom w:val="none" w:sz="0" w:space="0" w:color="auto"/>
        <w:right w:val="none" w:sz="0" w:space="0" w:color="auto"/>
      </w:divBdr>
    </w:div>
    <w:div w:id="1104378154">
      <w:bodyDiv w:val="1"/>
      <w:marLeft w:val="0"/>
      <w:marRight w:val="0"/>
      <w:marTop w:val="0"/>
      <w:marBottom w:val="0"/>
      <w:divBdr>
        <w:top w:val="none" w:sz="0" w:space="0" w:color="auto"/>
        <w:left w:val="none" w:sz="0" w:space="0" w:color="auto"/>
        <w:bottom w:val="none" w:sz="0" w:space="0" w:color="auto"/>
        <w:right w:val="none" w:sz="0" w:space="0" w:color="auto"/>
      </w:divBdr>
    </w:div>
    <w:div w:id="1198590955">
      <w:bodyDiv w:val="1"/>
      <w:marLeft w:val="0"/>
      <w:marRight w:val="0"/>
      <w:marTop w:val="0"/>
      <w:marBottom w:val="0"/>
      <w:divBdr>
        <w:top w:val="none" w:sz="0" w:space="0" w:color="auto"/>
        <w:left w:val="none" w:sz="0" w:space="0" w:color="auto"/>
        <w:bottom w:val="none" w:sz="0" w:space="0" w:color="auto"/>
        <w:right w:val="none" w:sz="0" w:space="0" w:color="auto"/>
      </w:divBdr>
    </w:div>
    <w:div w:id="1243485359">
      <w:bodyDiv w:val="1"/>
      <w:marLeft w:val="0"/>
      <w:marRight w:val="0"/>
      <w:marTop w:val="0"/>
      <w:marBottom w:val="0"/>
      <w:divBdr>
        <w:top w:val="none" w:sz="0" w:space="0" w:color="auto"/>
        <w:left w:val="none" w:sz="0" w:space="0" w:color="auto"/>
        <w:bottom w:val="none" w:sz="0" w:space="0" w:color="auto"/>
        <w:right w:val="none" w:sz="0" w:space="0" w:color="auto"/>
      </w:divBdr>
      <w:divsChild>
        <w:div w:id="536353850">
          <w:marLeft w:val="0"/>
          <w:marRight w:val="0"/>
          <w:marTop w:val="0"/>
          <w:marBottom w:val="0"/>
          <w:divBdr>
            <w:top w:val="none" w:sz="0" w:space="0" w:color="auto"/>
            <w:left w:val="none" w:sz="0" w:space="0" w:color="auto"/>
            <w:bottom w:val="none" w:sz="0" w:space="0" w:color="auto"/>
            <w:right w:val="none" w:sz="0" w:space="0" w:color="auto"/>
          </w:divBdr>
        </w:div>
        <w:div w:id="1664091440">
          <w:marLeft w:val="0"/>
          <w:marRight w:val="0"/>
          <w:marTop w:val="0"/>
          <w:marBottom w:val="0"/>
          <w:divBdr>
            <w:top w:val="none" w:sz="0" w:space="0" w:color="auto"/>
            <w:left w:val="none" w:sz="0" w:space="0" w:color="auto"/>
            <w:bottom w:val="none" w:sz="0" w:space="0" w:color="auto"/>
            <w:right w:val="none" w:sz="0" w:space="0" w:color="auto"/>
          </w:divBdr>
        </w:div>
        <w:div w:id="102769657">
          <w:marLeft w:val="0"/>
          <w:marRight w:val="0"/>
          <w:marTop w:val="0"/>
          <w:marBottom w:val="0"/>
          <w:divBdr>
            <w:top w:val="none" w:sz="0" w:space="0" w:color="auto"/>
            <w:left w:val="none" w:sz="0" w:space="0" w:color="auto"/>
            <w:bottom w:val="none" w:sz="0" w:space="0" w:color="auto"/>
            <w:right w:val="none" w:sz="0" w:space="0" w:color="auto"/>
          </w:divBdr>
        </w:div>
        <w:div w:id="564531568">
          <w:marLeft w:val="0"/>
          <w:marRight w:val="0"/>
          <w:marTop w:val="0"/>
          <w:marBottom w:val="0"/>
          <w:divBdr>
            <w:top w:val="none" w:sz="0" w:space="0" w:color="auto"/>
            <w:left w:val="none" w:sz="0" w:space="0" w:color="auto"/>
            <w:bottom w:val="none" w:sz="0" w:space="0" w:color="auto"/>
            <w:right w:val="none" w:sz="0" w:space="0" w:color="auto"/>
          </w:divBdr>
        </w:div>
        <w:div w:id="170343740">
          <w:marLeft w:val="0"/>
          <w:marRight w:val="0"/>
          <w:marTop w:val="0"/>
          <w:marBottom w:val="0"/>
          <w:divBdr>
            <w:top w:val="none" w:sz="0" w:space="0" w:color="auto"/>
            <w:left w:val="none" w:sz="0" w:space="0" w:color="auto"/>
            <w:bottom w:val="none" w:sz="0" w:space="0" w:color="auto"/>
            <w:right w:val="none" w:sz="0" w:space="0" w:color="auto"/>
          </w:divBdr>
        </w:div>
      </w:divsChild>
    </w:div>
    <w:div w:id="1394885563">
      <w:bodyDiv w:val="1"/>
      <w:marLeft w:val="0"/>
      <w:marRight w:val="0"/>
      <w:marTop w:val="0"/>
      <w:marBottom w:val="0"/>
      <w:divBdr>
        <w:top w:val="none" w:sz="0" w:space="0" w:color="auto"/>
        <w:left w:val="none" w:sz="0" w:space="0" w:color="auto"/>
        <w:bottom w:val="none" w:sz="0" w:space="0" w:color="auto"/>
        <w:right w:val="none" w:sz="0" w:space="0" w:color="auto"/>
      </w:divBdr>
    </w:div>
    <w:div w:id="1423721143">
      <w:bodyDiv w:val="1"/>
      <w:marLeft w:val="0"/>
      <w:marRight w:val="0"/>
      <w:marTop w:val="0"/>
      <w:marBottom w:val="0"/>
      <w:divBdr>
        <w:top w:val="none" w:sz="0" w:space="0" w:color="auto"/>
        <w:left w:val="none" w:sz="0" w:space="0" w:color="auto"/>
        <w:bottom w:val="none" w:sz="0" w:space="0" w:color="auto"/>
        <w:right w:val="none" w:sz="0" w:space="0" w:color="auto"/>
      </w:divBdr>
    </w:div>
    <w:div w:id="1485391308">
      <w:bodyDiv w:val="1"/>
      <w:marLeft w:val="0"/>
      <w:marRight w:val="0"/>
      <w:marTop w:val="0"/>
      <w:marBottom w:val="0"/>
      <w:divBdr>
        <w:top w:val="none" w:sz="0" w:space="0" w:color="auto"/>
        <w:left w:val="none" w:sz="0" w:space="0" w:color="auto"/>
        <w:bottom w:val="none" w:sz="0" w:space="0" w:color="auto"/>
        <w:right w:val="none" w:sz="0" w:space="0" w:color="auto"/>
      </w:divBdr>
    </w:div>
    <w:div w:id="1514030956">
      <w:bodyDiv w:val="1"/>
      <w:marLeft w:val="0"/>
      <w:marRight w:val="0"/>
      <w:marTop w:val="0"/>
      <w:marBottom w:val="0"/>
      <w:divBdr>
        <w:top w:val="none" w:sz="0" w:space="0" w:color="auto"/>
        <w:left w:val="none" w:sz="0" w:space="0" w:color="auto"/>
        <w:bottom w:val="none" w:sz="0" w:space="0" w:color="auto"/>
        <w:right w:val="none" w:sz="0" w:space="0" w:color="auto"/>
      </w:divBdr>
    </w:div>
    <w:div w:id="1549611361">
      <w:bodyDiv w:val="1"/>
      <w:marLeft w:val="0"/>
      <w:marRight w:val="0"/>
      <w:marTop w:val="0"/>
      <w:marBottom w:val="0"/>
      <w:divBdr>
        <w:top w:val="none" w:sz="0" w:space="0" w:color="auto"/>
        <w:left w:val="none" w:sz="0" w:space="0" w:color="auto"/>
        <w:bottom w:val="none" w:sz="0" w:space="0" w:color="auto"/>
        <w:right w:val="none" w:sz="0" w:space="0" w:color="auto"/>
      </w:divBdr>
    </w:div>
    <w:div w:id="1550263649">
      <w:bodyDiv w:val="1"/>
      <w:marLeft w:val="0"/>
      <w:marRight w:val="0"/>
      <w:marTop w:val="0"/>
      <w:marBottom w:val="0"/>
      <w:divBdr>
        <w:top w:val="none" w:sz="0" w:space="0" w:color="auto"/>
        <w:left w:val="none" w:sz="0" w:space="0" w:color="auto"/>
        <w:bottom w:val="none" w:sz="0" w:space="0" w:color="auto"/>
        <w:right w:val="none" w:sz="0" w:space="0" w:color="auto"/>
      </w:divBdr>
    </w:div>
    <w:div w:id="1552227352">
      <w:bodyDiv w:val="1"/>
      <w:marLeft w:val="0"/>
      <w:marRight w:val="0"/>
      <w:marTop w:val="0"/>
      <w:marBottom w:val="0"/>
      <w:divBdr>
        <w:top w:val="none" w:sz="0" w:space="0" w:color="auto"/>
        <w:left w:val="none" w:sz="0" w:space="0" w:color="auto"/>
        <w:bottom w:val="none" w:sz="0" w:space="0" w:color="auto"/>
        <w:right w:val="none" w:sz="0" w:space="0" w:color="auto"/>
      </w:divBdr>
    </w:div>
    <w:div w:id="1613903731">
      <w:bodyDiv w:val="1"/>
      <w:marLeft w:val="0"/>
      <w:marRight w:val="0"/>
      <w:marTop w:val="0"/>
      <w:marBottom w:val="0"/>
      <w:divBdr>
        <w:top w:val="none" w:sz="0" w:space="0" w:color="auto"/>
        <w:left w:val="none" w:sz="0" w:space="0" w:color="auto"/>
        <w:bottom w:val="none" w:sz="0" w:space="0" w:color="auto"/>
        <w:right w:val="none" w:sz="0" w:space="0" w:color="auto"/>
      </w:divBdr>
    </w:div>
    <w:div w:id="1629553358">
      <w:bodyDiv w:val="1"/>
      <w:marLeft w:val="0"/>
      <w:marRight w:val="0"/>
      <w:marTop w:val="0"/>
      <w:marBottom w:val="0"/>
      <w:divBdr>
        <w:top w:val="none" w:sz="0" w:space="0" w:color="auto"/>
        <w:left w:val="none" w:sz="0" w:space="0" w:color="auto"/>
        <w:bottom w:val="none" w:sz="0" w:space="0" w:color="auto"/>
        <w:right w:val="none" w:sz="0" w:space="0" w:color="auto"/>
      </w:divBdr>
    </w:div>
    <w:div w:id="1631285683">
      <w:bodyDiv w:val="1"/>
      <w:marLeft w:val="0"/>
      <w:marRight w:val="0"/>
      <w:marTop w:val="0"/>
      <w:marBottom w:val="0"/>
      <w:divBdr>
        <w:top w:val="none" w:sz="0" w:space="0" w:color="auto"/>
        <w:left w:val="none" w:sz="0" w:space="0" w:color="auto"/>
        <w:bottom w:val="none" w:sz="0" w:space="0" w:color="auto"/>
        <w:right w:val="none" w:sz="0" w:space="0" w:color="auto"/>
      </w:divBdr>
    </w:div>
    <w:div w:id="1635404857">
      <w:bodyDiv w:val="1"/>
      <w:marLeft w:val="0"/>
      <w:marRight w:val="0"/>
      <w:marTop w:val="0"/>
      <w:marBottom w:val="0"/>
      <w:divBdr>
        <w:top w:val="none" w:sz="0" w:space="0" w:color="auto"/>
        <w:left w:val="none" w:sz="0" w:space="0" w:color="auto"/>
        <w:bottom w:val="none" w:sz="0" w:space="0" w:color="auto"/>
        <w:right w:val="none" w:sz="0" w:space="0" w:color="auto"/>
      </w:divBdr>
    </w:div>
    <w:div w:id="1698115312">
      <w:bodyDiv w:val="1"/>
      <w:marLeft w:val="0"/>
      <w:marRight w:val="0"/>
      <w:marTop w:val="0"/>
      <w:marBottom w:val="0"/>
      <w:divBdr>
        <w:top w:val="none" w:sz="0" w:space="0" w:color="auto"/>
        <w:left w:val="none" w:sz="0" w:space="0" w:color="auto"/>
        <w:bottom w:val="none" w:sz="0" w:space="0" w:color="auto"/>
        <w:right w:val="none" w:sz="0" w:space="0" w:color="auto"/>
      </w:divBdr>
    </w:div>
    <w:div w:id="1769110809">
      <w:bodyDiv w:val="1"/>
      <w:marLeft w:val="0"/>
      <w:marRight w:val="0"/>
      <w:marTop w:val="0"/>
      <w:marBottom w:val="0"/>
      <w:divBdr>
        <w:top w:val="none" w:sz="0" w:space="0" w:color="auto"/>
        <w:left w:val="none" w:sz="0" w:space="0" w:color="auto"/>
        <w:bottom w:val="none" w:sz="0" w:space="0" w:color="auto"/>
        <w:right w:val="none" w:sz="0" w:space="0" w:color="auto"/>
      </w:divBdr>
    </w:div>
    <w:div w:id="1775436518">
      <w:bodyDiv w:val="1"/>
      <w:marLeft w:val="0"/>
      <w:marRight w:val="0"/>
      <w:marTop w:val="0"/>
      <w:marBottom w:val="0"/>
      <w:divBdr>
        <w:top w:val="none" w:sz="0" w:space="0" w:color="auto"/>
        <w:left w:val="none" w:sz="0" w:space="0" w:color="auto"/>
        <w:bottom w:val="none" w:sz="0" w:space="0" w:color="auto"/>
        <w:right w:val="none" w:sz="0" w:space="0" w:color="auto"/>
      </w:divBdr>
    </w:div>
    <w:div w:id="1799254073">
      <w:bodyDiv w:val="1"/>
      <w:marLeft w:val="0"/>
      <w:marRight w:val="0"/>
      <w:marTop w:val="0"/>
      <w:marBottom w:val="0"/>
      <w:divBdr>
        <w:top w:val="none" w:sz="0" w:space="0" w:color="auto"/>
        <w:left w:val="none" w:sz="0" w:space="0" w:color="auto"/>
        <w:bottom w:val="none" w:sz="0" w:space="0" w:color="auto"/>
        <w:right w:val="none" w:sz="0" w:space="0" w:color="auto"/>
      </w:divBdr>
    </w:div>
    <w:div w:id="1803233605">
      <w:bodyDiv w:val="1"/>
      <w:marLeft w:val="0"/>
      <w:marRight w:val="0"/>
      <w:marTop w:val="0"/>
      <w:marBottom w:val="0"/>
      <w:divBdr>
        <w:top w:val="none" w:sz="0" w:space="0" w:color="auto"/>
        <w:left w:val="none" w:sz="0" w:space="0" w:color="auto"/>
        <w:bottom w:val="none" w:sz="0" w:space="0" w:color="auto"/>
        <w:right w:val="none" w:sz="0" w:space="0" w:color="auto"/>
      </w:divBdr>
    </w:div>
    <w:div w:id="1982297912">
      <w:bodyDiv w:val="1"/>
      <w:marLeft w:val="0"/>
      <w:marRight w:val="0"/>
      <w:marTop w:val="0"/>
      <w:marBottom w:val="0"/>
      <w:divBdr>
        <w:top w:val="none" w:sz="0" w:space="0" w:color="auto"/>
        <w:left w:val="none" w:sz="0" w:space="0" w:color="auto"/>
        <w:bottom w:val="none" w:sz="0" w:space="0" w:color="auto"/>
        <w:right w:val="none" w:sz="0" w:space="0" w:color="auto"/>
      </w:divBdr>
    </w:div>
    <w:div w:id="2002923356">
      <w:bodyDiv w:val="1"/>
      <w:marLeft w:val="0"/>
      <w:marRight w:val="0"/>
      <w:marTop w:val="0"/>
      <w:marBottom w:val="0"/>
      <w:divBdr>
        <w:top w:val="none" w:sz="0" w:space="0" w:color="auto"/>
        <w:left w:val="none" w:sz="0" w:space="0" w:color="auto"/>
        <w:bottom w:val="none" w:sz="0" w:space="0" w:color="auto"/>
        <w:right w:val="none" w:sz="0" w:space="0" w:color="auto"/>
      </w:divBdr>
    </w:div>
    <w:div w:id="2040619866">
      <w:bodyDiv w:val="1"/>
      <w:marLeft w:val="0"/>
      <w:marRight w:val="0"/>
      <w:marTop w:val="0"/>
      <w:marBottom w:val="0"/>
      <w:divBdr>
        <w:top w:val="none" w:sz="0" w:space="0" w:color="auto"/>
        <w:left w:val="none" w:sz="0" w:space="0" w:color="auto"/>
        <w:bottom w:val="none" w:sz="0" w:space="0" w:color="auto"/>
        <w:right w:val="none" w:sz="0" w:space="0" w:color="auto"/>
      </w:divBdr>
    </w:div>
    <w:div w:id="2052223661">
      <w:bodyDiv w:val="1"/>
      <w:marLeft w:val="0"/>
      <w:marRight w:val="0"/>
      <w:marTop w:val="0"/>
      <w:marBottom w:val="0"/>
      <w:divBdr>
        <w:top w:val="none" w:sz="0" w:space="0" w:color="auto"/>
        <w:left w:val="none" w:sz="0" w:space="0" w:color="auto"/>
        <w:bottom w:val="none" w:sz="0" w:space="0" w:color="auto"/>
        <w:right w:val="none" w:sz="0" w:space="0" w:color="auto"/>
      </w:divBdr>
    </w:div>
    <w:div w:id="2060862074">
      <w:bodyDiv w:val="1"/>
      <w:marLeft w:val="0"/>
      <w:marRight w:val="0"/>
      <w:marTop w:val="0"/>
      <w:marBottom w:val="0"/>
      <w:divBdr>
        <w:top w:val="none" w:sz="0" w:space="0" w:color="auto"/>
        <w:left w:val="none" w:sz="0" w:space="0" w:color="auto"/>
        <w:bottom w:val="none" w:sz="0" w:space="0" w:color="auto"/>
        <w:right w:val="none" w:sz="0" w:space="0" w:color="auto"/>
      </w:divBdr>
      <w:divsChild>
        <w:div w:id="1601988939">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21173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116.ru/newsline/429909.html" TargetMode="External"/><Relationship Id="rId18" Type="http://schemas.openxmlformats.org/officeDocument/2006/relationships/image" Target="media/image5.png"/><Relationship Id="rId26" Type="http://schemas.openxmlformats.org/officeDocument/2006/relationships/hyperlink" Target="http://www.rg.ru/2011/08/31/3dstroj.html" TargetMode="External"/><Relationship Id="rId39" Type="http://schemas.openxmlformats.org/officeDocument/2006/relationships/hyperlink" Target="http://www.rg.ru/2011/08/29/kapremont.html" TargetMode="External"/><Relationship Id="rId3" Type="http://schemas.openxmlformats.org/officeDocument/2006/relationships/settings" Target="settings.xml"/><Relationship Id="rId21" Type="http://schemas.openxmlformats.org/officeDocument/2006/relationships/hyperlink" Target="http://xn--b1agedd7ch9h.xn--p1ai/news/498839" TargetMode="External"/><Relationship Id="rId34" Type="http://schemas.openxmlformats.org/officeDocument/2006/relationships/hyperlink" Target="http://www.interfax.ru/realty/realtyinf.asp?id=205840&amp;sec=1461" TargetMode="External"/><Relationship Id="rId42" Type="http://schemas.openxmlformats.org/officeDocument/2006/relationships/image" Target="media/image12.jpeg"/><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business-gazeta.ru/article/45761/6/" TargetMode="External"/><Relationship Id="rId17" Type="http://schemas.openxmlformats.org/officeDocument/2006/relationships/hyperlink" Target="http://www.business-gazeta.ru/article/45776/6/" TargetMode="External"/><Relationship Id="rId25" Type="http://schemas.openxmlformats.org/officeDocument/2006/relationships/image" Target="media/image8.gif"/><Relationship Id="rId33" Type="http://schemas.openxmlformats.org/officeDocument/2006/relationships/hyperlink" Target="http://ria.ru/moscow/20110831/427629560.html" TargetMode="External"/><Relationship Id="rId38" Type="http://schemas.openxmlformats.org/officeDocument/2006/relationships/image" Target="media/image11.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atcenter.ru/article/104897/" TargetMode="External"/><Relationship Id="rId20" Type="http://schemas.openxmlformats.org/officeDocument/2006/relationships/hyperlink" Target="http://www.izvestia.ru/news/498636" TargetMode="External"/><Relationship Id="rId29" Type="http://schemas.openxmlformats.org/officeDocument/2006/relationships/hyperlink" Target="http://tatcenter.ru/news/104905/" TargetMode="External"/><Relationship Id="rId41" Type="http://schemas.openxmlformats.org/officeDocument/2006/relationships/hyperlink" Target="http://nw.ria.ru/politics/20110831/82044109.html" TargetMode="External"/><Relationship Id="rId1" Type="http://schemas.openxmlformats.org/officeDocument/2006/relationships/numbering" Target="numbering.xml"/><Relationship Id="rId6" Type="http://schemas.openxmlformats.org/officeDocument/2006/relationships/hyperlink" Target="http://www.kommersant.ru/regions/16" TargetMode="External"/><Relationship Id="rId11" Type="http://schemas.openxmlformats.org/officeDocument/2006/relationships/hyperlink" Target="http://tatcenter.ru/news/104918/" TargetMode="External"/><Relationship Id="rId24" Type="http://schemas.openxmlformats.org/officeDocument/2006/relationships/hyperlink" Target="http://www.vedomosti.ru/newspaper/article/266430/dohodnyj_nalog" TargetMode="External"/><Relationship Id="rId32" Type="http://schemas.openxmlformats.org/officeDocument/2006/relationships/image" Target="media/image9.gif"/><Relationship Id="rId37" Type="http://schemas.openxmlformats.org/officeDocument/2006/relationships/hyperlink" Target="http://ria.ru/moscow/20110831/427480172.html" TargetMode="External"/><Relationship Id="rId40" Type="http://schemas.openxmlformats.org/officeDocument/2006/relationships/hyperlink" Target="http://www.interfax.ru/realty/realtyinf.asp?id=205680&amp;sec=1461" TargetMode="External"/><Relationship Id="rId45"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hyperlink" Target="http://www.vedomosti.ru/newspaper/article/266498/malenkij_no_svoj" TargetMode="External"/><Relationship Id="rId28" Type="http://schemas.openxmlformats.org/officeDocument/2006/relationships/hyperlink" Target="http://tatcenter.ru/article/104907/" TargetMode="External"/><Relationship Id="rId36" Type="http://schemas.openxmlformats.org/officeDocument/2006/relationships/image" Target="media/image10.png"/><Relationship Id="rId10" Type="http://schemas.openxmlformats.org/officeDocument/2006/relationships/hyperlink" Target="http://www.tatar-inform.ru/news/2011/08/31/283955/" TargetMode="External"/><Relationship Id="rId19" Type="http://schemas.openxmlformats.org/officeDocument/2006/relationships/image" Target="media/image6.png"/><Relationship Id="rId31" Type="http://schemas.openxmlformats.org/officeDocument/2006/relationships/hyperlink" Target="http://prokazan.ru/newsv2/48277.html" TargetMode="External"/><Relationship Id="rId44"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http://www.tat.tatar-inform.ru/templates/images/logo.gif" TargetMode="External"/><Relationship Id="rId14" Type="http://schemas.openxmlformats.org/officeDocument/2006/relationships/hyperlink" Target="http://prav.tatarstan.ru/rus/index.htm/news/101254.htm" TargetMode="External"/><Relationship Id="rId22" Type="http://schemas.openxmlformats.org/officeDocument/2006/relationships/image" Target="media/image7.gif"/><Relationship Id="rId27" Type="http://schemas.openxmlformats.org/officeDocument/2006/relationships/hyperlink" Target="http://www.rg.ru/2011/08/31/minnihanov.html" TargetMode="External"/><Relationship Id="rId30" Type="http://schemas.openxmlformats.org/officeDocument/2006/relationships/hyperlink" Target="http://www.business-gazeta.ru/article/45778/6/" TargetMode="External"/><Relationship Id="rId35" Type="http://schemas.openxmlformats.org/officeDocument/2006/relationships/hyperlink" Target="http://www.interfax.ru/realty/realtyinf.asp?id=205833&amp;sec=1461" TargetMode="External"/><Relationship Id="rId43" Type="http://schemas.openxmlformats.org/officeDocument/2006/relationships/hyperlink" Target="http://www.rt-online.ru/aticles/rubric-78/istoricheskij_centr_kazani_nuzhdaetsya_v_zaw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37</Pages>
  <Words>6644</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msagkh</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Хасбиуллина</dc:creator>
  <cp:keywords/>
  <dc:description/>
  <cp:lastModifiedBy>Ахметзянова</cp:lastModifiedBy>
  <cp:revision>79</cp:revision>
  <dcterms:created xsi:type="dcterms:W3CDTF">2011-08-31T05:33:00Z</dcterms:created>
  <dcterms:modified xsi:type="dcterms:W3CDTF">2011-08-31T14:08:00Z</dcterms:modified>
</cp:coreProperties>
</file>