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99" w:rsidRPr="00832922" w:rsidRDefault="009B0699" w:rsidP="009B0699">
      <w:pPr>
        <w:jc w:val="center"/>
        <w:rPr>
          <w:spacing w:val="100"/>
        </w:rPr>
      </w:pPr>
      <w:r w:rsidRPr="00832922">
        <w:rPr>
          <w:spacing w:val="100"/>
        </w:rPr>
        <w:t>ИНФОРМАЦИОННОЕ ПИСЬМО</w:t>
      </w:r>
    </w:p>
    <w:p w:rsidR="00832922" w:rsidRDefault="00832922" w:rsidP="00832922">
      <w:pPr>
        <w:pStyle w:val="2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</w:p>
    <w:p w:rsidR="00832922" w:rsidRDefault="00832922" w:rsidP="009B0699">
      <w:pPr>
        <w:pStyle w:val="2"/>
        <w:rPr>
          <w:rFonts w:ascii="Times New Roman" w:hAnsi="Times New Roman" w:cs="Times New Roman"/>
          <w:b/>
          <w:sz w:val="40"/>
          <w:szCs w:val="40"/>
        </w:rPr>
      </w:pPr>
    </w:p>
    <w:p w:rsidR="009B0699" w:rsidRPr="00832922" w:rsidRDefault="009B0699" w:rsidP="009B0699">
      <w:pPr>
        <w:pStyle w:val="2"/>
        <w:rPr>
          <w:rFonts w:ascii="Times New Roman" w:hAnsi="Times New Roman" w:cs="Times New Roman"/>
          <w:b/>
          <w:sz w:val="40"/>
          <w:szCs w:val="40"/>
        </w:rPr>
      </w:pPr>
      <w:r w:rsidRPr="00832922">
        <w:rPr>
          <w:rFonts w:ascii="Times New Roman" w:hAnsi="Times New Roman" w:cs="Times New Roman"/>
          <w:b/>
          <w:sz w:val="40"/>
          <w:szCs w:val="40"/>
        </w:rPr>
        <w:t>УВАЖАЕМЫЕ КОЛЛЕГИ!</w:t>
      </w:r>
    </w:p>
    <w:p w:rsidR="00832922" w:rsidRPr="008E2C45" w:rsidRDefault="00832922" w:rsidP="009B0699">
      <w:pPr>
        <w:pStyle w:val="2"/>
        <w:rPr>
          <w:rFonts w:ascii="Times New Roman" w:hAnsi="Times New Roman" w:cs="Times New Roman"/>
          <w:b/>
          <w:sz w:val="24"/>
        </w:rPr>
      </w:pPr>
    </w:p>
    <w:p w:rsidR="009B0699" w:rsidRPr="00832922" w:rsidRDefault="009B0699" w:rsidP="009B0699">
      <w:pPr>
        <w:pStyle w:val="2"/>
        <w:rPr>
          <w:rFonts w:ascii="Times New Roman" w:hAnsi="Times New Roman" w:cs="Times New Roman"/>
          <w:b/>
          <w:color w:val="FF0000"/>
          <w:szCs w:val="28"/>
        </w:rPr>
      </w:pPr>
      <w:r w:rsidRPr="00832922">
        <w:rPr>
          <w:rFonts w:ascii="Times New Roman" w:hAnsi="Times New Roman" w:cs="Times New Roman"/>
          <w:b/>
          <w:color w:val="FF0000"/>
          <w:szCs w:val="28"/>
        </w:rPr>
        <w:t>В рамках мероприятий, посвященных 125-летию строительного образования в</w:t>
      </w:r>
      <w:r w:rsidR="00832922">
        <w:rPr>
          <w:rFonts w:ascii="Times New Roman" w:hAnsi="Times New Roman" w:cs="Times New Roman"/>
          <w:b/>
          <w:color w:val="FF0000"/>
          <w:szCs w:val="28"/>
        </w:rPr>
        <w:t> </w:t>
      </w:r>
      <w:r w:rsidRPr="00832922">
        <w:rPr>
          <w:rFonts w:ascii="Times New Roman" w:hAnsi="Times New Roman" w:cs="Times New Roman"/>
          <w:b/>
          <w:color w:val="FF0000"/>
          <w:szCs w:val="28"/>
        </w:rPr>
        <w:t>Республике Татарстан и 85летию Казанского государственного архитектурно-строительного университета</w:t>
      </w:r>
    </w:p>
    <w:p w:rsidR="009B0699" w:rsidRPr="001038F9" w:rsidRDefault="009B0699" w:rsidP="005610DF">
      <w:pPr>
        <w:pStyle w:val="21"/>
        <w:spacing w:before="60" w:line="240" w:lineRule="auto"/>
        <w:rPr>
          <w:b w:val="0"/>
          <w:i w:val="0"/>
          <w:sz w:val="22"/>
          <w:szCs w:val="22"/>
        </w:rPr>
      </w:pPr>
      <w:r w:rsidRPr="001038F9">
        <w:rPr>
          <w:i w:val="0"/>
          <w:sz w:val="22"/>
          <w:szCs w:val="22"/>
        </w:rPr>
        <w:t>Министерство строительства, архитектуры и ЖКХ Республики Татарстан</w:t>
      </w:r>
    </w:p>
    <w:p w:rsidR="009B0699" w:rsidRPr="001038F9" w:rsidRDefault="009B0699" w:rsidP="005610DF">
      <w:pPr>
        <w:tabs>
          <w:tab w:val="left" w:pos="5280"/>
        </w:tabs>
        <w:spacing w:before="60"/>
        <w:jc w:val="center"/>
        <w:rPr>
          <w:b/>
          <w:spacing w:val="2"/>
          <w:sz w:val="22"/>
          <w:szCs w:val="22"/>
        </w:rPr>
      </w:pPr>
      <w:r w:rsidRPr="001038F9">
        <w:rPr>
          <w:b/>
          <w:spacing w:val="2"/>
          <w:sz w:val="22"/>
          <w:szCs w:val="22"/>
        </w:rPr>
        <w:t>Федеральное государственное бюджетное образовательное учреждение высшего профессионального образования «</w:t>
      </w:r>
      <w:r w:rsidRPr="001038F9">
        <w:rPr>
          <w:b/>
          <w:sz w:val="22"/>
          <w:szCs w:val="22"/>
        </w:rPr>
        <w:t>Казанский государственный архитектурно-строительный университет</w:t>
      </w:r>
      <w:r w:rsidRPr="001038F9">
        <w:rPr>
          <w:b/>
          <w:spacing w:val="2"/>
          <w:sz w:val="22"/>
          <w:szCs w:val="22"/>
        </w:rPr>
        <w:t>»</w:t>
      </w:r>
    </w:p>
    <w:p w:rsidR="009B0699" w:rsidRPr="009B0699" w:rsidRDefault="009B0699" w:rsidP="005610DF">
      <w:pPr>
        <w:tabs>
          <w:tab w:val="left" w:pos="5280"/>
        </w:tabs>
        <w:spacing w:before="60"/>
        <w:jc w:val="center"/>
        <w:rPr>
          <w:b/>
          <w:sz w:val="22"/>
          <w:szCs w:val="22"/>
        </w:rPr>
      </w:pPr>
      <w:r w:rsidRPr="001038F9">
        <w:rPr>
          <w:b/>
          <w:sz w:val="22"/>
          <w:szCs w:val="22"/>
        </w:rPr>
        <w:t>Международная академия инвестиций и экономики строительства</w:t>
      </w:r>
    </w:p>
    <w:p w:rsidR="009B0699" w:rsidRPr="001038F9" w:rsidRDefault="009B0699" w:rsidP="005610DF">
      <w:pPr>
        <w:tabs>
          <w:tab w:val="left" w:pos="5280"/>
        </w:tabs>
        <w:spacing w:before="60"/>
        <w:jc w:val="center"/>
        <w:rPr>
          <w:b/>
          <w:spacing w:val="2"/>
          <w:sz w:val="22"/>
          <w:szCs w:val="22"/>
        </w:rPr>
      </w:pPr>
      <w:r w:rsidRPr="001038F9">
        <w:rPr>
          <w:b/>
          <w:bCs/>
          <w:color w:val="000000"/>
          <w:sz w:val="22"/>
          <w:szCs w:val="22"/>
        </w:rPr>
        <w:t>РООР</w:t>
      </w:r>
      <w:r w:rsidRPr="001038F9">
        <w:rPr>
          <w:b/>
          <w:color w:val="000000"/>
          <w:sz w:val="22"/>
          <w:szCs w:val="22"/>
        </w:rPr>
        <w:t xml:space="preserve"> «</w:t>
      </w:r>
      <w:r w:rsidRPr="001038F9">
        <w:rPr>
          <w:b/>
          <w:bCs/>
          <w:color w:val="000000"/>
          <w:sz w:val="22"/>
          <w:szCs w:val="22"/>
        </w:rPr>
        <w:t>Союз</w:t>
      </w:r>
      <w:r w:rsidRPr="001038F9">
        <w:rPr>
          <w:b/>
          <w:color w:val="000000"/>
          <w:sz w:val="22"/>
          <w:szCs w:val="22"/>
        </w:rPr>
        <w:t xml:space="preserve"> </w:t>
      </w:r>
      <w:r w:rsidRPr="001038F9">
        <w:rPr>
          <w:b/>
          <w:bCs/>
          <w:color w:val="000000"/>
          <w:sz w:val="22"/>
          <w:szCs w:val="22"/>
        </w:rPr>
        <w:t>строителей</w:t>
      </w:r>
      <w:r w:rsidRPr="001038F9">
        <w:rPr>
          <w:b/>
          <w:color w:val="000000"/>
          <w:sz w:val="22"/>
          <w:szCs w:val="22"/>
        </w:rPr>
        <w:t xml:space="preserve"> </w:t>
      </w:r>
      <w:r w:rsidRPr="001038F9">
        <w:rPr>
          <w:b/>
          <w:bCs/>
          <w:color w:val="000000"/>
          <w:sz w:val="22"/>
          <w:szCs w:val="22"/>
        </w:rPr>
        <w:t>Республики</w:t>
      </w:r>
      <w:r w:rsidRPr="001038F9">
        <w:rPr>
          <w:b/>
          <w:color w:val="000000"/>
          <w:sz w:val="22"/>
          <w:szCs w:val="22"/>
        </w:rPr>
        <w:t xml:space="preserve"> </w:t>
      </w:r>
      <w:r w:rsidRPr="001038F9">
        <w:rPr>
          <w:b/>
          <w:bCs/>
          <w:color w:val="000000"/>
          <w:sz w:val="22"/>
          <w:szCs w:val="22"/>
        </w:rPr>
        <w:t>Татарстан</w:t>
      </w:r>
      <w:r w:rsidRPr="001038F9">
        <w:rPr>
          <w:b/>
          <w:color w:val="000000"/>
          <w:sz w:val="22"/>
          <w:szCs w:val="22"/>
        </w:rPr>
        <w:t>»</w:t>
      </w:r>
    </w:p>
    <w:p w:rsidR="009B0699" w:rsidRPr="001038F9" w:rsidRDefault="009B0699" w:rsidP="005610DF">
      <w:pPr>
        <w:tabs>
          <w:tab w:val="left" w:pos="370"/>
        </w:tabs>
        <w:spacing w:before="60"/>
        <w:jc w:val="center"/>
        <w:rPr>
          <w:b/>
          <w:sz w:val="22"/>
          <w:szCs w:val="22"/>
        </w:rPr>
      </w:pPr>
      <w:r w:rsidRPr="001038F9">
        <w:rPr>
          <w:b/>
          <w:sz w:val="22"/>
          <w:szCs w:val="22"/>
        </w:rPr>
        <w:t>СРО РНП «Содружество строителей Республики Татарстан»</w:t>
      </w:r>
    </w:p>
    <w:p w:rsidR="009B0699" w:rsidRPr="001038F9" w:rsidRDefault="009B0699" w:rsidP="005610DF">
      <w:pPr>
        <w:spacing w:before="60"/>
        <w:jc w:val="center"/>
        <w:rPr>
          <w:b/>
          <w:sz w:val="22"/>
          <w:szCs w:val="22"/>
        </w:rPr>
      </w:pPr>
      <w:r w:rsidRPr="001038F9">
        <w:rPr>
          <w:b/>
          <w:sz w:val="22"/>
          <w:szCs w:val="22"/>
        </w:rPr>
        <w:t>СРО НП «Союз архитекторов и проектировщиков «ВОЛГА-КАМА»</w:t>
      </w:r>
    </w:p>
    <w:p w:rsidR="009B0699" w:rsidRPr="001038F9" w:rsidRDefault="00226D38" w:rsidP="005610DF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НП «</w:t>
      </w:r>
      <w:r w:rsidR="009B0699">
        <w:rPr>
          <w:b/>
          <w:sz w:val="22"/>
          <w:szCs w:val="22"/>
        </w:rPr>
        <w:t>Региональный ц</w:t>
      </w:r>
      <w:r w:rsidR="009B0699" w:rsidRPr="001038F9">
        <w:rPr>
          <w:b/>
          <w:sz w:val="22"/>
          <w:szCs w:val="22"/>
        </w:rPr>
        <w:t xml:space="preserve">ентр общественного контроля в </w:t>
      </w:r>
      <w:r w:rsidR="009B0699">
        <w:rPr>
          <w:b/>
          <w:sz w:val="22"/>
          <w:szCs w:val="22"/>
        </w:rPr>
        <w:t>сфере</w:t>
      </w:r>
      <w:r w:rsidR="009B0699" w:rsidRPr="001038F9">
        <w:rPr>
          <w:b/>
          <w:sz w:val="22"/>
          <w:szCs w:val="22"/>
        </w:rPr>
        <w:t xml:space="preserve"> ЖКХ</w:t>
      </w:r>
      <w:r w:rsidR="009B0699">
        <w:rPr>
          <w:b/>
          <w:sz w:val="22"/>
          <w:szCs w:val="22"/>
        </w:rPr>
        <w:t xml:space="preserve"> РТ</w:t>
      </w:r>
      <w:r>
        <w:rPr>
          <w:b/>
          <w:sz w:val="22"/>
          <w:szCs w:val="22"/>
        </w:rPr>
        <w:t>»</w:t>
      </w:r>
    </w:p>
    <w:p w:rsidR="009B0699" w:rsidRPr="00814C94" w:rsidRDefault="009B0699" w:rsidP="005610DF">
      <w:pPr>
        <w:pStyle w:val="2"/>
        <w:spacing w:before="60"/>
        <w:rPr>
          <w:rFonts w:ascii="Times New Roman" w:hAnsi="Times New Roman" w:cs="Times New Roman"/>
          <w:b/>
          <w:i/>
          <w:sz w:val="16"/>
          <w:szCs w:val="16"/>
        </w:rPr>
      </w:pPr>
    </w:p>
    <w:p w:rsidR="009B0699" w:rsidRDefault="009B0699" w:rsidP="009B0699">
      <w:pPr>
        <w:pStyle w:val="2"/>
        <w:rPr>
          <w:rFonts w:ascii="Times New Roman" w:hAnsi="Times New Roman" w:cs="Times New Roman"/>
          <w:sz w:val="24"/>
        </w:rPr>
      </w:pPr>
      <w:r w:rsidRPr="008E2C45">
        <w:rPr>
          <w:rFonts w:ascii="Times New Roman" w:hAnsi="Times New Roman" w:cs="Times New Roman"/>
          <w:sz w:val="24"/>
        </w:rPr>
        <w:t xml:space="preserve"> предлага</w:t>
      </w:r>
      <w:r>
        <w:rPr>
          <w:rFonts w:ascii="Times New Roman" w:hAnsi="Times New Roman" w:cs="Times New Roman"/>
          <w:sz w:val="24"/>
        </w:rPr>
        <w:t>ю</w:t>
      </w:r>
      <w:r w:rsidRPr="008E2C45">
        <w:rPr>
          <w:rFonts w:ascii="Times New Roman" w:hAnsi="Times New Roman" w:cs="Times New Roman"/>
          <w:sz w:val="24"/>
        </w:rPr>
        <w:t xml:space="preserve">т принять участие </w:t>
      </w:r>
      <w:proofErr w:type="gramStart"/>
      <w:r w:rsidRPr="008E2C45">
        <w:rPr>
          <w:rFonts w:ascii="Times New Roman" w:hAnsi="Times New Roman" w:cs="Times New Roman"/>
          <w:sz w:val="24"/>
        </w:rPr>
        <w:t>в</w:t>
      </w:r>
      <w:proofErr w:type="gramEnd"/>
    </w:p>
    <w:p w:rsidR="00832922" w:rsidRPr="008E2C45" w:rsidRDefault="00832922" w:rsidP="009B0699">
      <w:pPr>
        <w:pStyle w:val="2"/>
        <w:rPr>
          <w:rFonts w:ascii="Times New Roman" w:hAnsi="Times New Roman" w:cs="Times New Roman"/>
          <w:sz w:val="24"/>
        </w:rPr>
      </w:pPr>
    </w:p>
    <w:p w:rsidR="009B0699" w:rsidRPr="00832922" w:rsidRDefault="009B0699" w:rsidP="00832922">
      <w:pPr>
        <w:pStyle w:val="2"/>
        <w:shd w:val="clear" w:color="auto" w:fill="EAF1DD" w:themeFill="accent3" w:themeFillTint="33"/>
        <w:rPr>
          <w:rFonts w:ascii="Times New Roman" w:hAnsi="Times New Roman" w:cs="Times New Roman"/>
          <w:b/>
          <w:sz w:val="36"/>
          <w:szCs w:val="36"/>
        </w:rPr>
      </w:pPr>
      <w:r w:rsidRPr="00832922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832922">
        <w:rPr>
          <w:rFonts w:ascii="Times New Roman" w:hAnsi="Times New Roman" w:cs="Times New Roman"/>
          <w:b/>
          <w:sz w:val="36"/>
          <w:szCs w:val="36"/>
        </w:rPr>
        <w:t xml:space="preserve"> международной научно-практической конференции</w:t>
      </w:r>
    </w:p>
    <w:p w:rsidR="009B0699" w:rsidRPr="00814C94" w:rsidRDefault="009B0699" w:rsidP="009B0699">
      <w:pPr>
        <w:jc w:val="center"/>
        <w:rPr>
          <w:b/>
          <w:sz w:val="16"/>
          <w:szCs w:val="16"/>
        </w:rPr>
      </w:pPr>
    </w:p>
    <w:p w:rsidR="009B0699" w:rsidRPr="00832922" w:rsidRDefault="009B0699" w:rsidP="00832922">
      <w:pPr>
        <w:shd w:val="clear" w:color="auto" w:fill="548DD4" w:themeFill="text2" w:themeFillTint="99"/>
        <w:ind w:right="-11"/>
        <w:jc w:val="center"/>
        <w:rPr>
          <w:b/>
          <w:color w:val="FFFFFF" w:themeColor="background1"/>
          <w:sz w:val="36"/>
          <w:szCs w:val="36"/>
        </w:rPr>
      </w:pPr>
      <w:r w:rsidRPr="00832922">
        <w:rPr>
          <w:b/>
          <w:color w:val="FFFFFF" w:themeColor="background1"/>
          <w:sz w:val="36"/>
          <w:szCs w:val="36"/>
        </w:rPr>
        <w:t>СТРАТЕГИЯ РАЗВИТИЯ ИНВЕСТИЦИОННО-СТРОИТЕЛЬНОГО И ЖИЛИЩНО-КОММУНАЛЬНОГО КОМПЛЕКСОВ В УСЛОВИЯХ САМОРЕГУЛИРОВАНИЯ</w:t>
      </w:r>
    </w:p>
    <w:p w:rsidR="009B0699" w:rsidRPr="008E2C45" w:rsidRDefault="009B0699" w:rsidP="009B0699">
      <w:pPr>
        <w:ind w:left="360"/>
        <w:jc w:val="center"/>
        <w:rPr>
          <w:b/>
        </w:rPr>
      </w:pPr>
    </w:p>
    <w:p w:rsidR="009B0699" w:rsidRDefault="009B0699" w:rsidP="009B0699">
      <w:pPr>
        <w:ind w:left="360"/>
        <w:jc w:val="center"/>
        <w:rPr>
          <w:b/>
          <w:color w:val="00B050"/>
          <w:sz w:val="40"/>
          <w:szCs w:val="40"/>
        </w:rPr>
      </w:pPr>
      <w:r w:rsidRPr="00832922">
        <w:rPr>
          <w:b/>
          <w:color w:val="00B050"/>
          <w:sz w:val="40"/>
          <w:szCs w:val="40"/>
        </w:rPr>
        <w:t>20-21 ноября 2015 г.</w:t>
      </w:r>
    </w:p>
    <w:p w:rsidR="00832922" w:rsidRPr="00832922" w:rsidRDefault="00832922" w:rsidP="005610DF">
      <w:pPr>
        <w:pBdr>
          <w:bottom w:val="single" w:sz="4" w:space="1" w:color="auto"/>
        </w:pBdr>
        <w:jc w:val="center"/>
        <w:rPr>
          <w:b/>
          <w:color w:val="00B050"/>
          <w:sz w:val="40"/>
          <w:szCs w:val="40"/>
        </w:rPr>
      </w:pPr>
    </w:p>
    <w:p w:rsidR="009B0699" w:rsidRDefault="009B0699" w:rsidP="008C5F61">
      <w:pPr>
        <w:pStyle w:val="a3"/>
        <w:spacing w:after="0"/>
        <w:jc w:val="center"/>
      </w:pPr>
    </w:p>
    <w:p w:rsidR="009B0699" w:rsidRPr="005610DF" w:rsidRDefault="009B0699" w:rsidP="009B0699">
      <w:pPr>
        <w:jc w:val="center"/>
        <w:rPr>
          <w:b/>
          <w:sz w:val="32"/>
          <w:szCs w:val="32"/>
        </w:rPr>
      </w:pPr>
      <w:r w:rsidRPr="005610DF">
        <w:rPr>
          <w:b/>
          <w:sz w:val="32"/>
          <w:szCs w:val="32"/>
        </w:rPr>
        <w:t xml:space="preserve">НАПРАВЛЕНИЯ РАБОТЫ МЕЖДУНАРОДНОЙ </w:t>
      </w:r>
    </w:p>
    <w:p w:rsidR="009B0699" w:rsidRPr="005610DF" w:rsidRDefault="009B0699" w:rsidP="009B0699">
      <w:pPr>
        <w:jc w:val="center"/>
        <w:rPr>
          <w:b/>
          <w:sz w:val="32"/>
          <w:szCs w:val="32"/>
        </w:rPr>
      </w:pPr>
      <w:r w:rsidRPr="005610DF">
        <w:rPr>
          <w:b/>
          <w:sz w:val="32"/>
          <w:szCs w:val="32"/>
        </w:rPr>
        <w:t>НАУЧНО-ПРАКТИЧЕСКОЙ КОНФЕРЕНЦИИ:</w:t>
      </w:r>
    </w:p>
    <w:p w:rsidR="009B0699" w:rsidRPr="008317D4" w:rsidRDefault="009B0699" w:rsidP="009B0699">
      <w:pPr>
        <w:jc w:val="center"/>
        <w:rPr>
          <w:b/>
          <w:sz w:val="10"/>
          <w:szCs w:val="10"/>
        </w:rPr>
      </w:pPr>
    </w:p>
    <w:p w:rsidR="009B0699" w:rsidRPr="004E50B7" w:rsidRDefault="009B0699" w:rsidP="009B0699">
      <w:pPr>
        <w:jc w:val="center"/>
      </w:pPr>
      <w:r w:rsidRPr="004E50B7">
        <w:t>— АНАЛИЗ РАБОТЫ ИНВЕСТИЦИОННО-СТРОИТЕЛЬНОГО КОМПЛЕКСА В УСЛОВИЯХ САМОРЕГУЛИРОВАНИЯ;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Default="009B0699" w:rsidP="009B0699">
      <w:pPr>
        <w:jc w:val="center"/>
      </w:pPr>
      <w:r w:rsidRPr="004E50B7">
        <w:t>— ОБЕСПЕЧЕНИЕ СТРОИТЕЛЬНОГО КОМПЛЕКСА ВЫСОКОКВАЛИФИЦИРОВАННЫМИ СПЕЦИАЛИСТАМИ В РАМКАХ КЛАСТЕРНОГО ПОДХОДА;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Pr="004E50B7" w:rsidRDefault="009B0699" w:rsidP="009B0699">
      <w:pPr>
        <w:jc w:val="center"/>
      </w:pPr>
      <w:r>
        <w:t>— ПОДГОТОВКА СПЕЦИАЛИСТОВ ДЛЯ СФЕРЫ ЖКХ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Pr="004E50B7" w:rsidRDefault="009B0699" w:rsidP="009B0699">
      <w:pPr>
        <w:jc w:val="center"/>
      </w:pPr>
      <w:r w:rsidRPr="004E50B7">
        <w:t>— ПРОФЕССИОНАЛЬНАЯ АТТЕСТАЦИЯ СПЕЦИАЛИСТОВ СТРОИТЕЛЬНОЙ ОТРАСЛИ И ЖИЛИЩНО-КОММУНАЛЬНОГО ХОЗЯЙСТВА;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Pr="004E50B7" w:rsidRDefault="009B0699" w:rsidP="009B0699">
      <w:pPr>
        <w:jc w:val="center"/>
      </w:pPr>
      <w:r w:rsidRPr="004E50B7">
        <w:t xml:space="preserve">— ФОРМИРОВАНИЕ УЧЕБНЫХ РЕСУРСНЫХ ЦЕНТРОВ (ЦЕНТРОВ ПРИКЛАДНЫХ КВАЛИФИКАЦИЙ) НА БАЗЕ ОТРАСЛЕВЫХ НАЧАЛЬНЫХ И СРЕДНИХ УЧЕБНЫХ ЗАВЕДЕНИЙ; 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Pr="004E50B7" w:rsidRDefault="009B0699" w:rsidP="009B0699">
      <w:pPr>
        <w:jc w:val="center"/>
      </w:pPr>
      <w:r w:rsidRPr="004E50B7">
        <w:t xml:space="preserve">— ВНЕДРЕНИЕ ИННОВАЦИЙ В ИНВЕСТИЦИОННО-СТРОИТЕЛЬНОМ КОМПЛЕКСЕ; </w:t>
      </w:r>
    </w:p>
    <w:p w:rsidR="009B0699" w:rsidRPr="008317D4" w:rsidRDefault="009B0699" w:rsidP="009B0699">
      <w:pPr>
        <w:jc w:val="center"/>
        <w:rPr>
          <w:sz w:val="10"/>
          <w:szCs w:val="10"/>
        </w:rPr>
      </w:pPr>
    </w:p>
    <w:p w:rsidR="009B0699" w:rsidRPr="004E50B7" w:rsidRDefault="009B0699" w:rsidP="009B0699">
      <w:pPr>
        <w:jc w:val="center"/>
      </w:pPr>
      <w:r w:rsidRPr="004E50B7">
        <w:t>— ПРОБЛЕМЫ И ПЕРСПЕКТИВЫ ВНЕДРЕНИЯ РЕСУРСОСБЕРЕГАЮЩИХ ТЕХНОЛОГИЙ В СТРОИТЕЛЬСТВЕ И ЖИЛИЩНО-КОММУНАЛЬНОМ ХОЗЯЙСТВЕ.</w:t>
      </w:r>
    </w:p>
    <w:p w:rsidR="009B0699" w:rsidRPr="005610DF" w:rsidRDefault="009B0699" w:rsidP="009B0699">
      <w:pPr>
        <w:jc w:val="center"/>
        <w:rPr>
          <w:color w:val="595959" w:themeColor="text1" w:themeTint="A6"/>
          <w:sz w:val="28"/>
          <w:szCs w:val="28"/>
        </w:rPr>
      </w:pPr>
    </w:p>
    <w:p w:rsidR="009B0699" w:rsidRPr="005610DF" w:rsidRDefault="009B0699" w:rsidP="009B0699">
      <w:pPr>
        <w:jc w:val="center"/>
        <w:rPr>
          <w:i/>
          <w:color w:val="595959" w:themeColor="text1" w:themeTint="A6"/>
          <w:sz w:val="28"/>
          <w:szCs w:val="28"/>
        </w:rPr>
      </w:pPr>
      <w:r w:rsidRPr="005610DF">
        <w:rPr>
          <w:i/>
          <w:color w:val="595959" w:themeColor="text1" w:themeTint="A6"/>
          <w:sz w:val="28"/>
          <w:szCs w:val="28"/>
        </w:rPr>
        <w:t>Тексты статей по материалам докладов публикуются в авторской редакции.</w:t>
      </w:r>
    </w:p>
    <w:p w:rsidR="009B0699" w:rsidRPr="00226D38" w:rsidRDefault="005610DF" w:rsidP="005610DF">
      <w:pPr>
        <w:pStyle w:val="2"/>
        <w:shd w:val="clear" w:color="auto" w:fill="EAF1DD" w:themeFill="accent3" w:themeFillTint="33"/>
        <w:rPr>
          <w:rFonts w:ascii="Times New Roman" w:hAnsi="Times New Roman" w:cs="Times New Roman"/>
          <w:b/>
          <w:caps/>
          <w:sz w:val="32"/>
          <w:szCs w:val="32"/>
        </w:rPr>
      </w:pPr>
      <w:r w:rsidRPr="005610DF">
        <w:rPr>
          <w:rFonts w:ascii="Times New Roman" w:hAnsi="Times New Roman" w:cs="Times New Roman"/>
          <w:b/>
          <w:caps/>
          <w:sz w:val="32"/>
          <w:szCs w:val="32"/>
        </w:rPr>
        <w:lastRenderedPageBreak/>
        <w:t>Условия участия</w:t>
      </w:r>
    </w:p>
    <w:p w:rsidR="009B0699" w:rsidRPr="00872AAB" w:rsidRDefault="009B0699" w:rsidP="009B0699">
      <w:pPr>
        <w:pStyle w:val="2"/>
        <w:rPr>
          <w:rFonts w:ascii="Times New Roman" w:hAnsi="Times New Roman" w:cs="Times New Roman"/>
          <w:sz w:val="24"/>
        </w:rPr>
      </w:pPr>
    </w:p>
    <w:p w:rsidR="009B0699" w:rsidRPr="00872AAB" w:rsidRDefault="009B0699" w:rsidP="009B0699">
      <w:pPr>
        <w:pStyle w:val="2"/>
        <w:ind w:left="-142"/>
        <w:rPr>
          <w:rFonts w:ascii="Times New Roman" w:hAnsi="Times New Roman" w:cs="Times New Roman"/>
          <w:sz w:val="24"/>
        </w:rPr>
      </w:pPr>
      <w:r w:rsidRPr="00872AAB">
        <w:rPr>
          <w:rFonts w:ascii="Times New Roman" w:hAnsi="Times New Roman" w:cs="Times New Roman"/>
          <w:sz w:val="24"/>
        </w:rPr>
        <w:t xml:space="preserve">Авторам статей до </w:t>
      </w:r>
      <w:r w:rsidRPr="001038F9">
        <w:rPr>
          <w:rFonts w:ascii="Times New Roman" w:hAnsi="Times New Roman" w:cs="Times New Roman"/>
          <w:b/>
          <w:sz w:val="24"/>
        </w:rPr>
        <w:t>20 октября 2015</w:t>
      </w:r>
      <w:r w:rsidRPr="00872AAB">
        <w:rPr>
          <w:rFonts w:ascii="Times New Roman" w:hAnsi="Times New Roman" w:cs="Times New Roman"/>
          <w:sz w:val="24"/>
        </w:rPr>
        <w:t xml:space="preserve"> года для участия в работе международной научно-практической конференции необходимо представить: </w:t>
      </w:r>
    </w:p>
    <w:p w:rsidR="009B0699" w:rsidRPr="00872AAB" w:rsidRDefault="009B0699" w:rsidP="009B0699">
      <w:pPr>
        <w:pStyle w:val="2"/>
        <w:ind w:left="-142"/>
        <w:rPr>
          <w:rFonts w:ascii="Times New Roman" w:hAnsi="Times New Roman" w:cs="Times New Roman"/>
          <w:sz w:val="24"/>
        </w:rPr>
      </w:pPr>
    </w:p>
    <w:p w:rsidR="009B0699" w:rsidRPr="00872AAB" w:rsidRDefault="009B0699" w:rsidP="005610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872AAB">
        <w:t>те</w:t>
      </w:r>
      <w:proofErr w:type="gramStart"/>
      <w:r w:rsidRPr="00872AAB">
        <w:t>кст ст</w:t>
      </w:r>
      <w:proofErr w:type="gramEnd"/>
      <w:r w:rsidRPr="00872AAB">
        <w:t>атьи – от 3 стр. до 1</w:t>
      </w:r>
      <w:r>
        <w:t>0</w:t>
      </w:r>
      <w:r w:rsidRPr="00872AAB">
        <w:t xml:space="preserve"> стр.; </w:t>
      </w:r>
    </w:p>
    <w:p w:rsidR="009B0699" w:rsidRPr="00872AAB" w:rsidRDefault="009B0699" w:rsidP="005610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872AAB">
        <w:t>заполненную регистрационную форму;</w:t>
      </w:r>
    </w:p>
    <w:p w:rsidR="009B0699" w:rsidRPr="005610DF" w:rsidRDefault="009B0699" w:rsidP="005610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b/>
        </w:rPr>
      </w:pPr>
      <w:r>
        <w:t xml:space="preserve">ПОСЛЕ ПРИНЯТИЯ СТАТЬИ В ПУБЛИКАЦИИ </w:t>
      </w:r>
      <w:r w:rsidRPr="00872AAB">
        <w:t>внести оплату за издание и пересылку в сумме 200 рублей за каждую страницу текста доклада. Копию квитанции об оплате, те</w:t>
      </w:r>
      <w:proofErr w:type="gramStart"/>
      <w:r w:rsidRPr="00872AAB">
        <w:t>кст ст</w:t>
      </w:r>
      <w:proofErr w:type="gramEnd"/>
      <w:r w:rsidRPr="00872AAB">
        <w:t xml:space="preserve">атьи и заполненную заявку </w:t>
      </w:r>
      <w:r w:rsidR="005610DF">
        <w:t>отправить по электронной почте</w:t>
      </w:r>
      <w:r w:rsidR="005610DF" w:rsidRPr="005610DF">
        <w:t xml:space="preserve"> </w:t>
      </w:r>
      <w:proofErr w:type="spellStart"/>
      <w:r w:rsidRPr="005610DF">
        <w:rPr>
          <w:b/>
        </w:rPr>
        <w:t>kafedra.eps@</w:t>
      </w:r>
      <w:proofErr w:type="spellEnd"/>
      <w:r w:rsidRPr="005610DF">
        <w:rPr>
          <w:b/>
          <w:lang w:val="en-US"/>
        </w:rPr>
        <w:t>mail</w:t>
      </w:r>
      <w:r w:rsidRPr="005610DF">
        <w:rPr>
          <w:b/>
        </w:rPr>
        <w:t>.</w:t>
      </w:r>
      <w:proofErr w:type="spellStart"/>
      <w:r w:rsidRPr="005610DF">
        <w:rPr>
          <w:b/>
          <w:lang w:val="en-US"/>
        </w:rPr>
        <w:t>ru</w:t>
      </w:r>
      <w:proofErr w:type="spellEnd"/>
      <w:r w:rsidR="005610DF" w:rsidRPr="005610DF">
        <w:rPr>
          <w:b/>
        </w:rPr>
        <w:t>,</w:t>
      </w:r>
      <w:r w:rsidRPr="005610DF">
        <w:rPr>
          <w:b/>
        </w:rPr>
        <w:t xml:space="preserve"> </w:t>
      </w:r>
      <w:proofErr w:type="spellStart"/>
      <w:r w:rsidR="005610DF" w:rsidRPr="005610DF">
        <w:rPr>
          <w:b/>
          <w:lang w:val="en-US"/>
        </w:rPr>
        <w:t>aisofi</w:t>
      </w:r>
      <w:proofErr w:type="spellEnd"/>
      <w:r w:rsidRPr="005610DF">
        <w:rPr>
          <w:b/>
        </w:rPr>
        <w:t>@</w:t>
      </w:r>
      <w:proofErr w:type="spellStart"/>
      <w:r w:rsidRPr="005610DF">
        <w:rPr>
          <w:b/>
        </w:rPr>
        <w:t>kgasu.ru</w:t>
      </w:r>
      <w:proofErr w:type="spellEnd"/>
      <w:r w:rsidRPr="005610DF">
        <w:rPr>
          <w:b/>
        </w:rPr>
        <w:t xml:space="preserve"> </w:t>
      </w:r>
    </w:p>
    <w:p w:rsidR="009B0699" w:rsidRDefault="009B0699" w:rsidP="008C5F61">
      <w:pPr>
        <w:pStyle w:val="a3"/>
        <w:spacing w:after="0"/>
        <w:jc w:val="center"/>
      </w:pPr>
    </w:p>
    <w:p w:rsidR="009B0699" w:rsidRDefault="009B0699" w:rsidP="008C5F61">
      <w:pPr>
        <w:pStyle w:val="a3"/>
        <w:spacing w:after="0"/>
        <w:jc w:val="center"/>
      </w:pPr>
    </w:p>
    <w:p w:rsidR="009D0EF3" w:rsidRDefault="009D0EF3" w:rsidP="008C5F61">
      <w:pPr>
        <w:pStyle w:val="a3"/>
        <w:spacing w:after="0"/>
        <w:jc w:val="center"/>
        <w:rPr>
          <w:b/>
          <w:lang w:val="en-US"/>
        </w:rPr>
      </w:pPr>
      <w:r w:rsidRPr="005610DF">
        <w:rPr>
          <w:b/>
        </w:rPr>
        <w:t>РЕГИСТРАЦИОННАЯ ФОРМА</w:t>
      </w:r>
    </w:p>
    <w:p w:rsidR="005610DF" w:rsidRPr="005610DF" w:rsidRDefault="005610DF" w:rsidP="008C5F61">
      <w:pPr>
        <w:pStyle w:val="a3"/>
        <w:spacing w:after="0"/>
        <w:jc w:val="center"/>
        <w:rPr>
          <w:b/>
          <w:lang w:val="en-US"/>
        </w:rPr>
      </w:pPr>
    </w:p>
    <w:tbl>
      <w:tblPr>
        <w:tblW w:w="0" w:type="auto"/>
        <w:jc w:val="center"/>
        <w:tblInd w:w="-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1"/>
        <w:gridCol w:w="900"/>
      </w:tblGrid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 xml:space="preserve">Фамилия имя отчество </w:t>
            </w:r>
            <w:r w:rsidR="0053338C" w:rsidRPr="009A3747">
              <w:t>(</w:t>
            </w:r>
            <w:r w:rsidRPr="009A3747">
              <w:t>полностью</w:t>
            </w:r>
            <w:r w:rsidR="0053338C" w:rsidRPr="009A3747">
              <w:t>)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>Название статьи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8C5F61" w:rsidRPr="00D80D7F" w:rsidTr="009A3747">
        <w:trPr>
          <w:jc w:val="center"/>
        </w:trPr>
        <w:tc>
          <w:tcPr>
            <w:tcW w:w="4671" w:type="dxa"/>
          </w:tcPr>
          <w:p w:rsidR="008C5F61" w:rsidRPr="009A3747" w:rsidRDefault="008C5F61" w:rsidP="009A3747">
            <w:pPr>
              <w:spacing w:before="40" w:after="40"/>
            </w:pPr>
            <w:r w:rsidRPr="009A3747">
              <w:t>Направление статьи (выбрать из направлений работы конференции)</w:t>
            </w:r>
          </w:p>
        </w:tc>
        <w:tc>
          <w:tcPr>
            <w:tcW w:w="900" w:type="dxa"/>
          </w:tcPr>
          <w:p w:rsidR="008C5F61" w:rsidRPr="009A3747" w:rsidRDefault="008C5F61" w:rsidP="009A3747">
            <w:pPr>
              <w:spacing w:before="40" w:after="40"/>
            </w:pPr>
          </w:p>
        </w:tc>
      </w:tr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>Место учебы (работы)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0243C2" w:rsidRPr="00D80D7F" w:rsidTr="009A3747">
        <w:trPr>
          <w:jc w:val="center"/>
        </w:trPr>
        <w:tc>
          <w:tcPr>
            <w:tcW w:w="4671" w:type="dxa"/>
          </w:tcPr>
          <w:p w:rsidR="000243C2" w:rsidRPr="009A3747" w:rsidRDefault="000243C2" w:rsidP="009A3747">
            <w:pPr>
              <w:spacing w:before="40" w:after="40"/>
            </w:pPr>
            <w:r w:rsidRPr="009A3747">
              <w:t>Должность</w:t>
            </w:r>
          </w:p>
        </w:tc>
        <w:tc>
          <w:tcPr>
            <w:tcW w:w="900" w:type="dxa"/>
          </w:tcPr>
          <w:p w:rsidR="000243C2" w:rsidRPr="009A3747" w:rsidRDefault="000243C2" w:rsidP="009A3747">
            <w:pPr>
              <w:spacing w:before="40" w:after="40"/>
            </w:pPr>
          </w:p>
        </w:tc>
      </w:tr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>Подробный почтовый адрес с индексом (если адрес рабочий, то необходимо указать организацию, кафедру (№ кабинета))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>Электронный адрес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BE6B67" w:rsidRPr="00D80D7F" w:rsidTr="009A3747">
        <w:trPr>
          <w:jc w:val="center"/>
        </w:trPr>
        <w:tc>
          <w:tcPr>
            <w:tcW w:w="4671" w:type="dxa"/>
          </w:tcPr>
          <w:p w:rsidR="00BE6B67" w:rsidRPr="009A3747" w:rsidRDefault="00BE6B67" w:rsidP="009A3747">
            <w:pPr>
              <w:spacing w:before="40" w:after="40"/>
            </w:pPr>
            <w:r w:rsidRPr="009A3747">
              <w:t>Телефон</w:t>
            </w:r>
          </w:p>
        </w:tc>
        <w:tc>
          <w:tcPr>
            <w:tcW w:w="900" w:type="dxa"/>
          </w:tcPr>
          <w:p w:rsidR="00BE6B67" w:rsidRPr="009A3747" w:rsidRDefault="00BE6B67" w:rsidP="009A3747">
            <w:pPr>
              <w:spacing w:before="40" w:after="40"/>
            </w:pPr>
          </w:p>
        </w:tc>
      </w:tr>
      <w:tr w:rsidR="0053338C" w:rsidRPr="00D80D7F" w:rsidTr="009A3747">
        <w:trPr>
          <w:jc w:val="center"/>
        </w:trPr>
        <w:tc>
          <w:tcPr>
            <w:tcW w:w="4671" w:type="dxa"/>
          </w:tcPr>
          <w:p w:rsidR="0053338C" w:rsidRPr="009A3747" w:rsidRDefault="0053338C" w:rsidP="009A3747">
            <w:pPr>
              <w:spacing w:before="40" w:after="40"/>
            </w:pPr>
            <w:r w:rsidRPr="009A3747">
              <w:t>Необходимость размещения в гостинице</w:t>
            </w:r>
          </w:p>
        </w:tc>
        <w:tc>
          <w:tcPr>
            <w:tcW w:w="900" w:type="dxa"/>
          </w:tcPr>
          <w:p w:rsidR="0053338C" w:rsidRPr="009A3747" w:rsidRDefault="0053338C" w:rsidP="009A3747">
            <w:pPr>
              <w:spacing w:before="40" w:after="40"/>
            </w:pPr>
          </w:p>
        </w:tc>
      </w:tr>
    </w:tbl>
    <w:p w:rsidR="007D1890" w:rsidRPr="008C5F61" w:rsidRDefault="007D1890" w:rsidP="009D0EF3">
      <w:pPr>
        <w:pStyle w:val="2"/>
        <w:rPr>
          <w:rFonts w:ascii="Times New Roman" w:hAnsi="Times New Roman" w:cs="Times New Roman"/>
          <w:sz w:val="6"/>
          <w:szCs w:val="6"/>
        </w:rPr>
      </w:pPr>
    </w:p>
    <w:p w:rsidR="005610DF" w:rsidRDefault="005610DF" w:rsidP="009D0EF3">
      <w:pPr>
        <w:pStyle w:val="2"/>
        <w:rPr>
          <w:rFonts w:ascii="Times New Roman" w:hAnsi="Times New Roman" w:cs="Times New Roman"/>
          <w:sz w:val="24"/>
          <w:lang w:val="en-US"/>
        </w:rPr>
      </w:pPr>
    </w:p>
    <w:p w:rsidR="009D0EF3" w:rsidRPr="005610DF" w:rsidRDefault="009D0EF3" w:rsidP="005610DF">
      <w:pPr>
        <w:pStyle w:val="2"/>
        <w:shd w:val="clear" w:color="auto" w:fill="E5DFEC" w:themeFill="accent4" w:themeFillTint="33"/>
        <w:rPr>
          <w:rFonts w:ascii="Times New Roman" w:hAnsi="Times New Roman" w:cs="Times New Roman"/>
          <w:b/>
          <w:caps/>
          <w:sz w:val="32"/>
          <w:szCs w:val="32"/>
        </w:rPr>
      </w:pPr>
      <w:r w:rsidRPr="005610DF">
        <w:rPr>
          <w:rFonts w:ascii="Times New Roman" w:hAnsi="Times New Roman" w:cs="Times New Roman"/>
          <w:b/>
          <w:caps/>
          <w:sz w:val="32"/>
          <w:szCs w:val="32"/>
        </w:rPr>
        <w:t>Требования к тексту предоставляемых статей:</w:t>
      </w:r>
    </w:p>
    <w:p w:rsidR="009D0EF3" w:rsidRPr="008C5F61" w:rsidRDefault="009D0EF3" w:rsidP="009D0EF3">
      <w:pPr>
        <w:jc w:val="center"/>
        <w:rPr>
          <w:sz w:val="6"/>
          <w:szCs w:val="6"/>
        </w:rPr>
      </w:pPr>
    </w:p>
    <w:p w:rsidR="005610DF" w:rsidRPr="00226D38" w:rsidRDefault="005610DF" w:rsidP="009D0EF3">
      <w:pPr>
        <w:jc w:val="both"/>
      </w:pPr>
    </w:p>
    <w:p w:rsidR="009D0EF3" w:rsidRPr="005610DF" w:rsidRDefault="009D0EF3" w:rsidP="009D0EF3">
      <w:pPr>
        <w:jc w:val="both"/>
        <w:rPr>
          <w:sz w:val="26"/>
          <w:szCs w:val="26"/>
        </w:rPr>
      </w:pPr>
      <w:r w:rsidRPr="005610DF">
        <w:rPr>
          <w:sz w:val="26"/>
          <w:szCs w:val="26"/>
        </w:rPr>
        <w:t xml:space="preserve">объем от </w:t>
      </w:r>
      <w:r w:rsidR="00912DD3" w:rsidRPr="005610DF">
        <w:rPr>
          <w:sz w:val="26"/>
          <w:szCs w:val="26"/>
        </w:rPr>
        <w:t>3</w:t>
      </w:r>
      <w:r w:rsidRPr="005610DF">
        <w:rPr>
          <w:sz w:val="26"/>
          <w:szCs w:val="26"/>
        </w:rPr>
        <w:t xml:space="preserve"> страниц формата А</w:t>
      </w:r>
      <w:proofErr w:type="gramStart"/>
      <w:r w:rsidRPr="005610DF">
        <w:rPr>
          <w:sz w:val="26"/>
          <w:szCs w:val="26"/>
        </w:rPr>
        <w:t>4</w:t>
      </w:r>
      <w:proofErr w:type="gramEnd"/>
      <w:r w:rsidRPr="005610DF">
        <w:rPr>
          <w:sz w:val="26"/>
          <w:szCs w:val="26"/>
        </w:rPr>
        <w:t xml:space="preserve">, подготовленные редактором </w:t>
      </w:r>
      <w:r w:rsidRPr="005610DF">
        <w:rPr>
          <w:sz w:val="26"/>
          <w:szCs w:val="26"/>
          <w:lang w:val="en-US"/>
        </w:rPr>
        <w:t>WORD</w:t>
      </w:r>
      <w:r w:rsidR="004B4B61" w:rsidRPr="005610DF">
        <w:rPr>
          <w:sz w:val="26"/>
          <w:szCs w:val="26"/>
        </w:rPr>
        <w:t>,</w:t>
      </w:r>
      <w:r w:rsidRPr="005610DF">
        <w:rPr>
          <w:sz w:val="26"/>
          <w:szCs w:val="26"/>
        </w:rPr>
        <w:t xml:space="preserve"> шрифт </w:t>
      </w:r>
      <w:r w:rsidRPr="005610DF">
        <w:rPr>
          <w:sz w:val="26"/>
          <w:szCs w:val="26"/>
          <w:lang w:val="en-US"/>
        </w:rPr>
        <w:t>Times</w:t>
      </w:r>
      <w:r w:rsidRPr="005610DF">
        <w:rPr>
          <w:sz w:val="26"/>
          <w:szCs w:val="26"/>
        </w:rPr>
        <w:t xml:space="preserve"> </w:t>
      </w:r>
      <w:r w:rsidR="001038F9" w:rsidRPr="005610DF">
        <w:rPr>
          <w:sz w:val="26"/>
          <w:szCs w:val="26"/>
          <w:lang w:val="en-US"/>
        </w:rPr>
        <w:t>N</w:t>
      </w:r>
      <w:r w:rsidRPr="005610DF">
        <w:rPr>
          <w:sz w:val="26"/>
          <w:szCs w:val="26"/>
          <w:lang w:val="en-US"/>
        </w:rPr>
        <w:t>ew</w:t>
      </w:r>
      <w:r w:rsidRPr="005610DF">
        <w:rPr>
          <w:sz w:val="26"/>
          <w:szCs w:val="26"/>
        </w:rPr>
        <w:t xml:space="preserve"> </w:t>
      </w:r>
      <w:r w:rsidR="001038F9" w:rsidRPr="005610DF">
        <w:rPr>
          <w:sz w:val="26"/>
          <w:szCs w:val="26"/>
          <w:lang w:val="en-US"/>
        </w:rPr>
        <w:t>R</w:t>
      </w:r>
      <w:r w:rsidRPr="005610DF">
        <w:rPr>
          <w:sz w:val="26"/>
          <w:szCs w:val="26"/>
          <w:lang w:val="en-US"/>
        </w:rPr>
        <w:t>oman</w:t>
      </w:r>
      <w:r w:rsidRPr="005610DF">
        <w:rPr>
          <w:sz w:val="26"/>
          <w:szCs w:val="26"/>
        </w:rPr>
        <w:t xml:space="preserve">, размер шрифта 14, </w:t>
      </w:r>
      <w:proofErr w:type="spellStart"/>
      <w:r w:rsidR="004B4B61" w:rsidRPr="005610DF">
        <w:rPr>
          <w:sz w:val="26"/>
          <w:szCs w:val="26"/>
        </w:rPr>
        <w:t>межбуквенный</w:t>
      </w:r>
      <w:proofErr w:type="spellEnd"/>
      <w:r w:rsidR="004B4B61" w:rsidRPr="005610DF">
        <w:rPr>
          <w:sz w:val="26"/>
          <w:szCs w:val="26"/>
        </w:rPr>
        <w:t xml:space="preserve"> интервал </w:t>
      </w:r>
      <w:r w:rsidR="00485067" w:rsidRPr="005610DF">
        <w:rPr>
          <w:sz w:val="26"/>
          <w:szCs w:val="26"/>
        </w:rPr>
        <w:t xml:space="preserve">обычный, </w:t>
      </w:r>
      <w:r w:rsidRPr="005610DF">
        <w:rPr>
          <w:sz w:val="26"/>
          <w:szCs w:val="26"/>
        </w:rPr>
        <w:t xml:space="preserve">межстрочный интервал </w:t>
      </w:r>
      <w:r w:rsidR="001038F9" w:rsidRPr="005610DF">
        <w:rPr>
          <w:sz w:val="26"/>
          <w:szCs w:val="26"/>
        </w:rPr>
        <w:t>«множитель 1.2»</w:t>
      </w:r>
      <w:r w:rsidRPr="005610DF">
        <w:rPr>
          <w:sz w:val="26"/>
          <w:szCs w:val="26"/>
        </w:rPr>
        <w:t xml:space="preserve">, параметры страницы – поля </w:t>
      </w:r>
      <w:r w:rsidR="001038F9" w:rsidRPr="005610DF">
        <w:rPr>
          <w:sz w:val="26"/>
          <w:szCs w:val="26"/>
        </w:rPr>
        <w:t>все по</w:t>
      </w:r>
      <w:r w:rsidR="00AA73BB" w:rsidRPr="005610DF">
        <w:rPr>
          <w:sz w:val="26"/>
          <w:szCs w:val="26"/>
        </w:rPr>
        <w:t xml:space="preserve"> 2,5 см</w:t>
      </w:r>
      <w:r w:rsidRPr="005610DF">
        <w:rPr>
          <w:sz w:val="26"/>
          <w:szCs w:val="26"/>
        </w:rPr>
        <w:t>, ориентация книжная</w:t>
      </w:r>
      <w:r w:rsidR="00AA73BB" w:rsidRPr="005610DF">
        <w:rPr>
          <w:sz w:val="26"/>
          <w:szCs w:val="26"/>
        </w:rPr>
        <w:t>, выравнивание по ширине, отступ красной строки 1,25.</w:t>
      </w:r>
      <w:r w:rsidRPr="005610DF">
        <w:rPr>
          <w:sz w:val="26"/>
          <w:szCs w:val="26"/>
        </w:rPr>
        <w:t xml:space="preserve"> (</w:t>
      </w:r>
      <w:r w:rsidRPr="005610DF">
        <w:rPr>
          <w:sz w:val="26"/>
          <w:szCs w:val="26"/>
          <w:u w:val="single"/>
        </w:rPr>
        <w:t>Текст статьи высылать по электронной почте</w:t>
      </w:r>
      <w:r w:rsidR="00AA73BB" w:rsidRPr="005610DF">
        <w:rPr>
          <w:sz w:val="26"/>
          <w:szCs w:val="26"/>
          <w:u w:val="single"/>
        </w:rPr>
        <w:t>.</w:t>
      </w:r>
      <w:r w:rsidRPr="005610DF">
        <w:rPr>
          <w:sz w:val="26"/>
          <w:szCs w:val="26"/>
          <w:u w:val="single"/>
        </w:rPr>
        <w:t xml:space="preserve"> Файл необходимо назвать вашей фамилией</w:t>
      </w:r>
      <w:r w:rsidRPr="005610DF">
        <w:rPr>
          <w:sz w:val="26"/>
          <w:szCs w:val="26"/>
        </w:rPr>
        <w:t xml:space="preserve"> </w:t>
      </w:r>
      <w:r w:rsidR="0084158C" w:rsidRPr="005610DF">
        <w:rPr>
          <w:sz w:val="26"/>
          <w:szCs w:val="26"/>
        </w:rPr>
        <w:t>(</w:t>
      </w:r>
      <w:r w:rsidRPr="005610DF">
        <w:rPr>
          <w:sz w:val="26"/>
          <w:szCs w:val="26"/>
        </w:rPr>
        <w:t>латинскими буквами</w:t>
      </w:r>
      <w:r w:rsidR="0084158C" w:rsidRPr="005610DF">
        <w:rPr>
          <w:sz w:val="26"/>
          <w:szCs w:val="26"/>
        </w:rPr>
        <w:t>)</w:t>
      </w:r>
      <w:r w:rsidRPr="005610DF">
        <w:rPr>
          <w:sz w:val="26"/>
          <w:szCs w:val="26"/>
        </w:rPr>
        <w:t xml:space="preserve">. Рисунки и формулы </w:t>
      </w:r>
      <w:r w:rsidR="001C237C" w:rsidRPr="005610DF">
        <w:rPr>
          <w:b/>
          <w:sz w:val="26"/>
          <w:szCs w:val="26"/>
        </w:rPr>
        <w:t>корректно</w:t>
      </w:r>
      <w:r w:rsidR="001C237C" w:rsidRPr="005610DF">
        <w:rPr>
          <w:sz w:val="26"/>
          <w:szCs w:val="26"/>
        </w:rPr>
        <w:t xml:space="preserve"> </w:t>
      </w:r>
      <w:r w:rsidRPr="005610DF">
        <w:rPr>
          <w:sz w:val="26"/>
          <w:szCs w:val="26"/>
        </w:rPr>
        <w:t>оформлять по тексту в совместимых с WORD редакторах (!).</w:t>
      </w:r>
    </w:p>
    <w:p w:rsidR="0053338C" w:rsidRPr="005610DF" w:rsidRDefault="0053338C" w:rsidP="009D0EF3">
      <w:pPr>
        <w:jc w:val="both"/>
        <w:rPr>
          <w:sz w:val="26"/>
          <w:szCs w:val="26"/>
          <w:u w:val="single"/>
        </w:rPr>
      </w:pPr>
      <w:r w:rsidRPr="005610DF">
        <w:rPr>
          <w:sz w:val="26"/>
          <w:szCs w:val="26"/>
        </w:rPr>
        <w:t>Заголовок печатается прописными буквами</w:t>
      </w:r>
      <w:r w:rsidR="008002FB" w:rsidRPr="005610DF">
        <w:rPr>
          <w:sz w:val="26"/>
          <w:szCs w:val="26"/>
        </w:rPr>
        <w:t xml:space="preserve"> по центру</w:t>
      </w:r>
      <w:r w:rsidRPr="005610DF">
        <w:rPr>
          <w:sz w:val="26"/>
          <w:szCs w:val="26"/>
        </w:rPr>
        <w:t xml:space="preserve">. Строкой ниже по правому краю фамилия и инициалы автора. На следующей строке по правому краю указывается </w:t>
      </w:r>
      <w:r w:rsidR="008002FB" w:rsidRPr="005610DF">
        <w:rPr>
          <w:sz w:val="26"/>
          <w:szCs w:val="26"/>
        </w:rPr>
        <w:t>место работы (учебы) автора</w:t>
      </w:r>
      <w:r w:rsidRPr="005610DF">
        <w:rPr>
          <w:sz w:val="26"/>
          <w:szCs w:val="26"/>
        </w:rPr>
        <w:t>, а строкой ниже город и страна.</w:t>
      </w:r>
    </w:p>
    <w:p w:rsidR="001038F9" w:rsidRDefault="001038F9" w:rsidP="002B67BE">
      <w:pPr>
        <w:jc w:val="center"/>
        <w:rPr>
          <w:sz w:val="26"/>
          <w:szCs w:val="26"/>
        </w:rPr>
      </w:pPr>
    </w:p>
    <w:p w:rsidR="001038F9" w:rsidRDefault="001038F9" w:rsidP="002B67BE">
      <w:pPr>
        <w:jc w:val="center"/>
        <w:rPr>
          <w:sz w:val="26"/>
          <w:szCs w:val="26"/>
        </w:rPr>
      </w:pPr>
    </w:p>
    <w:p w:rsidR="00DF571D" w:rsidRPr="00793551" w:rsidRDefault="001038F9" w:rsidP="002B67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2B67BE" w:rsidRPr="00793551">
        <w:rPr>
          <w:b/>
          <w:sz w:val="26"/>
          <w:szCs w:val="26"/>
        </w:rPr>
        <w:t xml:space="preserve">оличество статей </w:t>
      </w:r>
    </w:p>
    <w:p w:rsidR="00253927" w:rsidRPr="00793551" w:rsidRDefault="002B67BE" w:rsidP="002B67BE">
      <w:pPr>
        <w:jc w:val="center"/>
        <w:rPr>
          <w:b/>
          <w:sz w:val="26"/>
          <w:szCs w:val="26"/>
        </w:rPr>
      </w:pPr>
      <w:r w:rsidRPr="00793551">
        <w:rPr>
          <w:b/>
          <w:sz w:val="26"/>
          <w:szCs w:val="26"/>
        </w:rPr>
        <w:t>от одного автора (соавторов)</w:t>
      </w:r>
    </w:p>
    <w:p w:rsidR="002B67BE" w:rsidRPr="005610DF" w:rsidRDefault="002B67BE" w:rsidP="002B67BE">
      <w:pPr>
        <w:jc w:val="center"/>
        <w:rPr>
          <w:caps/>
          <w:sz w:val="26"/>
          <w:szCs w:val="26"/>
        </w:rPr>
      </w:pPr>
      <w:r w:rsidRPr="001038F9">
        <w:rPr>
          <w:b/>
          <w:color w:val="FF0000"/>
          <w:sz w:val="26"/>
          <w:szCs w:val="26"/>
        </w:rPr>
        <w:t xml:space="preserve"> </w:t>
      </w:r>
      <w:r w:rsidR="00DF571D" w:rsidRPr="005610DF">
        <w:rPr>
          <w:b/>
          <w:caps/>
          <w:color w:val="FF0000"/>
          <w:sz w:val="26"/>
          <w:szCs w:val="26"/>
        </w:rPr>
        <w:t>не</w:t>
      </w:r>
      <w:r w:rsidR="00253927" w:rsidRPr="005610DF">
        <w:rPr>
          <w:b/>
          <w:caps/>
          <w:color w:val="FF0000"/>
          <w:sz w:val="26"/>
          <w:szCs w:val="26"/>
        </w:rPr>
        <w:t xml:space="preserve"> </w:t>
      </w:r>
      <w:r w:rsidR="00DF571D" w:rsidRPr="005610DF">
        <w:rPr>
          <w:b/>
          <w:caps/>
          <w:color w:val="FF0000"/>
          <w:sz w:val="26"/>
          <w:szCs w:val="26"/>
        </w:rPr>
        <w:t>ограничено</w:t>
      </w:r>
      <w:r w:rsidR="004A28B2" w:rsidRPr="005610DF">
        <w:rPr>
          <w:b/>
          <w:caps/>
          <w:sz w:val="26"/>
          <w:szCs w:val="26"/>
        </w:rPr>
        <w:t>.</w:t>
      </w:r>
    </w:p>
    <w:p w:rsidR="00A23B9B" w:rsidRPr="00793551" w:rsidRDefault="00A23B9B" w:rsidP="00A64589">
      <w:pPr>
        <w:pStyle w:val="3"/>
        <w:spacing w:after="0"/>
        <w:jc w:val="center"/>
        <w:rPr>
          <w:sz w:val="26"/>
          <w:szCs w:val="26"/>
        </w:rPr>
      </w:pPr>
    </w:p>
    <w:p w:rsidR="00D65469" w:rsidRPr="00793551" w:rsidRDefault="00D65469" w:rsidP="009D0EF3">
      <w:pPr>
        <w:jc w:val="center"/>
        <w:rPr>
          <w:rFonts w:ascii="Arial Narrow" w:hAnsi="Arial Narrow"/>
          <w:sz w:val="26"/>
          <w:szCs w:val="26"/>
        </w:rPr>
      </w:pPr>
    </w:p>
    <w:p w:rsidR="00D65469" w:rsidRPr="00793551" w:rsidRDefault="00D65469" w:rsidP="009D0EF3">
      <w:pPr>
        <w:jc w:val="center"/>
        <w:rPr>
          <w:rFonts w:ascii="Arial Narrow" w:hAnsi="Arial Narrow"/>
          <w:sz w:val="26"/>
          <w:szCs w:val="26"/>
        </w:rPr>
      </w:pPr>
    </w:p>
    <w:p w:rsidR="00A23B9B" w:rsidRPr="00793551" w:rsidRDefault="00A23B9B" w:rsidP="009D0EF3">
      <w:pPr>
        <w:jc w:val="center"/>
        <w:rPr>
          <w:rFonts w:ascii="Arial Narrow" w:hAnsi="Arial Narrow"/>
          <w:sz w:val="26"/>
          <w:szCs w:val="26"/>
        </w:rPr>
      </w:pPr>
    </w:p>
    <w:p w:rsidR="005610DF" w:rsidRDefault="005610D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EF3" w:rsidRPr="005610DF" w:rsidRDefault="009D0EF3" w:rsidP="005610DF">
      <w:pPr>
        <w:pStyle w:val="2"/>
        <w:shd w:val="clear" w:color="auto" w:fill="EAF1DD" w:themeFill="accent3" w:themeFillTint="33"/>
        <w:rPr>
          <w:rFonts w:ascii="Times New Roman" w:hAnsi="Times New Roman" w:cs="Times New Roman"/>
          <w:b/>
          <w:caps/>
          <w:sz w:val="32"/>
          <w:szCs w:val="32"/>
        </w:rPr>
      </w:pPr>
      <w:r w:rsidRPr="005610DF">
        <w:rPr>
          <w:rFonts w:ascii="Times New Roman" w:hAnsi="Times New Roman" w:cs="Times New Roman"/>
          <w:b/>
          <w:caps/>
          <w:sz w:val="32"/>
          <w:szCs w:val="32"/>
        </w:rPr>
        <w:lastRenderedPageBreak/>
        <w:t>НАШИ ПОЧТОВЫЕ КООРДИНАТЫ:</w:t>
      </w:r>
    </w:p>
    <w:p w:rsidR="009D0EF3" w:rsidRPr="00793551" w:rsidRDefault="009D0EF3" w:rsidP="009D0EF3">
      <w:pPr>
        <w:jc w:val="center"/>
        <w:rPr>
          <w:sz w:val="26"/>
          <w:szCs w:val="26"/>
        </w:rPr>
      </w:pPr>
    </w:p>
    <w:p w:rsidR="009D0EF3" w:rsidRPr="00C9306A" w:rsidRDefault="00793551" w:rsidP="009D0EF3">
      <w:pPr>
        <w:jc w:val="center"/>
        <w:rPr>
          <w:b/>
          <w:sz w:val="26"/>
          <w:szCs w:val="26"/>
        </w:rPr>
      </w:pPr>
      <w:r w:rsidRPr="00C9306A">
        <w:rPr>
          <w:b/>
          <w:sz w:val="26"/>
          <w:szCs w:val="26"/>
        </w:rPr>
        <w:t xml:space="preserve">420043, Казань, Зеленая, 1. Казанский </w:t>
      </w:r>
      <w:r w:rsidR="00450FBE">
        <w:rPr>
          <w:b/>
          <w:sz w:val="26"/>
          <w:szCs w:val="26"/>
        </w:rPr>
        <w:t xml:space="preserve">государственный </w:t>
      </w:r>
      <w:r w:rsidRPr="00C9306A">
        <w:rPr>
          <w:b/>
          <w:sz w:val="26"/>
          <w:szCs w:val="26"/>
        </w:rPr>
        <w:t>архитектурно-строительный университет, Кафедра экономики и пре</w:t>
      </w:r>
      <w:r w:rsidR="00066F01">
        <w:rPr>
          <w:b/>
          <w:sz w:val="26"/>
          <w:szCs w:val="26"/>
        </w:rPr>
        <w:t>дпринимательства в строительстве</w:t>
      </w:r>
      <w:r w:rsidRPr="00C9306A">
        <w:rPr>
          <w:b/>
          <w:sz w:val="26"/>
          <w:szCs w:val="26"/>
        </w:rPr>
        <w:t xml:space="preserve"> </w:t>
      </w:r>
      <w:r w:rsidR="005610DF" w:rsidRPr="005610DF">
        <w:rPr>
          <w:b/>
          <w:sz w:val="26"/>
          <w:szCs w:val="26"/>
        </w:rPr>
        <w:br/>
      </w:r>
      <w:r w:rsidRPr="00C9306A">
        <w:rPr>
          <w:b/>
          <w:sz w:val="26"/>
          <w:szCs w:val="26"/>
        </w:rPr>
        <w:t>(4-204, 4-214).</w:t>
      </w:r>
    </w:p>
    <w:p w:rsidR="00A23B9B" w:rsidRPr="00C9306A" w:rsidRDefault="00A23B9B" w:rsidP="009D0EF3">
      <w:pPr>
        <w:jc w:val="center"/>
        <w:rPr>
          <w:b/>
          <w:sz w:val="26"/>
          <w:szCs w:val="26"/>
        </w:rPr>
      </w:pPr>
    </w:p>
    <w:p w:rsidR="00A23B9B" w:rsidRPr="00277B58" w:rsidRDefault="00793551" w:rsidP="001038F9">
      <w:pPr>
        <w:jc w:val="center"/>
        <w:rPr>
          <w:b/>
          <w:sz w:val="26"/>
          <w:szCs w:val="26"/>
        </w:rPr>
      </w:pPr>
      <w:r w:rsidRPr="00C9306A">
        <w:rPr>
          <w:b/>
          <w:sz w:val="26"/>
          <w:szCs w:val="26"/>
        </w:rPr>
        <w:t>Контактны</w:t>
      </w:r>
      <w:r w:rsidR="00066F01">
        <w:rPr>
          <w:b/>
          <w:sz w:val="26"/>
          <w:szCs w:val="26"/>
        </w:rPr>
        <w:t>е</w:t>
      </w:r>
      <w:r w:rsidRPr="00C9306A">
        <w:rPr>
          <w:b/>
          <w:sz w:val="26"/>
          <w:szCs w:val="26"/>
        </w:rPr>
        <w:t xml:space="preserve"> телефон</w:t>
      </w:r>
      <w:r w:rsidR="00066F01">
        <w:rPr>
          <w:b/>
          <w:sz w:val="26"/>
          <w:szCs w:val="26"/>
        </w:rPr>
        <w:t>ы</w:t>
      </w:r>
      <w:r w:rsidRPr="00C9306A">
        <w:rPr>
          <w:b/>
          <w:sz w:val="26"/>
          <w:szCs w:val="26"/>
        </w:rPr>
        <w:t>:  (843)</w:t>
      </w:r>
      <w:r w:rsidR="000716F0">
        <w:rPr>
          <w:b/>
          <w:sz w:val="26"/>
          <w:szCs w:val="26"/>
        </w:rPr>
        <w:t xml:space="preserve"> 5269306,</w:t>
      </w:r>
      <w:r w:rsidRPr="00C9306A">
        <w:rPr>
          <w:b/>
          <w:sz w:val="26"/>
          <w:szCs w:val="26"/>
        </w:rPr>
        <w:t xml:space="preserve"> </w:t>
      </w:r>
      <w:r w:rsidR="001A035E" w:rsidRPr="00C9306A">
        <w:rPr>
          <w:b/>
          <w:sz w:val="26"/>
          <w:szCs w:val="26"/>
        </w:rPr>
        <w:t xml:space="preserve">(843) </w:t>
      </w:r>
      <w:r w:rsidRPr="00C9306A">
        <w:rPr>
          <w:b/>
          <w:sz w:val="26"/>
          <w:szCs w:val="26"/>
        </w:rPr>
        <w:t>5</w:t>
      </w:r>
      <w:r w:rsidR="001038F9">
        <w:rPr>
          <w:b/>
          <w:sz w:val="26"/>
          <w:szCs w:val="26"/>
        </w:rPr>
        <w:t>104747, (843) 5269328</w:t>
      </w:r>
      <w:r w:rsidR="00277B58" w:rsidRPr="00277B58">
        <w:rPr>
          <w:b/>
          <w:sz w:val="26"/>
          <w:szCs w:val="26"/>
        </w:rPr>
        <w:t>.</w:t>
      </w:r>
    </w:p>
    <w:p w:rsidR="00793551" w:rsidRPr="00C9306A" w:rsidRDefault="00793551" w:rsidP="009D0EF3">
      <w:pPr>
        <w:jc w:val="center"/>
        <w:rPr>
          <w:b/>
          <w:sz w:val="26"/>
          <w:szCs w:val="26"/>
        </w:rPr>
      </w:pPr>
    </w:p>
    <w:p w:rsidR="00A23B9B" w:rsidRPr="005610DF" w:rsidRDefault="00133BCC" w:rsidP="00CD2E87">
      <w:pPr>
        <w:jc w:val="center"/>
        <w:rPr>
          <w:b/>
          <w:sz w:val="28"/>
          <w:szCs w:val="28"/>
        </w:rPr>
      </w:pPr>
      <w:r w:rsidRPr="00C9306A">
        <w:rPr>
          <w:b/>
          <w:sz w:val="26"/>
          <w:szCs w:val="26"/>
        </w:rPr>
        <w:t>ЭЛЕКТРОННЫЕ АДРЕСА</w:t>
      </w:r>
      <w:r w:rsidR="009D0EF3" w:rsidRPr="00C9306A">
        <w:rPr>
          <w:b/>
          <w:sz w:val="26"/>
          <w:szCs w:val="26"/>
        </w:rPr>
        <w:t>:</w:t>
      </w:r>
      <w:r w:rsidR="005610DF" w:rsidRPr="005610DF">
        <w:rPr>
          <w:b/>
          <w:sz w:val="26"/>
          <w:szCs w:val="26"/>
        </w:rPr>
        <w:t xml:space="preserve"> </w:t>
      </w:r>
      <w:hyperlink r:id="rId5" w:history="1">
        <w:r w:rsidR="005610DF" w:rsidRPr="0077120A">
          <w:rPr>
            <w:rStyle w:val="a4"/>
            <w:b/>
            <w:sz w:val="28"/>
            <w:szCs w:val="28"/>
          </w:rPr>
          <w:t>kafedra.eps@</w:t>
        </w:r>
        <w:r w:rsidR="005610DF" w:rsidRPr="0077120A">
          <w:rPr>
            <w:rStyle w:val="a4"/>
            <w:b/>
            <w:sz w:val="28"/>
            <w:szCs w:val="28"/>
            <w:lang w:val="en-US"/>
          </w:rPr>
          <w:t>mail</w:t>
        </w:r>
        <w:r w:rsidR="005610DF" w:rsidRPr="0077120A">
          <w:rPr>
            <w:rStyle w:val="a4"/>
            <w:b/>
            <w:sz w:val="28"/>
            <w:szCs w:val="28"/>
          </w:rPr>
          <w:t>.</w:t>
        </w:r>
        <w:r w:rsidR="005610DF" w:rsidRPr="0077120A">
          <w:rPr>
            <w:rStyle w:val="a4"/>
            <w:b/>
            <w:sz w:val="28"/>
            <w:szCs w:val="28"/>
            <w:lang w:val="en-US"/>
          </w:rPr>
          <w:t>ru</w:t>
        </w:r>
      </w:hyperlink>
      <w:r w:rsidR="005610DF">
        <w:rPr>
          <w:b/>
          <w:sz w:val="28"/>
          <w:szCs w:val="28"/>
        </w:rPr>
        <w:t xml:space="preserve">, </w:t>
      </w:r>
      <w:hyperlink r:id="rId6" w:history="1">
        <w:r w:rsidR="005610DF" w:rsidRPr="0077120A">
          <w:rPr>
            <w:rStyle w:val="a4"/>
            <w:b/>
            <w:sz w:val="28"/>
            <w:szCs w:val="28"/>
          </w:rPr>
          <w:t>aisofi@kgasu.ru</w:t>
        </w:r>
      </w:hyperlink>
      <w:r w:rsidR="005610DF">
        <w:rPr>
          <w:b/>
          <w:sz w:val="28"/>
          <w:szCs w:val="28"/>
        </w:rPr>
        <w:t xml:space="preserve"> </w:t>
      </w:r>
    </w:p>
    <w:p w:rsidR="00CD2E87" w:rsidRPr="00793551" w:rsidRDefault="00CD2E87" w:rsidP="00CD2E87">
      <w:pPr>
        <w:jc w:val="center"/>
        <w:rPr>
          <w:b/>
          <w:sz w:val="26"/>
          <w:szCs w:val="26"/>
        </w:rPr>
      </w:pPr>
    </w:p>
    <w:p w:rsidR="00793551" w:rsidRDefault="00793551" w:rsidP="00CD2E87">
      <w:pPr>
        <w:jc w:val="center"/>
        <w:rPr>
          <w:b/>
          <w:sz w:val="28"/>
          <w:szCs w:val="28"/>
        </w:rPr>
      </w:pPr>
    </w:p>
    <w:p w:rsidR="00D91450" w:rsidRDefault="00D91450" w:rsidP="00DA241E">
      <w:pPr>
        <w:pStyle w:val="2"/>
        <w:rPr>
          <w:rFonts w:ascii="Times New Roman" w:hAnsi="Times New Roman" w:cs="Times New Roman"/>
          <w:szCs w:val="28"/>
        </w:rPr>
      </w:pPr>
    </w:p>
    <w:p w:rsidR="00C26B59" w:rsidRPr="009A3747" w:rsidRDefault="00C26B59" w:rsidP="009A3747">
      <w:pPr>
        <w:pStyle w:val="2"/>
        <w:shd w:val="clear" w:color="auto" w:fill="E5DFEC" w:themeFill="accent4" w:themeFillTint="33"/>
        <w:rPr>
          <w:rFonts w:ascii="Times New Roman" w:hAnsi="Times New Roman" w:cs="Times New Roman"/>
          <w:b/>
          <w:sz w:val="32"/>
          <w:szCs w:val="32"/>
        </w:rPr>
      </w:pPr>
      <w:r w:rsidRPr="009A3747">
        <w:rPr>
          <w:rFonts w:ascii="Times New Roman" w:hAnsi="Times New Roman" w:cs="Times New Roman"/>
          <w:b/>
          <w:sz w:val="32"/>
          <w:szCs w:val="32"/>
        </w:rPr>
        <w:t>Для участников</w:t>
      </w:r>
      <w:r w:rsidR="00DA241E" w:rsidRPr="009A3747">
        <w:rPr>
          <w:rFonts w:ascii="Times New Roman" w:hAnsi="Times New Roman" w:cs="Times New Roman"/>
          <w:b/>
          <w:sz w:val="32"/>
          <w:szCs w:val="32"/>
        </w:rPr>
        <w:t xml:space="preserve"> международно</w:t>
      </w:r>
      <w:r w:rsidR="00245F74" w:rsidRPr="009A3747">
        <w:rPr>
          <w:rFonts w:ascii="Times New Roman" w:hAnsi="Times New Roman" w:cs="Times New Roman"/>
          <w:b/>
          <w:sz w:val="32"/>
          <w:szCs w:val="32"/>
        </w:rPr>
        <w:t>й</w:t>
      </w:r>
      <w:r w:rsidR="00DA241E" w:rsidRPr="009A37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34A8" w:rsidRPr="009A3747">
        <w:rPr>
          <w:rFonts w:ascii="Times New Roman" w:hAnsi="Times New Roman" w:cs="Times New Roman"/>
          <w:b/>
          <w:sz w:val="32"/>
          <w:szCs w:val="32"/>
        </w:rPr>
        <w:t xml:space="preserve">научно-практической </w:t>
      </w:r>
      <w:r w:rsidR="00DA241E" w:rsidRPr="009A3747">
        <w:rPr>
          <w:rFonts w:ascii="Times New Roman" w:hAnsi="Times New Roman" w:cs="Times New Roman"/>
          <w:b/>
          <w:sz w:val="32"/>
          <w:szCs w:val="32"/>
        </w:rPr>
        <w:t>кон</w:t>
      </w:r>
      <w:r w:rsidR="00245F74" w:rsidRPr="009A3747">
        <w:rPr>
          <w:rFonts w:ascii="Times New Roman" w:hAnsi="Times New Roman" w:cs="Times New Roman"/>
          <w:b/>
          <w:sz w:val="32"/>
          <w:szCs w:val="32"/>
        </w:rPr>
        <w:t>ференции</w:t>
      </w:r>
      <w:r w:rsidR="00C45CD3" w:rsidRPr="009A37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2DF7" w:rsidRPr="009A3747">
        <w:rPr>
          <w:rFonts w:ascii="Times New Roman" w:hAnsi="Times New Roman" w:cs="Times New Roman"/>
          <w:b/>
          <w:sz w:val="32"/>
          <w:szCs w:val="32"/>
        </w:rPr>
        <w:t xml:space="preserve">оплату можно </w:t>
      </w:r>
      <w:r w:rsidRPr="009A3747">
        <w:rPr>
          <w:rFonts w:ascii="Times New Roman" w:hAnsi="Times New Roman" w:cs="Times New Roman"/>
          <w:b/>
          <w:sz w:val="32"/>
          <w:szCs w:val="32"/>
        </w:rPr>
        <w:t>перечислить</w:t>
      </w:r>
      <w:r w:rsidR="009A3747" w:rsidRPr="009A3747">
        <w:rPr>
          <w:rFonts w:ascii="Times New Roman" w:hAnsi="Times New Roman" w:cs="Times New Roman"/>
          <w:b/>
          <w:sz w:val="32"/>
          <w:szCs w:val="32"/>
        </w:rPr>
        <w:t xml:space="preserve"> по следующим реквизитам</w:t>
      </w:r>
      <w:r w:rsidRPr="009A3747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9C44D6" w:rsidRDefault="009C44D6" w:rsidP="0001531A">
      <w:pPr>
        <w:pStyle w:val="2"/>
        <w:rPr>
          <w:rFonts w:ascii="Times New Roman" w:hAnsi="Times New Roman" w:cs="Times New Roman"/>
          <w:sz w:val="16"/>
          <w:szCs w:val="16"/>
        </w:rPr>
      </w:pPr>
    </w:p>
    <w:p w:rsidR="00597114" w:rsidRDefault="00597114" w:rsidP="0001531A">
      <w:pPr>
        <w:pStyle w:val="2"/>
        <w:rPr>
          <w:rFonts w:ascii="Times New Roman" w:hAnsi="Times New Roman" w:cs="Times New Roman"/>
          <w:sz w:val="16"/>
          <w:szCs w:val="16"/>
        </w:rPr>
      </w:pPr>
    </w:p>
    <w:p w:rsidR="001038F9" w:rsidRPr="009A3747" w:rsidRDefault="001038F9" w:rsidP="009A3747">
      <w:pPr>
        <w:pStyle w:val="a6"/>
        <w:spacing w:before="0" w:beforeAutospacing="0" w:after="0" w:afterAutospacing="0"/>
        <w:ind w:left="2694"/>
        <w:jc w:val="left"/>
        <w:rPr>
          <w:rFonts w:ascii="Times New Roman" w:hAnsi="Times New Roman" w:cs="Times New Roman"/>
          <w:sz w:val="28"/>
          <w:szCs w:val="28"/>
        </w:rPr>
      </w:pPr>
      <w:r w:rsidRPr="009A3747">
        <w:rPr>
          <w:rFonts w:ascii="Times New Roman" w:hAnsi="Times New Roman" w:cs="Times New Roman"/>
          <w:color w:val="000000"/>
          <w:sz w:val="28"/>
          <w:szCs w:val="28"/>
        </w:rPr>
        <w:t>ИНН 1655018025 КПП 165501001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УФК по Республике Татарстан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9A3747">
        <w:rPr>
          <w:rFonts w:ascii="Times New Roman" w:hAnsi="Times New Roman" w:cs="Times New Roman"/>
          <w:color w:val="000000"/>
          <w:sz w:val="28"/>
          <w:szCs w:val="28"/>
        </w:rPr>
        <w:t>КазГАСУ</w:t>
      </w:r>
      <w:proofErr w:type="spellEnd"/>
      <w:r w:rsidRPr="009A3747">
        <w:rPr>
          <w:rFonts w:ascii="Times New Roman" w:hAnsi="Times New Roman" w:cs="Times New Roman"/>
          <w:color w:val="000000"/>
          <w:sz w:val="28"/>
          <w:szCs w:val="28"/>
        </w:rPr>
        <w:t>,  л/с 20116X06860)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Р./сч.40501810292052000002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A3747">
        <w:rPr>
          <w:rFonts w:ascii="Times New Roman" w:hAnsi="Times New Roman" w:cs="Times New Roman"/>
          <w:color w:val="000000"/>
          <w:sz w:val="28"/>
          <w:szCs w:val="28"/>
        </w:rPr>
        <w:t>Отделение-НБ</w:t>
      </w:r>
      <w:proofErr w:type="spellEnd"/>
      <w:r w:rsidRPr="009A374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 Татарстан г</w:t>
      </w:r>
      <w:proofErr w:type="gramStart"/>
      <w:r w:rsidRPr="009A3747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9A3747">
        <w:rPr>
          <w:rFonts w:ascii="Times New Roman" w:hAnsi="Times New Roman" w:cs="Times New Roman"/>
          <w:color w:val="000000"/>
          <w:sz w:val="28"/>
          <w:szCs w:val="28"/>
        </w:rPr>
        <w:t>азань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БИК 049205001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Код дохода 00000000000000000130</w:t>
      </w:r>
      <w:r w:rsidRPr="009A3747">
        <w:rPr>
          <w:rFonts w:ascii="Times New Roman" w:hAnsi="Times New Roman" w:cs="Times New Roman"/>
          <w:color w:val="000000"/>
          <w:sz w:val="28"/>
          <w:szCs w:val="28"/>
        </w:rPr>
        <w:br/>
        <w:t>ОКТМО 92701000001</w:t>
      </w:r>
    </w:p>
    <w:p w:rsidR="001038F9" w:rsidRPr="001038F9" w:rsidRDefault="001038F9" w:rsidP="003C0755">
      <w:pPr>
        <w:pStyle w:val="a6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277B58" w:rsidRPr="009A3747" w:rsidRDefault="00277B58" w:rsidP="003C0755">
      <w:pPr>
        <w:pStyle w:val="a6"/>
        <w:spacing w:before="0" w:beforeAutospacing="0" w:after="0" w:afterAutospacing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77B58">
        <w:rPr>
          <w:rFonts w:ascii="Times New Roman" w:hAnsi="Times New Roman" w:cs="Times New Roman"/>
          <w:sz w:val="28"/>
          <w:szCs w:val="28"/>
        </w:rPr>
        <w:t xml:space="preserve">В графе назначение платежа указать: </w:t>
      </w:r>
      <w:r w:rsidRPr="009A3747">
        <w:rPr>
          <w:rFonts w:ascii="Times New Roman" w:hAnsi="Times New Roman" w:cs="Times New Roman"/>
          <w:b/>
          <w:sz w:val="28"/>
          <w:szCs w:val="28"/>
        </w:rPr>
        <w:t xml:space="preserve">«За участие в конференции «Стратегия развития </w:t>
      </w:r>
      <w:proofErr w:type="spellStart"/>
      <w:r w:rsidRPr="009A3747">
        <w:rPr>
          <w:rFonts w:ascii="Times New Roman" w:hAnsi="Times New Roman" w:cs="Times New Roman"/>
          <w:b/>
          <w:sz w:val="28"/>
          <w:szCs w:val="28"/>
        </w:rPr>
        <w:t>инвестиционно-строительного</w:t>
      </w:r>
      <w:proofErr w:type="spellEnd"/>
      <w:r w:rsidR="001038F9" w:rsidRPr="009A3747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</w:t>
      </w:r>
      <w:r w:rsidRPr="009A3747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="001038F9" w:rsidRPr="009A3747">
        <w:rPr>
          <w:rFonts w:ascii="Times New Roman" w:hAnsi="Times New Roman" w:cs="Times New Roman"/>
          <w:b/>
          <w:sz w:val="28"/>
          <w:szCs w:val="28"/>
        </w:rPr>
        <w:t>ов</w:t>
      </w:r>
      <w:r w:rsidRPr="009A3747">
        <w:rPr>
          <w:rFonts w:ascii="Times New Roman" w:hAnsi="Times New Roman" w:cs="Times New Roman"/>
          <w:b/>
          <w:sz w:val="28"/>
          <w:szCs w:val="28"/>
        </w:rPr>
        <w:t xml:space="preserve"> в условиях саморегулирования» (ИЭУС)»</w:t>
      </w:r>
    </w:p>
    <w:p w:rsidR="000720B7" w:rsidRPr="00277B58" w:rsidRDefault="000720B7" w:rsidP="000720B7">
      <w:pPr>
        <w:jc w:val="center"/>
        <w:rPr>
          <w:sz w:val="16"/>
          <w:szCs w:val="16"/>
        </w:rPr>
      </w:pPr>
    </w:p>
    <w:p w:rsidR="00597114" w:rsidRPr="00277B58" w:rsidRDefault="00597114" w:rsidP="000720B7">
      <w:pPr>
        <w:jc w:val="center"/>
        <w:rPr>
          <w:sz w:val="16"/>
          <w:szCs w:val="16"/>
        </w:rPr>
      </w:pPr>
    </w:p>
    <w:p w:rsidR="00597114" w:rsidRPr="00277B58" w:rsidRDefault="00597114" w:rsidP="000720B7">
      <w:pPr>
        <w:jc w:val="center"/>
        <w:rPr>
          <w:sz w:val="16"/>
          <w:szCs w:val="16"/>
        </w:rPr>
      </w:pPr>
    </w:p>
    <w:p w:rsidR="006A1AD5" w:rsidRPr="009A3747" w:rsidRDefault="00AA73B1" w:rsidP="006A1AD5">
      <w:pPr>
        <w:jc w:val="center"/>
        <w:rPr>
          <w:b/>
          <w:sz w:val="28"/>
          <w:szCs w:val="28"/>
        </w:rPr>
      </w:pPr>
      <w:r w:rsidRPr="009A3747">
        <w:rPr>
          <w:b/>
          <w:color w:val="FF0000"/>
          <w:sz w:val="28"/>
          <w:szCs w:val="28"/>
        </w:rPr>
        <w:t>Указа</w:t>
      </w:r>
      <w:r w:rsidR="001038F9" w:rsidRPr="009A3747">
        <w:rPr>
          <w:b/>
          <w:color w:val="FF0000"/>
          <w:sz w:val="28"/>
          <w:szCs w:val="28"/>
        </w:rPr>
        <w:t>ть</w:t>
      </w:r>
      <w:r w:rsidRPr="009A3747">
        <w:rPr>
          <w:b/>
          <w:color w:val="FF0000"/>
          <w:sz w:val="28"/>
          <w:szCs w:val="28"/>
        </w:rPr>
        <w:t xml:space="preserve"> в платежном документе</w:t>
      </w:r>
      <w:r w:rsidRPr="009A3747">
        <w:rPr>
          <w:b/>
          <w:sz w:val="28"/>
          <w:szCs w:val="28"/>
        </w:rPr>
        <w:t xml:space="preserve">  – </w:t>
      </w:r>
    </w:p>
    <w:p w:rsidR="00AA73B1" w:rsidRPr="00277B58" w:rsidRDefault="00AA73B1" w:rsidP="006A1AD5">
      <w:pPr>
        <w:jc w:val="center"/>
      </w:pPr>
      <w:r w:rsidRPr="00277B58">
        <w:t>за участие в кон</w:t>
      </w:r>
      <w:r w:rsidR="00245F74" w:rsidRPr="00277B58">
        <w:t>ференции</w:t>
      </w:r>
      <w:r w:rsidR="006D6254" w:rsidRPr="00277B58">
        <w:t xml:space="preserve"> </w:t>
      </w:r>
      <w:r w:rsidRPr="00277B58">
        <w:t>с указанием фамилии участника (</w:t>
      </w:r>
      <w:proofErr w:type="spellStart"/>
      <w:r w:rsidRPr="00277B58">
        <w:t>ов</w:t>
      </w:r>
      <w:proofErr w:type="spellEnd"/>
      <w:r w:rsidRPr="00277B58">
        <w:t xml:space="preserve">) </w:t>
      </w:r>
    </w:p>
    <w:p w:rsidR="00AA73B1" w:rsidRPr="00277B58" w:rsidRDefault="00AA73B1" w:rsidP="00AA73B1">
      <w:pPr>
        <w:jc w:val="center"/>
      </w:pPr>
      <w:r w:rsidRPr="00277B58">
        <w:t>автор</w:t>
      </w:r>
      <w:r w:rsidR="00015E00" w:rsidRPr="00277B58">
        <w:t xml:space="preserve">ов </w:t>
      </w:r>
      <w:r w:rsidRPr="00277B58">
        <w:t xml:space="preserve">статей. </w:t>
      </w:r>
      <w:r w:rsidR="003E0256" w:rsidRPr="00277B58">
        <w:t>Без НДС.</w:t>
      </w:r>
    </w:p>
    <w:p w:rsidR="00597114" w:rsidRPr="00277B58" w:rsidRDefault="00597114" w:rsidP="00A763C6">
      <w:pPr>
        <w:jc w:val="center"/>
        <w:rPr>
          <w:b/>
        </w:rPr>
      </w:pPr>
    </w:p>
    <w:p w:rsidR="00597114" w:rsidRPr="00277B58" w:rsidRDefault="00597114" w:rsidP="009A3747">
      <w:pPr>
        <w:pBdr>
          <w:bottom w:val="single" w:sz="4" w:space="1" w:color="auto"/>
        </w:pBdr>
        <w:jc w:val="center"/>
        <w:rPr>
          <w:b/>
        </w:rPr>
      </w:pPr>
    </w:p>
    <w:p w:rsidR="009A3747" w:rsidRDefault="009A3747" w:rsidP="00A763C6">
      <w:pPr>
        <w:jc w:val="center"/>
        <w:rPr>
          <w:b/>
        </w:rPr>
      </w:pPr>
    </w:p>
    <w:p w:rsidR="009A3747" w:rsidRDefault="009A3747" w:rsidP="00A763C6">
      <w:pPr>
        <w:jc w:val="center"/>
        <w:rPr>
          <w:b/>
        </w:rPr>
      </w:pPr>
    </w:p>
    <w:p w:rsidR="001D348B" w:rsidRPr="009A3747" w:rsidRDefault="00A763C6" w:rsidP="00A763C6">
      <w:pPr>
        <w:jc w:val="center"/>
        <w:rPr>
          <w:b/>
          <w:color w:val="808080" w:themeColor="background1" w:themeShade="80"/>
        </w:rPr>
      </w:pPr>
      <w:r w:rsidRPr="009A3747">
        <w:rPr>
          <w:b/>
          <w:color w:val="808080" w:themeColor="background1" w:themeShade="80"/>
        </w:rPr>
        <w:t xml:space="preserve">ВСЕ ЦИФРОВЫЕ РЕКВИЗИТЫ, </w:t>
      </w:r>
    </w:p>
    <w:p w:rsidR="00DD0A02" w:rsidRPr="009A3747" w:rsidRDefault="00DD0A02" w:rsidP="00A763C6">
      <w:pPr>
        <w:jc w:val="center"/>
        <w:rPr>
          <w:b/>
          <w:color w:val="808080" w:themeColor="background1" w:themeShade="80"/>
          <w:sz w:val="16"/>
          <w:szCs w:val="16"/>
        </w:rPr>
      </w:pPr>
    </w:p>
    <w:p w:rsidR="001D348B" w:rsidRPr="00226D38" w:rsidRDefault="00A763C6" w:rsidP="00A763C6">
      <w:pPr>
        <w:jc w:val="center"/>
        <w:rPr>
          <w:b/>
          <w:color w:val="808080" w:themeColor="background1" w:themeShade="80"/>
        </w:rPr>
      </w:pPr>
      <w:r w:rsidRPr="009A3747">
        <w:rPr>
          <w:b/>
          <w:color w:val="808080" w:themeColor="background1" w:themeShade="80"/>
        </w:rPr>
        <w:t xml:space="preserve">НАИМЕНОВАНИЕ ОРГАНИЗАЦИИ </w:t>
      </w:r>
    </w:p>
    <w:p w:rsidR="00DD0A02" w:rsidRPr="00226D38" w:rsidRDefault="00DD0A02" w:rsidP="00A763C6">
      <w:pPr>
        <w:jc w:val="center"/>
        <w:rPr>
          <w:b/>
          <w:color w:val="808080" w:themeColor="background1" w:themeShade="80"/>
          <w:sz w:val="16"/>
          <w:szCs w:val="16"/>
        </w:rPr>
      </w:pPr>
    </w:p>
    <w:p w:rsidR="0047160A" w:rsidRPr="009A3747" w:rsidRDefault="00A763C6" w:rsidP="00A763C6">
      <w:pPr>
        <w:jc w:val="center"/>
        <w:rPr>
          <w:b/>
          <w:color w:val="808080" w:themeColor="background1" w:themeShade="80"/>
        </w:rPr>
      </w:pPr>
      <w:r w:rsidRPr="009A3747">
        <w:rPr>
          <w:b/>
          <w:color w:val="808080" w:themeColor="background1" w:themeShade="80"/>
        </w:rPr>
        <w:t xml:space="preserve">УКАЗЫВАЮТСЯ ПОЛНОСТЬЮ, </w:t>
      </w:r>
    </w:p>
    <w:p w:rsidR="001D348B" w:rsidRPr="00226D38" w:rsidRDefault="001D348B" w:rsidP="00A763C6">
      <w:pPr>
        <w:jc w:val="center"/>
        <w:rPr>
          <w:b/>
          <w:color w:val="808080" w:themeColor="background1" w:themeShade="80"/>
          <w:sz w:val="16"/>
          <w:szCs w:val="16"/>
        </w:rPr>
      </w:pPr>
    </w:p>
    <w:p w:rsidR="00915140" w:rsidRPr="009A3747" w:rsidRDefault="00A763C6" w:rsidP="00C84916">
      <w:pPr>
        <w:jc w:val="center"/>
        <w:rPr>
          <w:color w:val="808080" w:themeColor="background1" w:themeShade="80"/>
        </w:rPr>
      </w:pPr>
      <w:r w:rsidRPr="009A3747">
        <w:rPr>
          <w:b/>
          <w:color w:val="808080" w:themeColor="background1" w:themeShade="80"/>
        </w:rPr>
        <w:t>ИНАЧЕ ПЛАТЕЖ НЕ ДОЙДЕТ!</w:t>
      </w:r>
    </w:p>
    <w:sectPr w:rsidR="00915140" w:rsidRPr="009A3747" w:rsidSect="005610DF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898"/>
    <w:multiLevelType w:val="hybridMultilevel"/>
    <w:tmpl w:val="9984F7A0"/>
    <w:lvl w:ilvl="0" w:tplc="38543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1588F"/>
    <w:multiLevelType w:val="hybridMultilevel"/>
    <w:tmpl w:val="3FFE4C06"/>
    <w:lvl w:ilvl="0" w:tplc="BB52DA7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3533B"/>
    <w:multiLevelType w:val="hybridMultilevel"/>
    <w:tmpl w:val="203A9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26B59"/>
    <w:rsid w:val="0001152C"/>
    <w:rsid w:val="0001531A"/>
    <w:rsid w:val="00015E00"/>
    <w:rsid w:val="000243C2"/>
    <w:rsid w:val="00030D27"/>
    <w:rsid w:val="00035D19"/>
    <w:rsid w:val="0005687A"/>
    <w:rsid w:val="000607BE"/>
    <w:rsid w:val="000616D2"/>
    <w:rsid w:val="00066F01"/>
    <w:rsid w:val="000716F0"/>
    <w:rsid w:val="000720B7"/>
    <w:rsid w:val="0007623A"/>
    <w:rsid w:val="00085F61"/>
    <w:rsid w:val="00086F90"/>
    <w:rsid w:val="000A0173"/>
    <w:rsid w:val="000B32B5"/>
    <w:rsid w:val="000B6DCE"/>
    <w:rsid w:val="000B6F8D"/>
    <w:rsid w:val="000C3DCF"/>
    <w:rsid w:val="000C654B"/>
    <w:rsid w:val="000C79A5"/>
    <w:rsid w:val="000E72FE"/>
    <w:rsid w:val="00100205"/>
    <w:rsid w:val="00100F5C"/>
    <w:rsid w:val="001038F9"/>
    <w:rsid w:val="00107689"/>
    <w:rsid w:val="00116EA9"/>
    <w:rsid w:val="00121B76"/>
    <w:rsid w:val="00133BCC"/>
    <w:rsid w:val="00157FE7"/>
    <w:rsid w:val="00165FF9"/>
    <w:rsid w:val="00171056"/>
    <w:rsid w:val="001730C3"/>
    <w:rsid w:val="00174141"/>
    <w:rsid w:val="00182CCC"/>
    <w:rsid w:val="001A035E"/>
    <w:rsid w:val="001A752C"/>
    <w:rsid w:val="001B1663"/>
    <w:rsid w:val="001C237C"/>
    <w:rsid w:val="001C303A"/>
    <w:rsid w:val="001D348B"/>
    <w:rsid w:val="001D4402"/>
    <w:rsid w:val="001F540B"/>
    <w:rsid w:val="001F797D"/>
    <w:rsid w:val="00212201"/>
    <w:rsid w:val="00217E6E"/>
    <w:rsid w:val="00226D38"/>
    <w:rsid w:val="0023585D"/>
    <w:rsid w:val="00245F74"/>
    <w:rsid w:val="00253927"/>
    <w:rsid w:val="00254186"/>
    <w:rsid w:val="0025767E"/>
    <w:rsid w:val="00263109"/>
    <w:rsid w:val="00271880"/>
    <w:rsid w:val="002750B5"/>
    <w:rsid w:val="00276555"/>
    <w:rsid w:val="00277B58"/>
    <w:rsid w:val="00280D0C"/>
    <w:rsid w:val="00286468"/>
    <w:rsid w:val="00296EE5"/>
    <w:rsid w:val="002A5F01"/>
    <w:rsid w:val="002B1F67"/>
    <w:rsid w:val="002B67BE"/>
    <w:rsid w:val="002B7711"/>
    <w:rsid w:val="002C2D26"/>
    <w:rsid w:val="002C2DFB"/>
    <w:rsid w:val="002C49D0"/>
    <w:rsid w:val="002C784F"/>
    <w:rsid w:val="002F0E17"/>
    <w:rsid w:val="003223F7"/>
    <w:rsid w:val="003419E2"/>
    <w:rsid w:val="00343704"/>
    <w:rsid w:val="003512D2"/>
    <w:rsid w:val="00365B2E"/>
    <w:rsid w:val="00387C4F"/>
    <w:rsid w:val="00393C0C"/>
    <w:rsid w:val="0039643B"/>
    <w:rsid w:val="003A4817"/>
    <w:rsid w:val="003B3737"/>
    <w:rsid w:val="003B510A"/>
    <w:rsid w:val="003C0755"/>
    <w:rsid w:val="003C4910"/>
    <w:rsid w:val="003D6176"/>
    <w:rsid w:val="003E0256"/>
    <w:rsid w:val="003E067D"/>
    <w:rsid w:val="003E6308"/>
    <w:rsid w:val="003F0A7F"/>
    <w:rsid w:val="0040159D"/>
    <w:rsid w:val="0040492C"/>
    <w:rsid w:val="0040688B"/>
    <w:rsid w:val="00450FBE"/>
    <w:rsid w:val="00456C0B"/>
    <w:rsid w:val="00462DE1"/>
    <w:rsid w:val="004649C9"/>
    <w:rsid w:val="0047160A"/>
    <w:rsid w:val="004833CA"/>
    <w:rsid w:val="00485067"/>
    <w:rsid w:val="0049172B"/>
    <w:rsid w:val="004A1C63"/>
    <w:rsid w:val="004A28B2"/>
    <w:rsid w:val="004A2918"/>
    <w:rsid w:val="004B4B61"/>
    <w:rsid w:val="004C1314"/>
    <w:rsid w:val="004C70EA"/>
    <w:rsid w:val="004E50B7"/>
    <w:rsid w:val="00506FC6"/>
    <w:rsid w:val="00510F09"/>
    <w:rsid w:val="00511C3C"/>
    <w:rsid w:val="00520059"/>
    <w:rsid w:val="00527A5E"/>
    <w:rsid w:val="0053338C"/>
    <w:rsid w:val="00534009"/>
    <w:rsid w:val="005534A8"/>
    <w:rsid w:val="00554103"/>
    <w:rsid w:val="005610DF"/>
    <w:rsid w:val="00566511"/>
    <w:rsid w:val="00597114"/>
    <w:rsid w:val="005A20AA"/>
    <w:rsid w:val="005D03A9"/>
    <w:rsid w:val="005E6D7D"/>
    <w:rsid w:val="005F3050"/>
    <w:rsid w:val="006028BC"/>
    <w:rsid w:val="00607BE1"/>
    <w:rsid w:val="006217BE"/>
    <w:rsid w:val="00660946"/>
    <w:rsid w:val="00670CCD"/>
    <w:rsid w:val="006A1AD5"/>
    <w:rsid w:val="006A3D74"/>
    <w:rsid w:val="006A504A"/>
    <w:rsid w:val="006B50DD"/>
    <w:rsid w:val="006D08B4"/>
    <w:rsid w:val="006D6254"/>
    <w:rsid w:val="006E1D46"/>
    <w:rsid w:val="006E4E1B"/>
    <w:rsid w:val="006E64C7"/>
    <w:rsid w:val="00711934"/>
    <w:rsid w:val="00712D41"/>
    <w:rsid w:val="00724C2A"/>
    <w:rsid w:val="00725014"/>
    <w:rsid w:val="00725633"/>
    <w:rsid w:val="00745044"/>
    <w:rsid w:val="00746920"/>
    <w:rsid w:val="00747074"/>
    <w:rsid w:val="00753463"/>
    <w:rsid w:val="0077216F"/>
    <w:rsid w:val="00793551"/>
    <w:rsid w:val="007967C7"/>
    <w:rsid w:val="007A5FF9"/>
    <w:rsid w:val="007B63E7"/>
    <w:rsid w:val="007B7515"/>
    <w:rsid w:val="007D1890"/>
    <w:rsid w:val="007E1B77"/>
    <w:rsid w:val="007F237E"/>
    <w:rsid w:val="008002FB"/>
    <w:rsid w:val="008002FC"/>
    <w:rsid w:val="00814C94"/>
    <w:rsid w:val="0082115B"/>
    <w:rsid w:val="008317D4"/>
    <w:rsid w:val="00832922"/>
    <w:rsid w:val="008331EB"/>
    <w:rsid w:val="00833CD0"/>
    <w:rsid w:val="0084158C"/>
    <w:rsid w:val="00872AAB"/>
    <w:rsid w:val="00873D8C"/>
    <w:rsid w:val="008764C8"/>
    <w:rsid w:val="008A4951"/>
    <w:rsid w:val="008C5F61"/>
    <w:rsid w:val="008C6E2B"/>
    <w:rsid w:val="008E1577"/>
    <w:rsid w:val="008E2C45"/>
    <w:rsid w:val="008E7915"/>
    <w:rsid w:val="00912DD3"/>
    <w:rsid w:val="00915140"/>
    <w:rsid w:val="00923ADF"/>
    <w:rsid w:val="00925A6B"/>
    <w:rsid w:val="00926727"/>
    <w:rsid w:val="00932AD2"/>
    <w:rsid w:val="00937E97"/>
    <w:rsid w:val="00951404"/>
    <w:rsid w:val="00963CAA"/>
    <w:rsid w:val="00982FC7"/>
    <w:rsid w:val="00992500"/>
    <w:rsid w:val="009A3747"/>
    <w:rsid w:val="009A3CFA"/>
    <w:rsid w:val="009B0699"/>
    <w:rsid w:val="009C44D6"/>
    <w:rsid w:val="009C79BF"/>
    <w:rsid w:val="009D0EF3"/>
    <w:rsid w:val="009E1995"/>
    <w:rsid w:val="009E758E"/>
    <w:rsid w:val="009F3BC2"/>
    <w:rsid w:val="009F6395"/>
    <w:rsid w:val="00A01237"/>
    <w:rsid w:val="00A03DE9"/>
    <w:rsid w:val="00A134DE"/>
    <w:rsid w:val="00A1463E"/>
    <w:rsid w:val="00A16207"/>
    <w:rsid w:val="00A23B9B"/>
    <w:rsid w:val="00A274F5"/>
    <w:rsid w:val="00A64589"/>
    <w:rsid w:val="00A70E03"/>
    <w:rsid w:val="00A763C6"/>
    <w:rsid w:val="00A84AF0"/>
    <w:rsid w:val="00A92276"/>
    <w:rsid w:val="00A9570C"/>
    <w:rsid w:val="00AA73B1"/>
    <w:rsid w:val="00AA73BB"/>
    <w:rsid w:val="00AC0B45"/>
    <w:rsid w:val="00AC2BAD"/>
    <w:rsid w:val="00AF53E5"/>
    <w:rsid w:val="00B00CE3"/>
    <w:rsid w:val="00B3770D"/>
    <w:rsid w:val="00B62E98"/>
    <w:rsid w:val="00BB3220"/>
    <w:rsid w:val="00BB4E40"/>
    <w:rsid w:val="00BB5C1C"/>
    <w:rsid w:val="00BD6A94"/>
    <w:rsid w:val="00BE5E3D"/>
    <w:rsid w:val="00BE6B67"/>
    <w:rsid w:val="00C04280"/>
    <w:rsid w:val="00C14652"/>
    <w:rsid w:val="00C1671E"/>
    <w:rsid w:val="00C210E8"/>
    <w:rsid w:val="00C26B59"/>
    <w:rsid w:val="00C333C8"/>
    <w:rsid w:val="00C3555D"/>
    <w:rsid w:val="00C41784"/>
    <w:rsid w:val="00C45CD3"/>
    <w:rsid w:val="00C467F6"/>
    <w:rsid w:val="00C54587"/>
    <w:rsid w:val="00C57F4C"/>
    <w:rsid w:val="00C84916"/>
    <w:rsid w:val="00C9306A"/>
    <w:rsid w:val="00C95B04"/>
    <w:rsid w:val="00CC4088"/>
    <w:rsid w:val="00CD1D29"/>
    <w:rsid w:val="00CD2E87"/>
    <w:rsid w:val="00CE0EF6"/>
    <w:rsid w:val="00CE7031"/>
    <w:rsid w:val="00CF4DBF"/>
    <w:rsid w:val="00D07360"/>
    <w:rsid w:val="00D13188"/>
    <w:rsid w:val="00D32DF7"/>
    <w:rsid w:val="00D33A9C"/>
    <w:rsid w:val="00D44E38"/>
    <w:rsid w:val="00D51C11"/>
    <w:rsid w:val="00D57668"/>
    <w:rsid w:val="00D65469"/>
    <w:rsid w:val="00D80D7F"/>
    <w:rsid w:val="00D867CD"/>
    <w:rsid w:val="00D91450"/>
    <w:rsid w:val="00DA15D3"/>
    <w:rsid w:val="00DA241E"/>
    <w:rsid w:val="00DD0A02"/>
    <w:rsid w:val="00DE0463"/>
    <w:rsid w:val="00DE5FC4"/>
    <w:rsid w:val="00DF571D"/>
    <w:rsid w:val="00E02244"/>
    <w:rsid w:val="00E2663B"/>
    <w:rsid w:val="00E27888"/>
    <w:rsid w:val="00E355E1"/>
    <w:rsid w:val="00E46D02"/>
    <w:rsid w:val="00E47FA4"/>
    <w:rsid w:val="00E629FA"/>
    <w:rsid w:val="00E84311"/>
    <w:rsid w:val="00E871C3"/>
    <w:rsid w:val="00E912EE"/>
    <w:rsid w:val="00E94817"/>
    <w:rsid w:val="00EA1687"/>
    <w:rsid w:val="00EB328E"/>
    <w:rsid w:val="00EB5F7D"/>
    <w:rsid w:val="00EB6C6D"/>
    <w:rsid w:val="00EE5541"/>
    <w:rsid w:val="00EE577C"/>
    <w:rsid w:val="00EE5C97"/>
    <w:rsid w:val="00EF5EE9"/>
    <w:rsid w:val="00F07C82"/>
    <w:rsid w:val="00F1499F"/>
    <w:rsid w:val="00F36F36"/>
    <w:rsid w:val="00F66CCE"/>
    <w:rsid w:val="00F7095A"/>
    <w:rsid w:val="00F731D7"/>
    <w:rsid w:val="00F82D45"/>
    <w:rsid w:val="00F96F50"/>
    <w:rsid w:val="00FB6B96"/>
    <w:rsid w:val="00FB7944"/>
    <w:rsid w:val="00FC0A60"/>
    <w:rsid w:val="00FC4DD7"/>
    <w:rsid w:val="00FD2DFD"/>
    <w:rsid w:val="00FD2E23"/>
    <w:rsid w:val="00FD49CE"/>
    <w:rsid w:val="00FD4D8A"/>
    <w:rsid w:val="00FE7D9F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B59"/>
    <w:rPr>
      <w:sz w:val="24"/>
      <w:szCs w:val="24"/>
    </w:rPr>
  </w:style>
  <w:style w:type="paragraph" w:styleId="1">
    <w:name w:val="heading 1"/>
    <w:basedOn w:val="a"/>
    <w:next w:val="a"/>
    <w:qFormat/>
    <w:rsid w:val="00C26B59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26B59"/>
    <w:pPr>
      <w:jc w:val="center"/>
    </w:pPr>
    <w:rPr>
      <w:rFonts w:ascii="Arial Narrow" w:hAnsi="Arial Narrow" w:cs="Arial"/>
      <w:sz w:val="28"/>
    </w:rPr>
  </w:style>
  <w:style w:type="paragraph" w:styleId="a3">
    <w:name w:val="Body Text"/>
    <w:basedOn w:val="a"/>
    <w:rsid w:val="00C26B59"/>
    <w:pPr>
      <w:spacing w:after="120"/>
    </w:pPr>
  </w:style>
  <w:style w:type="paragraph" w:styleId="3">
    <w:name w:val="Body Text 3"/>
    <w:basedOn w:val="a"/>
    <w:rsid w:val="00C26B59"/>
    <w:pPr>
      <w:spacing w:after="120"/>
    </w:pPr>
    <w:rPr>
      <w:sz w:val="16"/>
      <w:szCs w:val="16"/>
    </w:rPr>
  </w:style>
  <w:style w:type="character" w:styleId="a4">
    <w:name w:val="Hyperlink"/>
    <w:basedOn w:val="a0"/>
    <w:rsid w:val="00C26B59"/>
    <w:rPr>
      <w:color w:val="0000FF"/>
      <w:u w:val="single"/>
    </w:rPr>
  </w:style>
  <w:style w:type="paragraph" w:customStyle="1" w:styleId="21">
    <w:name w:val="Основной текст 21"/>
    <w:basedOn w:val="a"/>
    <w:rsid w:val="008E2C45"/>
    <w:pPr>
      <w:suppressAutoHyphens/>
      <w:spacing w:line="360" w:lineRule="auto"/>
      <w:jc w:val="center"/>
    </w:pPr>
    <w:rPr>
      <w:b/>
      <w:i/>
      <w:sz w:val="28"/>
      <w:lang w:eastAsia="ar-SA"/>
    </w:rPr>
  </w:style>
  <w:style w:type="paragraph" w:styleId="a5">
    <w:name w:val="List Paragraph"/>
    <w:basedOn w:val="a"/>
    <w:uiPriority w:val="34"/>
    <w:qFormat/>
    <w:rsid w:val="00D91450"/>
    <w:pPr>
      <w:ind w:left="708"/>
    </w:pPr>
  </w:style>
  <w:style w:type="paragraph" w:styleId="a6">
    <w:name w:val="Normal (Web)"/>
    <w:basedOn w:val="a"/>
    <w:uiPriority w:val="99"/>
    <w:unhideWhenUsed/>
    <w:rsid w:val="00277B58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table" w:styleId="a7">
    <w:name w:val="Table Grid"/>
    <w:basedOn w:val="a1"/>
    <w:rsid w:val="00BE6B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sofi@kgasu.ru" TargetMode="External"/><Relationship Id="rId5" Type="http://schemas.openxmlformats.org/officeDocument/2006/relationships/hyperlink" Target="mailto:kafedra.ep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   ПИСЬМО</vt:lpstr>
    </vt:vector>
  </TitlesOfParts>
  <Company>Home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   ПИСЬМО</dc:title>
  <dc:creator>prof.Belskikh</dc:creator>
  <cp:lastModifiedBy>aisofi</cp:lastModifiedBy>
  <cp:revision>2</cp:revision>
  <cp:lastPrinted>2015-09-23T13:20:00Z</cp:lastPrinted>
  <dcterms:created xsi:type="dcterms:W3CDTF">2015-09-25T11:57:00Z</dcterms:created>
  <dcterms:modified xsi:type="dcterms:W3CDTF">2015-09-25T11:57:00Z</dcterms:modified>
</cp:coreProperties>
</file>