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01.02.202</w:t>
      </w:r>
      <w:bookmarkStart w:id="0" w:name="_GoBack"/>
      <w:bookmarkEnd w:id="0"/>
      <w:r>
        <w:rPr>
          <w:b/>
          <w:bCs/>
          <w:sz w:val="28"/>
          <w:szCs w:val="28"/>
        </w:rPr>
        <w:t>5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8363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2693"/>
        <w:gridCol w:w="2693"/>
      </w:tblGrid>
      <w:tr>
        <w:trPr>
          <w:trHeight w:val="34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01.02.202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 202</w:t>
            </w:r>
            <w:r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(фев. 202</w:t>
            </w:r>
            <w:r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– янв. 202</w:t>
            </w:r>
            <w:r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94,9%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Азнакаевский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96,1%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Аксубаевский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Актанышский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97,8%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94,7%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Алькеевский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94,6%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Альметьевский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96,6%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Апастовский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87,7%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94,4%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Атнинский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97,8%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Бавлинский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93,6%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Балтасинский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96,1%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Бугульминский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129,2%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96,2%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Верхнеуслонский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95,9%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95,7%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Дрожжановский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97,7%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Елабужский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95,5%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96,0%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Зеленодольский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93,7%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94,5%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Кайбицкий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96,6%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Камско-Устьинский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96,5%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Кукморский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97,7%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Лаишевский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101,6%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96,2%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Мамадышский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102,3%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Мензелинский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97,3%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Муслюмовский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90,5%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96,0%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94,7%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Новошешминский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94,7%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Нурлатский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96,3%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Пестречинский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96,6%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Рыбно-Слободский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96,5%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94,7%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Сармановский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95,3%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Тетюшский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96,5%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Тукаевский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95,9%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Тюлячинский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94,4%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Черемшанский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Чистопольский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95,4%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Ютазинский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95,9%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95,6%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98,9%</w:t>
            </w:r>
          </w:p>
        </w:tc>
      </w:tr>
    </w:tbl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sectPr>
      <w:type w:val="nextPage"/>
      <w:pgSz w:w="11906" w:h="16838"/>
      <w:pgMar w:left="993" w:right="85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08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773f9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73f9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1</Pages>
  <Words>209</Words>
  <Characters>1356</Characters>
  <CharactersWithSpaces>1420</CharactersWithSpaces>
  <Paragraphs>146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2023-02-21T08:04:00Z</dcterms:created>
  <dc:creator>Хасанова Фарида</dc:creator>
  <dc:description/>
  <dc:language>ru-RU</dc:language>
  <cp:lastModifiedBy/>
  <cp:lastPrinted>2015-09-23T06:33:00Z</cp:lastPrinted>
  <dcterms:modified xsi:type="dcterms:W3CDTF">2025-02-20T17:44:30Z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